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FAB0E5F" w:rsidR="00AC4D77" w:rsidRDefault="00E96BA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Escalona Campos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D3F858B" w:rsidR="00AC4D77" w:rsidRDefault="00E96BA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8304220" w:rsidR="00AC4D77" w:rsidRDefault="00E96BA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0183712" w:rsidR="00E43678" w:rsidRPr="00E96BA6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6BA6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E292E31" w:rsidR="00E43678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C337836" w:rsidR="00E43678" w:rsidRPr="00E96BA6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6BA6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r w:rsidRPr="00E96BA6">
              <w:rPr>
                <w:b/>
                <w:bCs/>
                <w:sz w:val="18"/>
                <w:szCs w:val="18"/>
              </w:rPr>
              <w:t>DE ACUERDO CON</w:t>
            </w:r>
            <w:r w:rsidRPr="00E96BA6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434A8DA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A4EFC1E" w:rsidR="00E43678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4C3B451" w:rsidR="00E43678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6BA6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Pr="00E96BA6">
              <w:rPr>
                <w:b/>
                <w:bCs/>
                <w:sz w:val="18"/>
                <w:szCs w:val="18"/>
              </w:rPr>
              <w:t>DE ACUERDO CON</w:t>
            </w:r>
            <w:r w:rsidRPr="00E96BA6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CDDBE35" w:rsidR="00E43678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B8833E3" w:rsidR="00E43678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6BA6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</w:t>
            </w:r>
            <w:r w:rsidRPr="00E96BA6">
              <w:rPr>
                <w:b/>
                <w:bCs/>
                <w:sz w:val="18"/>
                <w:szCs w:val="18"/>
              </w:rPr>
              <w:t>DE ACUERDO CON</w:t>
            </w:r>
            <w:r w:rsidRPr="00E96BA6">
              <w:rPr>
                <w:b/>
                <w:bCs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1D6B7C4" w:rsidR="00E43678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17A39EA" w:rsidR="00E43678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6BA6">
              <w:rPr>
                <w:b/>
                <w:bCs/>
                <w:sz w:val="18"/>
                <w:szCs w:val="18"/>
              </w:rPr>
              <w:t xml:space="preserve">DESARROLLAR LA TRANSFORMACIÓN DE GRANDES </w:t>
            </w:r>
            <w:r w:rsidRPr="00E96BA6">
              <w:rPr>
                <w:b/>
                <w:bCs/>
                <w:sz w:val="18"/>
                <w:szCs w:val="18"/>
              </w:rPr>
              <w:lastRenderedPageBreak/>
              <w:t xml:space="preserve">VOLÚMENES DE DATOS PARA LA OBTENCIÓN DE INFORMACIÓN Y CONOCIMIENTO DE LA ORGANIZACIÓN A FIN DE APOYAR LA TOMA DE DECISIONES Y LA MEJORA DE LOS PROCESOS DE NEGOCIOS, </w:t>
            </w:r>
            <w:r w:rsidRPr="00E96BA6">
              <w:rPr>
                <w:b/>
                <w:bCs/>
                <w:sz w:val="18"/>
                <w:szCs w:val="18"/>
              </w:rPr>
              <w:t>DE ACUERDO CON</w:t>
            </w:r>
            <w:r w:rsidRPr="00E96BA6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554C31B" w:rsidR="00E43678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5E147E4" w:rsidR="00E43678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6BA6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FCDA1AD" w:rsidR="00E43678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71CAC89" w:rsidR="00E43678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6BA6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10E7D65" w14:textId="5EC02C88" w:rsidR="00E43678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5BD3BB2" w:rsidR="00E43678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6BA6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r w:rsidRPr="00E96BA6">
              <w:rPr>
                <w:b/>
                <w:bCs/>
                <w:sz w:val="18"/>
                <w:szCs w:val="18"/>
              </w:rPr>
              <w:t>DE ACUERDO CON</w:t>
            </w:r>
            <w:r w:rsidRPr="00E96BA6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28BD247" w14:textId="0214D1D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3C33F61" w:rsidR="00E43678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96BA6" w:rsidRPr="00045D87" w14:paraId="1C579106" w14:textId="77777777" w:rsidTr="6C71971D">
        <w:trPr>
          <w:trHeight w:val="576"/>
          <w:jc w:val="center"/>
        </w:trPr>
        <w:tc>
          <w:tcPr>
            <w:tcW w:w="1931" w:type="dxa"/>
          </w:tcPr>
          <w:p w14:paraId="77896FFD" w14:textId="42B5384B" w:rsidR="00E96BA6" w:rsidRPr="00E96BA6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6BA6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</w:t>
            </w:r>
            <w:r w:rsidRPr="00E96BA6">
              <w:rPr>
                <w:b/>
                <w:bCs/>
                <w:sz w:val="18"/>
                <w:szCs w:val="18"/>
              </w:rPr>
              <w:lastRenderedPageBreak/>
              <w:t>MERCADO Y UTILIZANDO BUENAS PRÁCTICAS DE CODIFICACIÓN</w:t>
            </w:r>
          </w:p>
        </w:tc>
        <w:tc>
          <w:tcPr>
            <w:tcW w:w="1017" w:type="dxa"/>
          </w:tcPr>
          <w:p w14:paraId="6E9A30D2" w14:textId="77777777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4FE87E" w14:textId="24636C5F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096FB86" w14:textId="77777777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B3BFDAE" w14:textId="77777777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77F9FF4" w14:textId="77777777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281FC5" w14:textId="77777777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96BA6" w:rsidRPr="00045D87" w14:paraId="4D94D53A" w14:textId="77777777" w:rsidTr="6C71971D">
        <w:trPr>
          <w:trHeight w:val="576"/>
          <w:jc w:val="center"/>
        </w:trPr>
        <w:tc>
          <w:tcPr>
            <w:tcW w:w="1931" w:type="dxa"/>
          </w:tcPr>
          <w:p w14:paraId="2C2766BC" w14:textId="05658B5B" w:rsidR="00E96BA6" w:rsidRPr="00E96BA6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6BA6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r w:rsidRPr="00E96BA6">
              <w:rPr>
                <w:b/>
                <w:bCs/>
                <w:sz w:val="18"/>
                <w:szCs w:val="18"/>
              </w:rPr>
              <w:t>DE ACUERDO CON</w:t>
            </w:r>
            <w:r w:rsidRPr="00E96BA6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7E9D1329" w14:textId="77777777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AF4F611" w14:textId="77777777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290D2DA" w14:textId="154133EF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8F5C599" w14:textId="77777777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7AA2E3D" w14:textId="77777777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BCA1B7" w14:textId="77777777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96BA6" w:rsidRPr="00045D87" w14:paraId="34DA35A1" w14:textId="77777777" w:rsidTr="6C71971D">
        <w:trPr>
          <w:trHeight w:val="576"/>
          <w:jc w:val="center"/>
        </w:trPr>
        <w:tc>
          <w:tcPr>
            <w:tcW w:w="1931" w:type="dxa"/>
          </w:tcPr>
          <w:p w14:paraId="4D97EB6F" w14:textId="5D6C3DAC" w:rsidR="00E96BA6" w:rsidRPr="00E96BA6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6BA6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582FCEA6" w14:textId="77777777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17A187" w14:textId="77777777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9C8F1C" w14:textId="77777777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72B018E" w14:textId="77777777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7E7A35D" w14:textId="01720CE1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557" w:type="dxa"/>
          </w:tcPr>
          <w:p w14:paraId="0C730D84" w14:textId="77777777" w:rsidR="00E96BA6" w:rsidRPr="00045D87" w:rsidRDefault="00E96BA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85C2D" w14:textId="77777777" w:rsidR="000C1BF8" w:rsidRDefault="000C1BF8" w:rsidP="00DF38AE">
      <w:pPr>
        <w:spacing w:after="0" w:line="240" w:lineRule="auto"/>
      </w:pPr>
      <w:r>
        <w:separator/>
      </w:r>
    </w:p>
  </w:endnote>
  <w:endnote w:type="continuationSeparator" w:id="0">
    <w:p w14:paraId="250A221B" w14:textId="77777777" w:rsidR="000C1BF8" w:rsidRDefault="000C1BF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AD436" w14:textId="77777777" w:rsidR="000C1BF8" w:rsidRDefault="000C1BF8" w:rsidP="00DF38AE">
      <w:pPr>
        <w:spacing w:after="0" w:line="240" w:lineRule="auto"/>
      </w:pPr>
      <w:r>
        <w:separator/>
      </w:r>
    </w:p>
  </w:footnote>
  <w:footnote w:type="continuationSeparator" w:id="0">
    <w:p w14:paraId="1362A5BA" w14:textId="77777777" w:rsidR="000C1BF8" w:rsidRDefault="000C1BF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638523">
    <w:abstractNumId w:val="3"/>
  </w:num>
  <w:num w:numId="2" w16cid:durableId="2053384369">
    <w:abstractNumId w:val="9"/>
  </w:num>
  <w:num w:numId="3" w16cid:durableId="992753869">
    <w:abstractNumId w:val="13"/>
  </w:num>
  <w:num w:numId="4" w16cid:durableId="888154523">
    <w:abstractNumId w:val="29"/>
  </w:num>
  <w:num w:numId="5" w16cid:durableId="329022183">
    <w:abstractNumId w:val="31"/>
  </w:num>
  <w:num w:numId="6" w16cid:durableId="1332946831">
    <w:abstractNumId w:val="4"/>
  </w:num>
  <w:num w:numId="7" w16cid:durableId="175505903">
    <w:abstractNumId w:val="12"/>
  </w:num>
  <w:num w:numId="8" w16cid:durableId="1047146963">
    <w:abstractNumId w:val="20"/>
  </w:num>
  <w:num w:numId="9" w16cid:durableId="1429696406">
    <w:abstractNumId w:val="16"/>
  </w:num>
  <w:num w:numId="10" w16cid:durableId="232277798">
    <w:abstractNumId w:val="10"/>
  </w:num>
  <w:num w:numId="11" w16cid:durableId="1121806602">
    <w:abstractNumId w:val="25"/>
  </w:num>
  <w:num w:numId="12" w16cid:durableId="1662585773">
    <w:abstractNumId w:val="36"/>
  </w:num>
  <w:num w:numId="13" w16cid:durableId="158232515">
    <w:abstractNumId w:val="30"/>
  </w:num>
  <w:num w:numId="14" w16cid:durableId="1620528340">
    <w:abstractNumId w:val="1"/>
  </w:num>
  <w:num w:numId="15" w16cid:durableId="231159618">
    <w:abstractNumId w:val="37"/>
  </w:num>
  <w:num w:numId="16" w16cid:durableId="1938631341">
    <w:abstractNumId w:val="22"/>
  </w:num>
  <w:num w:numId="17" w16cid:durableId="979384010">
    <w:abstractNumId w:val="18"/>
  </w:num>
  <w:num w:numId="18" w16cid:durableId="1584755808">
    <w:abstractNumId w:val="32"/>
  </w:num>
  <w:num w:numId="19" w16cid:durableId="370960853">
    <w:abstractNumId w:val="11"/>
  </w:num>
  <w:num w:numId="20" w16cid:durableId="141965579">
    <w:abstractNumId w:val="40"/>
  </w:num>
  <w:num w:numId="21" w16cid:durableId="797719513">
    <w:abstractNumId w:val="35"/>
  </w:num>
  <w:num w:numId="22" w16cid:durableId="1765610886">
    <w:abstractNumId w:val="14"/>
  </w:num>
  <w:num w:numId="23" w16cid:durableId="1474907526">
    <w:abstractNumId w:val="15"/>
  </w:num>
  <w:num w:numId="24" w16cid:durableId="1101099382">
    <w:abstractNumId w:val="5"/>
  </w:num>
  <w:num w:numId="25" w16cid:durableId="1612543125">
    <w:abstractNumId w:val="17"/>
  </w:num>
  <w:num w:numId="26" w16cid:durableId="2084907786">
    <w:abstractNumId w:val="21"/>
  </w:num>
  <w:num w:numId="27" w16cid:durableId="1210647463">
    <w:abstractNumId w:val="24"/>
  </w:num>
  <w:num w:numId="28" w16cid:durableId="283537867">
    <w:abstractNumId w:val="0"/>
  </w:num>
  <w:num w:numId="29" w16cid:durableId="275215318">
    <w:abstractNumId w:val="19"/>
  </w:num>
  <w:num w:numId="30" w16cid:durableId="1413817917">
    <w:abstractNumId w:val="23"/>
  </w:num>
  <w:num w:numId="31" w16cid:durableId="28727907">
    <w:abstractNumId w:val="2"/>
  </w:num>
  <w:num w:numId="32" w16cid:durableId="351764366">
    <w:abstractNumId w:val="7"/>
  </w:num>
  <w:num w:numId="33" w16cid:durableId="221604446">
    <w:abstractNumId w:val="33"/>
  </w:num>
  <w:num w:numId="34" w16cid:durableId="1719352537">
    <w:abstractNumId w:val="39"/>
  </w:num>
  <w:num w:numId="35" w16cid:durableId="2145654372">
    <w:abstractNumId w:val="6"/>
  </w:num>
  <w:num w:numId="36" w16cid:durableId="1272905739">
    <w:abstractNumId w:val="26"/>
  </w:num>
  <w:num w:numId="37" w16cid:durableId="77218701">
    <w:abstractNumId w:val="38"/>
  </w:num>
  <w:num w:numId="38" w16cid:durableId="1071076183">
    <w:abstractNumId w:val="28"/>
  </w:num>
  <w:num w:numId="39" w16cid:durableId="465705902">
    <w:abstractNumId w:val="27"/>
  </w:num>
  <w:num w:numId="40" w16cid:durableId="675376902">
    <w:abstractNumId w:val="34"/>
  </w:num>
  <w:num w:numId="41" w16cid:durableId="196249447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1B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35F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2079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96BA6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577</Words>
  <Characters>3178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. ESCALONA CAMPOS</cp:lastModifiedBy>
  <cp:revision>25</cp:revision>
  <cp:lastPrinted>2019-12-16T20:10:00Z</cp:lastPrinted>
  <dcterms:created xsi:type="dcterms:W3CDTF">2022-02-07T13:42:00Z</dcterms:created>
  <dcterms:modified xsi:type="dcterms:W3CDTF">2024-08-19T23:44:00Z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