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A8E9E" w14:textId="77777777" w:rsidR="000E4260" w:rsidRDefault="000E4260">
      <w:pPr>
        <w:rPr>
          <w:rFonts w:ascii="Calibri" w:eastAsia="Calibri" w:hAnsi="Calibri" w:cs="Calibri"/>
          <w:b/>
          <w:sz w:val="48"/>
          <w:szCs w:val="48"/>
        </w:rPr>
      </w:pPr>
    </w:p>
    <w:p w14:paraId="5E9E1B5D" w14:textId="77777777" w:rsidR="000E4260" w:rsidRDefault="000E4260">
      <w:pPr>
        <w:rPr>
          <w:rFonts w:ascii="Calibri" w:eastAsia="Calibri" w:hAnsi="Calibri" w:cs="Calibri"/>
          <w:b/>
          <w:sz w:val="48"/>
          <w:szCs w:val="48"/>
        </w:rPr>
      </w:pPr>
    </w:p>
    <w:p w14:paraId="728CA210" w14:textId="77777777" w:rsidR="000E4260" w:rsidRPr="00C709F6" w:rsidRDefault="000E4260">
      <w:pPr>
        <w:rPr>
          <w:rFonts w:ascii="Calibri" w:eastAsia="Calibri" w:hAnsi="Calibri" w:cs="Calibri"/>
          <w:b/>
          <w:sz w:val="48"/>
          <w:szCs w:val="48"/>
          <w:u w:val="single"/>
        </w:rPr>
      </w:pPr>
    </w:p>
    <w:p w14:paraId="18323381" w14:textId="77777777" w:rsidR="000E4260" w:rsidRDefault="00000000">
      <w:pPr>
        <w:jc w:val="center"/>
        <w:rPr>
          <w:rFonts w:ascii="Calibri" w:eastAsia="Calibri" w:hAnsi="Calibri" w:cs="Calibri"/>
          <w:b/>
          <w:sz w:val="84"/>
          <w:szCs w:val="84"/>
        </w:rPr>
      </w:pPr>
      <w:r>
        <w:rPr>
          <w:rFonts w:ascii="Calibri" w:eastAsia="Calibri" w:hAnsi="Calibri" w:cs="Calibri"/>
          <w:b/>
          <w:sz w:val="84"/>
          <w:szCs w:val="84"/>
        </w:rPr>
        <w:t xml:space="preserve">Autoevaluación Definición Proyecto </w:t>
      </w:r>
    </w:p>
    <w:p w14:paraId="58EEA0B9" w14:textId="77777777" w:rsidR="000E4260" w:rsidRDefault="000E4260">
      <w:pPr>
        <w:jc w:val="center"/>
        <w:rPr>
          <w:rFonts w:ascii="Calibri" w:eastAsia="Calibri" w:hAnsi="Calibri" w:cs="Calibri"/>
          <w:b/>
          <w:sz w:val="84"/>
          <w:szCs w:val="84"/>
        </w:rPr>
      </w:pPr>
    </w:p>
    <w:p w14:paraId="5598B046" w14:textId="77777777" w:rsidR="000E4260" w:rsidRDefault="000E4260">
      <w:pPr>
        <w:jc w:val="center"/>
        <w:rPr>
          <w:rFonts w:ascii="Calibri" w:eastAsia="Calibri" w:hAnsi="Calibri" w:cs="Calibri"/>
          <w:b/>
          <w:sz w:val="84"/>
          <w:szCs w:val="84"/>
        </w:rPr>
      </w:pPr>
    </w:p>
    <w:p w14:paraId="5DAF49D1" w14:textId="2DE45C66" w:rsidR="000E4260" w:rsidRDefault="00000000">
      <w:pPr>
        <w:rPr>
          <w:rFonts w:ascii="Calibri" w:eastAsia="Calibri" w:hAnsi="Calibri" w:cs="Calibri"/>
          <w:b/>
          <w:sz w:val="24"/>
          <w:szCs w:val="24"/>
        </w:rPr>
      </w:pPr>
      <w:r>
        <w:rPr>
          <w:rFonts w:ascii="Calibri" w:eastAsia="Calibri" w:hAnsi="Calibri" w:cs="Calibri"/>
          <w:b/>
          <w:sz w:val="24"/>
          <w:szCs w:val="24"/>
        </w:rPr>
        <w:t xml:space="preserve">Nombre: </w:t>
      </w:r>
      <w:r w:rsidR="00C709F6">
        <w:rPr>
          <w:rFonts w:ascii="Calibri" w:eastAsia="Calibri" w:hAnsi="Calibri" w:cs="Calibri"/>
          <w:b/>
          <w:sz w:val="24"/>
          <w:szCs w:val="24"/>
        </w:rPr>
        <w:t xml:space="preserve"> Felipe Escalona Campos</w:t>
      </w:r>
    </w:p>
    <w:p w14:paraId="28AFAF58" w14:textId="77777777" w:rsidR="000E4260" w:rsidRDefault="00000000">
      <w:pPr>
        <w:rPr>
          <w:rFonts w:ascii="Calibri" w:eastAsia="Calibri" w:hAnsi="Calibri" w:cs="Calibri"/>
          <w:b/>
          <w:sz w:val="24"/>
          <w:szCs w:val="24"/>
        </w:rPr>
      </w:pPr>
      <w:r>
        <w:rPr>
          <w:rFonts w:ascii="Calibri" w:eastAsia="Calibri" w:hAnsi="Calibri" w:cs="Calibri"/>
          <w:b/>
          <w:sz w:val="24"/>
          <w:szCs w:val="24"/>
        </w:rPr>
        <w:t>Fecha de entrega: 02/09/2024</w:t>
      </w:r>
    </w:p>
    <w:p w14:paraId="76E68354" w14:textId="77777777" w:rsidR="000E4260" w:rsidRDefault="000E4260">
      <w:pPr>
        <w:rPr>
          <w:rFonts w:ascii="Calibri" w:eastAsia="Calibri" w:hAnsi="Calibri" w:cs="Calibri"/>
          <w:b/>
          <w:sz w:val="24"/>
          <w:szCs w:val="24"/>
        </w:rPr>
      </w:pPr>
    </w:p>
    <w:p w14:paraId="04492ED9" w14:textId="77777777" w:rsidR="000E4260" w:rsidRDefault="000E4260">
      <w:pPr>
        <w:rPr>
          <w:rFonts w:ascii="Calibri" w:eastAsia="Calibri" w:hAnsi="Calibri" w:cs="Calibri"/>
          <w:b/>
          <w:sz w:val="24"/>
          <w:szCs w:val="24"/>
        </w:rPr>
      </w:pPr>
    </w:p>
    <w:p w14:paraId="0696DBBB" w14:textId="77777777" w:rsidR="000E4260" w:rsidRDefault="000E4260">
      <w:pPr>
        <w:rPr>
          <w:rFonts w:ascii="Calibri" w:eastAsia="Calibri" w:hAnsi="Calibri" w:cs="Calibri"/>
          <w:b/>
          <w:sz w:val="24"/>
          <w:szCs w:val="24"/>
        </w:rPr>
      </w:pPr>
    </w:p>
    <w:p w14:paraId="64783E71" w14:textId="77777777" w:rsidR="000E4260" w:rsidRDefault="000E4260">
      <w:pPr>
        <w:rPr>
          <w:rFonts w:ascii="Calibri" w:eastAsia="Calibri" w:hAnsi="Calibri" w:cs="Calibri"/>
          <w:b/>
          <w:sz w:val="24"/>
          <w:szCs w:val="24"/>
        </w:rPr>
      </w:pPr>
    </w:p>
    <w:p w14:paraId="74006704" w14:textId="77777777" w:rsidR="000E4260" w:rsidRDefault="000E4260">
      <w:pPr>
        <w:rPr>
          <w:rFonts w:ascii="Calibri" w:eastAsia="Calibri" w:hAnsi="Calibri" w:cs="Calibri"/>
          <w:b/>
          <w:sz w:val="24"/>
          <w:szCs w:val="24"/>
        </w:rPr>
      </w:pPr>
    </w:p>
    <w:p w14:paraId="4E7CE8DB" w14:textId="77777777" w:rsidR="000E4260" w:rsidRDefault="000E4260">
      <w:pPr>
        <w:rPr>
          <w:rFonts w:ascii="Calibri" w:eastAsia="Calibri" w:hAnsi="Calibri" w:cs="Calibri"/>
          <w:b/>
          <w:sz w:val="24"/>
          <w:szCs w:val="24"/>
        </w:rPr>
      </w:pPr>
    </w:p>
    <w:p w14:paraId="28FE02AF" w14:textId="77777777" w:rsidR="000E4260" w:rsidRDefault="000E4260">
      <w:pPr>
        <w:rPr>
          <w:rFonts w:ascii="Calibri" w:eastAsia="Calibri" w:hAnsi="Calibri" w:cs="Calibri"/>
          <w:b/>
          <w:sz w:val="24"/>
          <w:szCs w:val="24"/>
        </w:rPr>
      </w:pPr>
    </w:p>
    <w:p w14:paraId="33B9C758" w14:textId="77777777" w:rsidR="000E4260" w:rsidRDefault="000E4260">
      <w:pPr>
        <w:rPr>
          <w:rFonts w:ascii="Calibri" w:eastAsia="Calibri" w:hAnsi="Calibri" w:cs="Calibri"/>
          <w:b/>
          <w:sz w:val="24"/>
          <w:szCs w:val="24"/>
        </w:rPr>
      </w:pPr>
    </w:p>
    <w:p w14:paraId="792157A7" w14:textId="77777777" w:rsidR="000E4260" w:rsidRDefault="000E4260">
      <w:pPr>
        <w:rPr>
          <w:rFonts w:ascii="Calibri" w:eastAsia="Calibri" w:hAnsi="Calibri" w:cs="Calibri"/>
          <w:b/>
          <w:sz w:val="24"/>
          <w:szCs w:val="24"/>
        </w:rPr>
      </w:pPr>
    </w:p>
    <w:p w14:paraId="0F2C95F6" w14:textId="77777777" w:rsidR="000E4260" w:rsidRDefault="000E4260">
      <w:pPr>
        <w:rPr>
          <w:rFonts w:ascii="Calibri" w:eastAsia="Calibri" w:hAnsi="Calibri" w:cs="Calibri"/>
          <w:b/>
          <w:sz w:val="24"/>
          <w:szCs w:val="24"/>
        </w:rPr>
      </w:pPr>
    </w:p>
    <w:p w14:paraId="3C81AE3F" w14:textId="77777777" w:rsidR="000E4260" w:rsidRDefault="000E4260">
      <w:pPr>
        <w:rPr>
          <w:rFonts w:ascii="Calibri" w:eastAsia="Calibri" w:hAnsi="Calibri" w:cs="Calibri"/>
          <w:b/>
          <w:sz w:val="24"/>
          <w:szCs w:val="24"/>
        </w:rPr>
      </w:pPr>
    </w:p>
    <w:p w14:paraId="56068359" w14:textId="77777777" w:rsidR="000E4260" w:rsidRDefault="000E4260">
      <w:pPr>
        <w:rPr>
          <w:rFonts w:ascii="Calibri" w:eastAsia="Calibri" w:hAnsi="Calibri" w:cs="Calibri"/>
          <w:b/>
          <w:sz w:val="24"/>
          <w:szCs w:val="24"/>
        </w:rPr>
      </w:pPr>
    </w:p>
    <w:p w14:paraId="52E9CCB7" w14:textId="77777777" w:rsidR="000E4260" w:rsidRDefault="000E4260">
      <w:pPr>
        <w:rPr>
          <w:rFonts w:ascii="Calibri" w:eastAsia="Calibri" w:hAnsi="Calibri" w:cs="Calibri"/>
          <w:b/>
          <w:sz w:val="24"/>
          <w:szCs w:val="24"/>
        </w:rPr>
      </w:pPr>
    </w:p>
    <w:p w14:paraId="6E5F6B15" w14:textId="77777777" w:rsidR="000E4260" w:rsidRDefault="000E4260">
      <w:pPr>
        <w:rPr>
          <w:rFonts w:ascii="Calibri" w:eastAsia="Calibri" w:hAnsi="Calibri" w:cs="Calibri"/>
          <w:b/>
          <w:sz w:val="24"/>
          <w:szCs w:val="24"/>
        </w:rPr>
      </w:pPr>
    </w:p>
    <w:p w14:paraId="5D9C0654" w14:textId="77777777" w:rsidR="000E4260" w:rsidRDefault="000E4260">
      <w:pPr>
        <w:rPr>
          <w:rFonts w:ascii="Calibri" w:eastAsia="Calibri" w:hAnsi="Calibri" w:cs="Calibri"/>
          <w:b/>
          <w:sz w:val="24"/>
          <w:szCs w:val="24"/>
        </w:rPr>
      </w:pPr>
    </w:p>
    <w:p w14:paraId="45ABAE8A" w14:textId="77777777" w:rsidR="000E4260" w:rsidRDefault="000E4260">
      <w:pPr>
        <w:rPr>
          <w:rFonts w:ascii="Calibri" w:eastAsia="Calibri" w:hAnsi="Calibri" w:cs="Calibri"/>
          <w:b/>
          <w:sz w:val="24"/>
          <w:szCs w:val="24"/>
        </w:rPr>
      </w:pPr>
    </w:p>
    <w:p w14:paraId="6653BECB" w14:textId="77777777" w:rsidR="000E4260" w:rsidRDefault="000E4260">
      <w:pPr>
        <w:rPr>
          <w:rFonts w:ascii="Calibri" w:eastAsia="Calibri" w:hAnsi="Calibri" w:cs="Calibri"/>
          <w:b/>
          <w:sz w:val="24"/>
          <w:szCs w:val="24"/>
        </w:rPr>
      </w:pPr>
    </w:p>
    <w:p w14:paraId="35CB69B5" w14:textId="77777777" w:rsidR="000E4260" w:rsidRDefault="000E4260">
      <w:pPr>
        <w:rPr>
          <w:rFonts w:ascii="Calibri" w:eastAsia="Calibri" w:hAnsi="Calibri" w:cs="Calibri"/>
          <w:b/>
          <w:sz w:val="24"/>
          <w:szCs w:val="24"/>
        </w:rPr>
      </w:pPr>
    </w:p>
    <w:p w14:paraId="57A3172D" w14:textId="77777777" w:rsidR="000E4260" w:rsidRDefault="000E4260">
      <w:pPr>
        <w:rPr>
          <w:rFonts w:ascii="Calibri" w:eastAsia="Calibri" w:hAnsi="Calibri" w:cs="Calibri"/>
          <w:b/>
          <w:sz w:val="24"/>
          <w:szCs w:val="24"/>
        </w:rPr>
      </w:pPr>
    </w:p>
    <w:p w14:paraId="26BCEBB2" w14:textId="77777777" w:rsidR="000E4260" w:rsidRDefault="000E4260">
      <w:pPr>
        <w:rPr>
          <w:rFonts w:ascii="Calibri" w:eastAsia="Calibri" w:hAnsi="Calibri" w:cs="Calibri"/>
          <w:b/>
          <w:sz w:val="24"/>
          <w:szCs w:val="24"/>
        </w:rPr>
      </w:pPr>
    </w:p>
    <w:p w14:paraId="38AAD70B" w14:textId="61E8C430" w:rsidR="000E4260" w:rsidRDefault="00C709F6">
      <w:pPr>
        <w:pStyle w:val="Ttulo1"/>
        <w:jc w:val="center"/>
        <w:rPr>
          <w:rFonts w:ascii="Calibri" w:eastAsia="Calibri" w:hAnsi="Calibri" w:cs="Calibri"/>
          <w:sz w:val="36"/>
          <w:szCs w:val="36"/>
        </w:rPr>
      </w:pPr>
      <w:bookmarkStart w:id="0" w:name="_efkveyj4ym5a" w:colFirst="0" w:colLast="0"/>
      <w:bookmarkEnd w:id="0"/>
      <w:r>
        <w:rPr>
          <w:rFonts w:ascii="Calibri" w:eastAsia="Calibri" w:hAnsi="Calibri" w:cs="Calibri"/>
          <w:sz w:val="36"/>
          <w:szCs w:val="36"/>
        </w:rPr>
        <w:t>Índice</w:t>
      </w:r>
    </w:p>
    <w:sdt>
      <w:sdtPr>
        <w:id w:val="1114252579"/>
        <w:docPartObj>
          <w:docPartGallery w:val="Table of Contents"/>
          <w:docPartUnique/>
        </w:docPartObj>
      </w:sdtPr>
      <w:sdtContent>
        <w:p w14:paraId="0D089080" w14:textId="77777777" w:rsidR="000E4260" w:rsidRDefault="00000000">
          <w:pPr>
            <w:widowControl w:val="0"/>
            <w:tabs>
              <w:tab w:val="right" w:pos="12000"/>
            </w:tabs>
            <w:spacing w:before="60" w:line="240" w:lineRule="auto"/>
            <w:rPr>
              <w:rFonts w:ascii="Calibri" w:eastAsia="Calibri" w:hAnsi="Calibri" w:cs="Calibri"/>
              <w:b/>
              <w:color w:val="000000"/>
            </w:rPr>
          </w:pPr>
          <w:r>
            <w:fldChar w:fldCharType="begin"/>
          </w:r>
          <w:r>
            <w:instrText xml:space="preserve"> TOC \h \u \z \t "Heading 1,1,Heading 2,2,Heading 3,3,Heading 4,4,Heading 5,5,Heading 6,6,"</w:instrText>
          </w:r>
          <w:r>
            <w:fldChar w:fldCharType="separate"/>
          </w:r>
          <w:hyperlink w:anchor="_efkveyj4ym5a">
            <w:r>
              <w:rPr>
                <w:rFonts w:ascii="Calibri" w:eastAsia="Calibri" w:hAnsi="Calibri" w:cs="Calibri"/>
                <w:b/>
                <w:color w:val="000000"/>
              </w:rPr>
              <w:t>Indice</w:t>
            </w:r>
            <w:r>
              <w:rPr>
                <w:rFonts w:ascii="Calibri" w:eastAsia="Calibri" w:hAnsi="Calibri" w:cs="Calibri"/>
                <w:b/>
                <w:color w:val="000000"/>
              </w:rPr>
              <w:tab/>
              <w:t>2</w:t>
            </w:r>
          </w:hyperlink>
        </w:p>
        <w:p w14:paraId="1C9C2743" w14:textId="77777777" w:rsidR="000E4260" w:rsidRDefault="00000000">
          <w:pPr>
            <w:widowControl w:val="0"/>
            <w:tabs>
              <w:tab w:val="right" w:pos="12000"/>
            </w:tabs>
            <w:spacing w:before="60" w:line="240" w:lineRule="auto"/>
            <w:rPr>
              <w:rFonts w:ascii="Calibri" w:eastAsia="Calibri" w:hAnsi="Calibri" w:cs="Calibri"/>
              <w:b/>
              <w:color w:val="000000"/>
            </w:rPr>
          </w:pPr>
          <w:hyperlink w:anchor="_ivu4q88umysb">
            <w:r>
              <w:rPr>
                <w:rFonts w:ascii="Calibri" w:eastAsia="Calibri" w:hAnsi="Calibri" w:cs="Calibri"/>
                <w:b/>
                <w:color w:val="000000"/>
              </w:rPr>
              <w:t>Descripción de proyecto APT</w:t>
            </w:r>
            <w:r>
              <w:rPr>
                <w:rFonts w:ascii="Calibri" w:eastAsia="Calibri" w:hAnsi="Calibri" w:cs="Calibri"/>
                <w:b/>
                <w:color w:val="000000"/>
              </w:rPr>
              <w:tab/>
              <w:t>2</w:t>
            </w:r>
          </w:hyperlink>
        </w:p>
        <w:p w14:paraId="2D9B07FD" w14:textId="77777777" w:rsidR="000E4260" w:rsidRDefault="00000000">
          <w:pPr>
            <w:widowControl w:val="0"/>
            <w:tabs>
              <w:tab w:val="right" w:pos="12000"/>
            </w:tabs>
            <w:spacing w:before="60" w:line="240" w:lineRule="auto"/>
            <w:rPr>
              <w:rFonts w:ascii="Calibri" w:eastAsia="Calibri" w:hAnsi="Calibri" w:cs="Calibri"/>
              <w:b/>
              <w:color w:val="000000"/>
            </w:rPr>
          </w:pPr>
          <w:hyperlink w:anchor="_82bi4zpryloq">
            <w:r>
              <w:rPr>
                <w:rFonts w:ascii="Calibri" w:eastAsia="Calibri" w:hAnsi="Calibri" w:cs="Calibri"/>
                <w:b/>
                <w:color w:val="000000"/>
              </w:rPr>
              <w:t>Relación del proyecto APT con las competencias del perfil de egreso.</w:t>
            </w:r>
            <w:r>
              <w:rPr>
                <w:rFonts w:ascii="Calibri" w:eastAsia="Calibri" w:hAnsi="Calibri" w:cs="Calibri"/>
                <w:b/>
                <w:color w:val="000000"/>
              </w:rPr>
              <w:tab/>
              <w:t>2</w:t>
            </w:r>
          </w:hyperlink>
        </w:p>
        <w:p w14:paraId="2F8E35CD" w14:textId="77777777" w:rsidR="000E4260" w:rsidRDefault="00000000">
          <w:pPr>
            <w:widowControl w:val="0"/>
            <w:tabs>
              <w:tab w:val="right" w:pos="12000"/>
            </w:tabs>
            <w:spacing w:before="60" w:line="240" w:lineRule="auto"/>
            <w:rPr>
              <w:rFonts w:ascii="Calibri" w:eastAsia="Calibri" w:hAnsi="Calibri" w:cs="Calibri"/>
              <w:b/>
              <w:color w:val="000000"/>
            </w:rPr>
          </w:pPr>
          <w:hyperlink w:anchor="_5mg2z8q74717">
            <w:r>
              <w:rPr>
                <w:rFonts w:ascii="Calibri" w:eastAsia="Calibri" w:hAnsi="Calibri" w:cs="Calibri"/>
                <w:b/>
                <w:color w:val="000000"/>
              </w:rPr>
              <w:t>Relación del proyecto con tus intereses profesionales.</w:t>
            </w:r>
            <w:r>
              <w:rPr>
                <w:rFonts w:ascii="Calibri" w:eastAsia="Calibri" w:hAnsi="Calibri" w:cs="Calibri"/>
                <w:b/>
                <w:color w:val="000000"/>
              </w:rPr>
              <w:tab/>
              <w:t>3</w:t>
            </w:r>
          </w:hyperlink>
        </w:p>
        <w:p w14:paraId="7DB2B87C" w14:textId="77777777" w:rsidR="000E4260" w:rsidRDefault="00000000">
          <w:pPr>
            <w:widowControl w:val="0"/>
            <w:tabs>
              <w:tab w:val="right" w:pos="12000"/>
            </w:tabs>
            <w:spacing w:before="60" w:line="240" w:lineRule="auto"/>
            <w:rPr>
              <w:rFonts w:ascii="Calibri" w:eastAsia="Calibri" w:hAnsi="Calibri" w:cs="Calibri"/>
              <w:b/>
              <w:color w:val="000000"/>
            </w:rPr>
          </w:pPr>
          <w:hyperlink w:anchor="_4s007dwsrjyd">
            <w:r>
              <w:rPr>
                <w:rFonts w:ascii="Calibri" w:eastAsia="Calibri" w:hAnsi="Calibri" w:cs="Calibri"/>
                <w:b/>
                <w:color w:val="000000"/>
              </w:rPr>
              <w:t>Argumento del por qué el proyecto es factible a realizarse dentro de la asignatura.</w:t>
            </w:r>
            <w:r>
              <w:rPr>
                <w:rFonts w:ascii="Calibri" w:eastAsia="Calibri" w:hAnsi="Calibri" w:cs="Calibri"/>
                <w:b/>
                <w:color w:val="000000"/>
              </w:rPr>
              <w:tab/>
              <w:t>3</w:t>
            </w:r>
          </w:hyperlink>
        </w:p>
        <w:p w14:paraId="4C5C6408" w14:textId="77777777" w:rsidR="000E4260" w:rsidRDefault="00000000">
          <w:pPr>
            <w:widowControl w:val="0"/>
            <w:tabs>
              <w:tab w:val="right" w:pos="12000"/>
            </w:tabs>
            <w:spacing w:before="60" w:line="240" w:lineRule="auto"/>
            <w:rPr>
              <w:rFonts w:ascii="Calibri" w:eastAsia="Calibri" w:hAnsi="Calibri" w:cs="Calibri"/>
              <w:b/>
              <w:color w:val="000000"/>
            </w:rPr>
          </w:pPr>
          <w:hyperlink w:anchor="_gw1eywe17807">
            <w:r>
              <w:rPr>
                <w:rFonts w:ascii="Calibri" w:eastAsia="Calibri" w:hAnsi="Calibri" w:cs="Calibri"/>
                <w:b/>
                <w:color w:val="000000"/>
              </w:rPr>
              <w:t>Objetivos claros y coherentes.</w:t>
            </w:r>
            <w:r>
              <w:rPr>
                <w:rFonts w:ascii="Calibri" w:eastAsia="Calibri" w:hAnsi="Calibri" w:cs="Calibri"/>
                <w:b/>
                <w:color w:val="000000"/>
              </w:rPr>
              <w:tab/>
              <w:t>3</w:t>
            </w:r>
          </w:hyperlink>
        </w:p>
        <w:p w14:paraId="0F7671D5" w14:textId="77777777" w:rsidR="000E4260" w:rsidRDefault="00000000">
          <w:pPr>
            <w:widowControl w:val="0"/>
            <w:tabs>
              <w:tab w:val="right" w:pos="12000"/>
            </w:tabs>
            <w:spacing w:before="60" w:line="240" w:lineRule="auto"/>
            <w:rPr>
              <w:rFonts w:ascii="Calibri" w:eastAsia="Calibri" w:hAnsi="Calibri" w:cs="Calibri"/>
              <w:b/>
              <w:color w:val="000000"/>
            </w:rPr>
          </w:pPr>
          <w:hyperlink w:anchor="_bffks14eokv2">
            <w:r>
              <w:rPr>
                <w:rFonts w:ascii="Calibri" w:eastAsia="Calibri" w:hAnsi="Calibri" w:cs="Calibri"/>
                <w:b/>
                <w:color w:val="000000"/>
              </w:rPr>
              <w:t>Propuesta metodológica de trabajo que permita alcanzar los objetivos.</w:t>
            </w:r>
            <w:r>
              <w:rPr>
                <w:rFonts w:ascii="Calibri" w:eastAsia="Calibri" w:hAnsi="Calibri" w:cs="Calibri"/>
                <w:b/>
                <w:color w:val="000000"/>
              </w:rPr>
              <w:tab/>
              <w:t>4</w:t>
            </w:r>
          </w:hyperlink>
        </w:p>
        <w:p w14:paraId="4DF9B392" w14:textId="77777777" w:rsidR="000E4260" w:rsidRDefault="00000000">
          <w:pPr>
            <w:widowControl w:val="0"/>
            <w:tabs>
              <w:tab w:val="right" w:pos="12000"/>
            </w:tabs>
            <w:spacing w:before="60" w:line="240" w:lineRule="auto"/>
            <w:rPr>
              <w:rFonts w:ascii="Calibri" w:eastAsia="Calibri" w:hAnsi="Calibri" w:cs="Calibri"/>
              <w:b/>
              <w:color w:val="000000"/>
            </w:rPr>
          </w:pPr>
          <w:hyperlink w:anchor="_z0ysjyhmo4kq">
            <w:r>
              <w:rPr>
                <w:rFonts w:ascii="Calibri" w:eastAsia="Calibri" w:hAnsi="Calibri" w:cs="Calibri"/>
                <w:b/>
                <w:color w:val="000000"/>
              </w:rPr>
              <w:t>Plan de trabajo para el proyecto APT.</w:t>
            </w:r>
            <w:r>
              <w:rPr>
                <w:rFonts w:ascii="Calibri" w:eastAsia="Calibri" w:hAnsi="Calibri" w:cs="Calibri"/>
                <w:b/>
                <w:color w:val="000000"/>
              </w:rPr>
              <w:tab/>
              <w:t>4</w:t>
            </w:r>
          </w:hyperlink>
        </w:p>
        <w:p w14:paraId="7F6AD4E8" w14:textId="77777777" w:rsidR="000E4260" w:rsidRDefault="00000000">
          <w:pPr>
            <w:widowControl w:val="0"/>
            <w:tabs>
              <w:tab w:val="right" w:pos="12000"/>
            </w:tabs>
            <w:spacing w:before="60" w:line="240" w:lineRule="auto"/>
            <w:rPr>
              <w:rFonts w:ascii="Calibri" w:eastAsia="Calibri" w:hAnsi="Calibri" w:cs="Calibri"/>
              <w:b/>
              <w:color w:val="000000"/>
            </w:rPr>
          </w:pPr>
          <w:hyperlink w:anchor="_n7sb6ju0evna">
            <w:r>
              <w:rPr>
                <w:rFonts w:ascii="Calibri" w:eastAsia="Calibri" w:hAnsi="Calibri" w:cs="Calibri"/>
                <w:b/>
                <w:color w:val="000000"/>
              </w:rPr>
              <w:t>Propuesta de evidencias que darán cuenta del logro de las actividades.</w:t>
            </w:r>
            <w:r>
              <w:rPr>
                <w:rFonts w:ascii="Calibri" w:eastAsia="Calibri" w:hAnsi="Calibri" w:cs="Calibri"/>
                <w:b/>
                <w:color w:val="000000"/>
              </w:rPr>
              <w:tab/>
              <w:t>5</w:t>
            </w:r>
          </w:hyperlink>
          <w:r>
            <w:fldChar w:fldCharType="end"/>
          </w:r>
        </w:p>
      </w:sdtContent>
    </w:sdt>
    <w:p w14:paraId="4076C590" w14:textId="77777777" w:rsidR="000E4260" w:rsidRDefault="000E4260">
      <w:pPr>
        <w:rPr>
          <w:rFonts w:ascii="Calibri" w:eastAsia="Calibri" w:hAnsi="Calibri" w:cs="Calibri"/>
          <w:b/>
          <w:sz w:val="24"/>
          <w:szCs w:val="24"/>
        </w:rPr>
      </w:pPr>
    </w:p>
    <w:tbl>
      <w:tblPr>
        <w:tblStyle w:val="a"/>
        <w:tblW w:w="82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65"/>
      </w:tblGrid>
      <w:tr w:rsidR="000E4260" w14:paraId="162E4506" w14:textId="77777777">
        <w:trPr>
          <w:trHeight w:val="2265"/>
        </w:trPr>
        <w:tc>
          <w:tcPr>
            <w:tcW w:w="8265" w:type="dxa"/>
            <w:tcBorders>
              <w:top w:val="nil"/>
              <w:left w:val="nil"/>
              <w:bottom w:val="nil"/>
              <w:right w:val="nil"/>
            </w:tcBorders>
            <w:tcMar>
              <w:top w:w="0" w:type="dxa"/>
              <w:left w:w="140" w:type="dxa"/>
              <w:bottom w:w="0" w:type="dxa"/>
              <w:right w:w="140" w:type="dxa"/>
            </w:tcMar>
          </w:tcPr>
          <w:p w14:paraId="2785F3C4" w14:textId="77777777" w:rsidR="000E4260" w:rsidRDefault="000E4260">
            <w:pPr>
              <w:pStyle w:val="Ttulo1"/>
              <w:jc w:val="center"/>
              <w:rPr>
                <w:rFonts w:ascii="Calibri" w:eastAsia="Calibri" w:hAnsi="Calibri" w:cs="Calibri"/>
                <w:sz w:val="36"/>
                <w:szCs w:val="36"/>
              </w:rPr>
            </w:pPr>
            <w:bookmarkStart w:id="1" w:name="_rt5wvgxneu0m" w:colFirst="0" w:colLast="0"/>
            <w:bookmarkEnd w:id="1"/>
          </w:p>
          <w:p w14:paraId="58E5607F" w14:textId="77777777" w:rsidR="000E4260" w:rsidRDefault="00000000">
            <w:pPr>
              <w:pStyle w:val="Ttulo1"/>
              <w:jc w:val="center"/>
              <w:rPr>
                <w:rFonts w:ascii="Calibri" w:eastAsia="Calibri" w:hAnsi="Calibri" w:cs="Calibri"/>
                <w:sz w:val="24"/>
                <w:szCs w:val="24"/>
              </w:rPr>
            </w:pPr>
            <w:bookmarkStart w:id="2" w:name="_ivu4q88umysb" w:colFirst="0" w:colLast="0"/>
            <w:bookmarkEnd w:id="2"/>
            <w:r>
              <w:rPr>
                <w:rFonts w:ascii="Calibri" w:eastAsia="Calibri" w:hAnsi="Calibri" w:cs="Calibri"/>
                <w:sz w:val="36"/>
                <w:szCs w:val="36"/>
              </w:rPr>
              <w:t xml:space="preserve">Descripción de proyecto APT </w:t>
            </w:r>
          </w:p>
          <w:p w14:paraId="72B3CE1D" w14:textId="77777777" w:rsidR="000E4260" w:rsidRDefault="00000000">
            <w:pPr>
              <w:jc w:val="both"/>
              <w:rPr>
                <w:rFonts w:ascii="Calibri" w:eastAsia="Calibri" w:hAnsi="Calibri" w:cs="Calibri"/>
                <w:sz w:val="24"/>
                <w:szCs w:val="24"/>
              </w:rPr>
            </w:pPr>
            <w:r>
              <w:rPr>
                <w:rFonts w:ascii="Calibri" w:eastAsia="Calibri" w:hAnsi="Calibri" w:cs="Calibri"/>
                <w:sz w:val="24"/>
                <w:szCs w:val="24"/>
              </w:rPr>
              <w:t xml:space="preserve">Este proyecto se centra en el desarrollo de una plataforma de remuneración de reemplazo para profesores en Duoc UC, ubicada en Concepción. </w:t>
            </w:r>
            <w:proofErr w:type="gramStart"/>
            <w:r>
              <w:rPr>
                <w:rFonts w:ascii="Calibri" w:eastAsia="Calibri" w:hAnsi="Calibri" w:cs="Calibri"/>
                <w:sz w:val="24"/>
                <w:szCs w:val="24"/>
              </w:rPr>
              <w:t>La problemática a abordar</w:t>
            </w:r>
            <w:proofErr w:type="gramEnd"/>
            <w:r>
              <w:rPr>
                <w:rFonts w:ascii="Calibri" w:eastAsia="Calibri" w:hAnsi="Calibri" w:cs="Calibri"/>
                <w:sz w:val="24"/>
                <w:szCs w:val="24"/>
              </w:rPr>
              <w:t xml:space="preserve"> es la gestión manual y propensa a errores de las horas de reemplazo y cálculo de remuneración para los profesores suplentes. Esta situación impacta directamente a la gerencia que debe calcular las horas de manera manual.</w:t>
            </w:r>
          </w:p>
          <w:p w14:paraId="76F7108A" w14:textId="77777777" w:rsidR="000E4260" w:rsidRDefault="000E4260">
            <w:pPr>
              <w:jc w:val="both"/>
              <w:rPr>
                <w:rFonts w:ascii="Calibri" w:eastAsia="Calibri" w:hAnsi="Calibri" w:cs="Calibri"/>
                <w:sz w:val="24"/>
                <w:szCs w:val="24"/>
              </w:rPr>
            </w:pPr>
          </w:p>
          <w:p w14:paraId="7F426E72" w14:textId="77777777" w:rsidR="000E4260" w:rsidRDefault="00000000">
            <w:pPr>
              <w:jc w:val="both"/>
              <w:rPr>
                <w:rFonts w:ascii="Calibri" w:eastAsia="Calibri" w:hAnsi="Calibri" w:cs="Calibri"/>
                <w:sz w:val="24"/>
                <w:szCs w:val="24"/>
              </w:rPr>
            </w:pPr>
            <w:r>
              <w:rPr>
                <w:rFonts w:ascii="Calibri" w:eastAsia="Calibri" w:hAnsi="Calibri" w:cs="Calibri"/>
                <w:sz w:val="24"/>
                <w:szCs w:val="24"/>
              </w:rPr>
              <w:t>La plataforma de remuneración de reemplazo proporcionará un valor significativo al permitir una gestión automatizada y precisa de los pagos, reduciendo el tiempo dedicado a cálculos manuales y minimizando errores para así mejorar la eficiencia y precisión en el proceso administrativo relacionado con la remuneración de profesores reemplazantes. Esto incluye reducir el tiempo y esfuerzo requeridos para calcular las remuneraciones manualmente, minimizando errores y mejorando la experiencia general de los administradores.</w:t>
            </w:r>
          </w:p>
          <w:p w14:paraId="32941668" w14:textId="77777777" w:rsidR="000E4260" w:rsidRDefault="000E4260">
            <w:pPr>
              <w:pStyle w:val="Ttulo1"/>
              <w:jc w:val="both"/>
              <w:rPr>
                <w:rFonts w:ascii="Calibri" w:eastAsia="Calibri" w:hAnsi="Calibri" w:cs="Calibri"/>
                <w:sz w:val="36"/>
                <w:szCs w:val="36"/>
              </w:rPr>
            </w:pPr>
            <w:bookmarkStart w:id="3" w:name="_79pbb8p14sxq" w:colFirst="0" w:colLast="0"/>
            <w:bookmarkEnd w:id="3"/>
          </w:p>
          <w:p w14:paraId="762C6B85" w14:textId="77777777" w:rsidR="000E4260" w:rsidRDefault="000E4260">
            <w:pPr>
              <w:spacing w:line="240" w:lineRule="auto"/>
              <w:rPr>
                <w:rFonts w:ascii="Calibri" w:eastAsia="Calibri" w:hAnsi="Calibri" w:cs="Calibri"/>
              </w:rPr>
            </w:pPr>
          </w:p>
          <w:p w14:paraId="2125C20F" w14:textId="77777777" w:rsidR="000E4260" w:rsidRDefault="000E4260">
            <w:pPr>
              <w:spacing w:line="240" w:lineRule="auto"/>
              <w:rPr>
                <w:rFonts w:ascii="Calibri" w:eastAsia="Calibri" w:hAnsi="Calibri" w:cs="Calibri"/>
              </w:rPr>
            </w:pPr>
          </w:p>
          <w:p w14:paraId="40926CED" w14:textId="77777777" w:rsidR="000E4260" w:rsidRDefault="00000000">
            <w:pPr>
              <w:pStyle w:val="Ttulo1"/>
              <w:jc w:val="center"/>
              <w:rPr>
                <w:rFonts w:ascii="Calibri" w:eastAsia="Calibri" w:hAnsi="Calibri" w:cs="Calibri"/>
                <w:sz w:val="36"/>
                <w:szCs w:val="36"/>
              </w:rPr>
            </w:pPr>
            <w:bookmarkStart w:id="4" w:name="_82bi4zpryloq" w:colFirst="0" w:colLast="0"/>
            <w:bookmarkEnd w:id="4"/>
            <w:r>
              <w:rPr>
                <w:rFonts w:ascii="Calibri" w:eastAsia="Calibri" w:hAnsi="Calibri" w:cs="Calibri"/>
                <w:sz w:val="36"/>
                <w:szCs w:val="36"/>
              </w:rPr>
              <w:t xml:space="preserve">Relación del proyecto APT con las competencias del perfil de egreso. </w:t>
            </w:r>
          </w:p>
          <w:p w14:paraId="4C6991C5" w14:textId="77777777" w:rsidR="000E4260" w:rsidRDefault="000E4260">
            <w:pPr>
              <w:jc w:val="both"/>
              <w:rPr>
                <w:rFonts w:ascii="Calibri" w:eastAsia="Calibri" w:hAnsi="Calibri" w:cs="Calibri"/>
                <w:i/>
                <w:color w:val="548DD4"/>
                <w:sz w:val="20"/>
                <w:szCs w:val="20"/>
              </w:rPr>
            </w:pPr>
          </w:p>
          <w:p w14:paraId="090A0BF6" w14:textId="77777777" w:rsidR="000E4260" w:rsidRDefault="00000000">
            <w:pPr>
              <w:jc w:val="both"/>
              <w:rPr>
                <w:rFonts w:ascii="Calibri" w:eastAsia="Calibri" w:hAnsi="Calibri" w:cs="Calibri"/>
                <w:sz w:val="24"/>
                <w:szCs w:val="24"/>
              </w:rPr>
            </w:pPr>
            <w:r>
              <w:rPr>
                <w:rFonts w:ascii="Calibri" w:eastAsia="Calibri" w:hAnsi="Calibri" w:cs="Calibri"/>
                <w:sz w:val="24"/>
                <w:szCs w:val="24"/>
              </w:rPr>
              <w:t xml:space="preserve">El Proyecto APT se alinea estrechamente con el perfil de egreso de Ingeniero en Informática al requerir el diseño, desarrollo e implementación de una solución informática para una problemática real. Desarrollar una plataforma de remuneración de reemplazo </w:t>
            </w:r>
            <w:proofErr w:type="spellStart"/>
            <w:r>
              <w:rPr>
                <w:rFonts w:ascii="Calibri" w:eastAsia="Calibri" w:hAnsi="Calibri" w:cs="Calibri"/>
                <w:sz w:val="24"/>
                <w:szCs w:val="24"/>
              </w:rPr>
              <w:t>destianados</w:t>
            </w:r>
            <w:proofErr w:type="spellEnd"/>
            <w:r>
              <w:rPr>
                <w:rFonts w:ascii="Calibri" w:eastAsia="Calibri" w:hAnsi="Calibri" w:cs="Calibri"/>
                <w:sz w:val="24"/>
                <w:szCs w:val="24"/>
              </w:rPr>
              <w:t xml:space="preserve"> a los profesores de Duoc UC implica aplicar competencias clave del perfil de egreso, tales como el diseño y desarrollo de soluciones informáticas, ya que se debe abordar el desafío técnico de automatizar el cálculo y gestión de remuneraciones. Este proceso también requiere la evaluación y aplicación de estándares técnicos y tecnologías adecuadas para garantizar una solución robusta y eficiente. La capacidad analítica es esencial para entender los requerimientos, diseñar una solución adecuada. Además, la habilidad para trabajar colaborativamente y gestionar proyectos es fundamental para coordinar con los administradores de Duoc UC y ejecutar las fases del </w:t>
            </w:r>
            <w:r>
              <w:rPr>
                <w:rFonts w:ascii="Calibri" w:eastAsia="Calibri" w:hAnsi="Calibri" w:cs="Calibri"/>
                <w:sz w:val="24"/>
                <w:szCs w:val="24"/>
              </w:rPr>
              <w:lastRenderedPageBreak/>
              <w:t>proyecto de manera efectiva. El proyecto proporciona una oportunidad para aplicar estas competencias, demostrando la capacidad de resolver problemas complejos en un entorno real y contribuyendo al desarrollo profesional al enfrentar desafíos técnicos y organizativos en el proceso.</w:t>
            </w:r>
          </w:p>
          <w:p w14:paraId="6179843A" w14:textId="77777777" w:rsidR="000E4260" w:rsidRDefault="00000000">
            <w:pPr>
              <w:pStyle w:val="Ttulo1"/>
              <w:jc w:val="center"/>
              <w:rPr>
                <w:rFonts w:ascii="Calibri" w:eastAsia="Calibri" w:hAnsi="Calibri" w:cs="Calibri"/>
                <w:sz w:val="36"/>
                <w:szCs w:val="36"/>
              </w:rPr>
            </w:pPr>
            <w:bookmarkStart w:id="5" w:name="_5mg2z8q74717" w:colFirst="0" w:colLast="0"/>
            <w:bookmarkEnd w:id="5"/>
            <w:r>
              <w:rPr>
                <w:rFonts w:ascii="Calibri" w:eastAsia="Calibri" w:hAnsi="Calibri" w:cs="Calibri"/>
                <w:sz w:val="36"/>
                <w:szCs w:val="36"/>
              </w:rPr>
              <w:t xml:space="preserve">Relación del proyecto con tus intereses profesionales. </w:t>
            </w:r>
          </w:p>
          <w:p w14:paraId="0DD29731" w14:textId="77777777" w:rsidR="000E4260" w:rsidRDefault="00000000">
            <w:pPr>
              <w:jc w:val="both"/>
              <w:rPr>
                <w:rFonts w:ascii="Calibri" w:eastAsia="Calibri" w:hAnsi="Calibri" w:cs="Calibri"/>
                <w:sz w:val="24"/>
                <w:szCs w:val="24"/>
              </w:rPr>
            </w:pPr>
            <w:r>
              <w:rPr>
                <w:rFonts w:ascii="Calibri" w:eastAsia="Calibri" w:hAnsi="Calibri" w:cs="Calibri"/>
                <w:sz w:val="24"/>
                <w:szCs w:val="24"/>
              </w:rPr>
              <w:t>Mi interés profesional como programador se centra en el desarrollo de software y la creación de soluciones tecnológicas prácticas. El Proyecto APT, que consiste en desarrollar una plataforma de remuneración de reemplazo para Duoc UC, está directamente alineado con estos intereses. Trabajar en este proyecto me permitirá aplicar y mejorar mis habilidades en programación y diseño de sistemas en un entorno real, enfrentando desafíos técnicos concretos. Además, la experiencia adquirida en la gestión del tiempo, el cumplimiento de requerimientos y la documentación de procesos será invaluable para mi desarrollo profesional. Este proyecto me proporcionará una comprensión más profunda de la planificación y ejecución de proyectos de software, incrementará mi experiencia laboral y fortalecerá mi capacidad para resolver problemas, preparándome así para futuras oportunidades en el campo del desarrollo de software.</w:t>
            </w:r>
          </w:p>
          <w:p w14:paraId="62FED86A" w14:textId="77777777" w:rsidR="000E4260" w:rsidRDefault="00000000">
            <w:pPr>
              <w:pStyle w:val="Ttulo1"/>
              <w:jc w:val="center"/>
              <w:rPr>
                <w:rFonts w:ascii="Calibri" w:eastAsia="Calibri" w:hAnsi="Calibri" w:cs="Calibri"/>
                <w:sz w:val="36"/>
                <w:szCs w:val="36"/>
              </w:rPr>
            </w:pPr>
            <w:bookmarkStart w:id="6" w:name="_4s007dwsrjyd" w:colFirst="0" w:colLast="0"/>
            <w:bookmarkEnd w:id="6"/>
            <w:r>
              <w:rPr>
                <w:rFonts w:ascii="Calibri" w:eastAsia="Calibri" w:hAnsi="Calibri" w:cs="Calibri"/>
                <w:sz w:val="36"/>
                <w:szCs w:val="36"/>
              </w:rPr>
              <w:t xml:space="preserve">Argumento del por qué el proyecto es factible a realizarse dentro de la asignatura. </w:t>
            </w:r>
          </w:p>
          <w:p w14:paraId="65C13B63" w14:textId="77777777" w:rsidR="000E4260" w:rsidRDefault="000E4260">
            <w:pPr>
              <w:spacing w:line="240" w:lineRule="auto"/>
              <w:rPr>
                <w:rFonts w:ascii="Calibri" w:eastAsia="Calibri" w:hAnsi="Calibri" w:cs="Calibri"/>
              </w:rPr>
            </w:pPr>
          </w:p>
          <w:p w14:paraId="41103FD9" w14:textId="77777777" w:rsidR="000E4260" w:rsidRDefault="00000000">
            <w:pPr>
              <w:spacing w:line="240" w:lineRule="auto"/>
              <w:rPr>
                <w:rFonts w:ascii="Calibri" w:eastAsia="Calibri" w:hAnsi="Calibri" w:cs="Calibri"/>
                <w:sz w:val="24"/>
                <w:szCs w:val="24"/>
              </w:rPr>
            </w:pPr>
            <w:r>
              <w:rPr>
                <w:rFonts w:ascii="Calibri" w:eastAsia="Calibri" w:hAnsi="Calibri" w:cs="Calibri"/>
                <w:sz w:val="24"/>
                <w:szCs w:val="24"/>
              </w:rPr>
              <w:t>El proyecto es factible de realizarse dentro de la asignatura debido a que abarca todas las etapas fundamentales del desarrollo de software, desde el análisis de requerimientos hasta la implementación de una solución completa, lo cual está alineado con los objetivos educativos de la carrera. La asignatura proporciona un marco adecuado para aplicar y desarrollar las competencias adquiridas a lo largo del programa, tales como el diseño y desarrollo de soluciones informáticas, la gestión de proyectos, y la capacidad analítica para resolver problemas reales. Además, el proyecto es de una escala manejable que permite su realización en el tiempo asignado para la asignatura, mientras que al mismo tiempo ofrece un desafío suficiente para demostrar y aplicar los conocimientos y habilidades adquiridos en la carrera. La naturaleza del proyecto también facilita el aprendizaje práctico y la aplicación de conceptos teóricos, asegurando un balance adecuado entre la teoría y la práctica.</w:t>
            </w:r>
          </w:p>
          <w:p w14:paraId="276E3D7A" w14:textId="77777777" w:rsidR="000E4260" w:rsidRDefault="00000000">
            <w:pPr>
              <w:pStyle w:val="Ttulo1"/>
              <w:jc w:val="center"/>
              <w:rPr>
                <w:rFonts w:ascii="Calibri" w:eastAsia="Calibri" w:hAnsi="Calibri" w:cs="Calibri"/>
                <w:sz w:val="36"/>
                <w:szCs w:val="36"/>
              </w:rPr>
            </w:pPr>
            <w:bookmarkStart w:id="7" w:name="_gw1eywe17807" w:colFirst="0" w:colLast="0"/>
            <w:bookmarkEnd w:id="7"/>
            <w:r>
              <w:rPr>
                <w:rFonts w:ascii="Calibri" w:eastAsia="Calibri" w:hAnsi="Calibri" w:cs="Calibri"/>
                <w:sz w:val="36"/>
                <w:szCs w:val="36"/>
              </w:rPr>
              <w:t xml:space="preserve">Objetivos claros y coherentes. </w:t>
            </w:r>
          </w:p>
          <w:p w14:paraId="4B393C66" w14:textId="77777777" w:rsidR="000E4260" w:rsidRDefault="00000000">
            <w:pPr>
              <w:jc w:val="both"/>
              <w:rPr>
                <w:rFonts w:ascii="Calibri" w:eastAsia="Calibri" w:hAnsi="Calibri" w:cs="Calibri"/>
                <w:sz w:val="20"/>
                <w:szCs w:val="20"/>
              </w:rPr>
            </w:pPr>
            <w:r>
              <w:rPr>
                <w:rFonts w:ascii="Calibri" w:eastAsia="Calibri" w:hAnsi="Calibri" w:cs="Calibri"/>
                <w:sz w:val="20"/>
                <w:szCs w:val="20"/>
              </w:rPr>
              <w:t xml:space="preserve">Diseñar y desarrollar una plataforma con una arquitectura escalable que pueda adaptarse a futuras necesidades y cambios en los requisitos. La interfaz de usuario debe ser intuitiva y fácil de usar para </w:t>
            </w:r>
            <w:r>
              <w:rPr>
                <w:rFonts w:ascii="Calibri" w:eastAsia="Calibri" w:hAnsi="Calibri" w:cs="Calibri"/>
                <w:sz w:val="20"/>
                <w:szCs w:val="20"/>
              </w:rPr>
              <w:lastRenderedPageBreak/>
              <w:t>asegurar que el personal administrativo pueda utilizar la herramienta de manera efectiva sin necesidad de una formación extensiva.</w:t>
            </w:r>
          </w:p>
          <w:p w14:paraId="6DCEEF0B" w14:textId="77777777" w:rsidR="000E4260" w:rsidRDefault="000E4260">
            <w:pPr>
              <w:jc w:val="both"/>
              <w:rPr>
                <w:rFonts w:ascii="Calibri" w:eastAsia="Calibri" w:hAnsi="Calibri" w:cs="Calibri"/>
                <w:sz w:val="20"/>
                <w:szCs w:val="20"/>
              </w:rPr>
            </w:pPr>
          </w:p>
          <w:p w14:paraId="36B5589B" w14:textId="77777777" w:rsidR="000E4260" w:rsidRDefault="00000000">
            <w:pPr>
              <w:jc w:val="both"/>
              <w:rPr>
                <w:rFonts w:ascii="Calibri" w:eastAsia="Calibri" w:hAnsi="Calibri" w:cs="Calibri"/>
                <w:sz w:val="20"/>
                <w:szCs w:val="20"/>
              </w:rPr>
            </w:pPr>
            <w:r>
              <w:rPr>
                <w:rFonts w:ascii="Calibri" w:eastAsia="Calibri" w:hAnsi="Calibri" w:cs="Calibri"/>
                <w:sz w:val="20"/>
                <w:szCs w:val="20"/>
              </w:rPr>
              <w:t>Mejorar la eficiencia y precisión en el proceso administrativo relacionado con la remuneración de profesores reemplazantes. Esto incluye reducir el tiempo y esfuerzo requeridos para calcular las remuneraciones manualmente, minimizando errores y mejorando la experiencia general de los administradores. Para todo esto se necesitará:</w:t>
            </w:r>
          </w:p>
          <w:p w14:paraId="66150374" w14:textId="77777777" w:rsidR="000E4260" w:rsidRDefault="000E4260">
            <w:pPr>
              <w:jc w:val="both"/>
              <w:rPr>
                <w:rFonts w:ascii="Calibri" w:eastAsia="Calibri" w:hAnsi="Calibri" w:cs="Calibri"/>
                <w:sz w:val="20"/>
                <w:szCs w:val="20"/>
              </w:rPr>
            </w:pPr>
          </w:p>
          <w:p w14:paraId="4F326E7A" w14:textId="77777777" w:rsidR="000E4260" w:rsidRDefault="000E4260">
            <w:pPr>
              <w:jc w:val="both"/>
              <w:rPr>
                <w:rFonts w:ascii="Calibri" w:eastAsia="Calibri" w:hAnsi="Calibri" w:cs="Calibri"/>
                <w:sz w:val="20"/>
                <w:szCs w:val="20"/>
              </w:rPr>
            </w:pPr>
          </w:p>
          <w:p w14:paraId="5CC52964" w14:textId="77777777" w:rsidR="000E4260" w:rsidRDefault="00000000">
            <w:pPr>
              <w:jc w:val="both"/>
              <w:rPr>
                <w:rFonts w:ascii="Calibri" w:eastAsia="Calibri" w:hAnsi="Calibri" w:cs="Calibri"/>
                <w:b/>
                <w:sz w:val="20"/>
                <w:szCs w:val="20"/>
              </w:rPr>
            </w:pPr>
            <w:r>
              <w:rPr>
                <w:rFonts w:ascii="Calibri" w:eastAsia="Calibri" w:hAnsi="Calibri" w:cs="Calibri"/>
                <w:b/>
                <w:sz w:val="20"/>
                <w:szCs w:val="20"/>
              </w:rPr>
              <w:t>Analizar Requerimientos del Sistema:</w:t>
            </w:r>
          </w:p>
          <w:p w14:paraId="12D1D0D3" w14:textId="77777777" w:rsidR="000E4260" w:rsidRDefault="00000000">
            <w:pPr>
              <w:numPr>
                <w:ilvl w:val="0"/>
                <w:numId w:val="1"/>
              </w:numPr>
              <w:spacing w:before="240"/>
              <w:rPr>
                <w:rFonts w:ascii="Calibri" w:eastAsia="Calibri" w:hAnsi="Calibri" w:cs="Calibri"/>
                <w:sz w:val="20"/>
                <w:szCs w:val="20"/>
              </w:rPr>
            </w:pPr>
            <w:r>
              <w:rPr>
                <w:rFonts w:ascii="Calibri" w:eastAsia="Calibri" w:hAnsi="Calibri" w:cs="Calibri"/>
                <w:sz w:val="20"/>
                <w:szCs w:val="20"/>
              </w:rPr>
              <w:t>Realizar un análisis detallado de las necesidades y expectativas de los usuarios finales y los administradores de Duoc UC para definir claramente los requisitos funcionales y no funcionales de la plataforma de remuneración de reemplazo.</w:t>
            </w:r>
          </w:p>
          <w:p w14:paraId="1644ECEC" w14:textId="77777777" w:rsidR="000E4260" w:rsidRDefault="00000000">
            <w:pPr>
              <w:numPr>
                <w:ilvl w:val="0"/>
                <w:numId w:val="1"/>
              </w:numPr>
              <w:spacing w:after="240"/>
              <w:rPr>
                <w:rFonts w:ascii="Calibri" w:eastAsia="Calibri" w:hAnsi="Calibri" w:cs="Calibri"/>
                <w:sz w:val="20"/>
                <w:szCs w:val="20"/>
              </w:rPr>
            </w:pPr>
            <w:r>
              <w:rPr>
                <w:rFonts w:ascii="Calibri" w:eastAsia="Calibri" w:hAnsi="Calibri" w:cs="Calibri"/>
                <w:sz w:val="20"/>
                <w:szCs w:val="20"/>
              </w:rPr>
              <w:t>Documentar los procesos actuales de cálculo y gestión de remuneraciones para identificar áreas de mejora y asegurar que la nueva solución aborde todas las deficiencias existentes.</w:t>
            </w:r>
          </w:p>
          <w:p w14:paraId="6D41CB09" w14:textId="77777777" w:rsidR="000E4260" w:rsidRDefault="000E4260">
            <w:pPr>
              <w:spacing w:before="240" w:after="240"/>
              <w:rPr>
                <w:rFonts w:ascii="Calibri" w:eastAsia="Calibri" w:hAnsi="Calibri" w:cs="Calibri"/>
                <w:sz w:val="20"/>
                <w:szCs w:val="20"/>
              </w:rPr>
            </w:pPr>
          </w:p>
          <w:p w14:paraId="1017060B" w14:textId="77777777" w:rsidR="000E4260" w:rsidRDefault="000E4260">
            <w:pPr>
              <w:spacing w:before="240" w:after="240"/>
              <w:rPr>
                <w:rFonts w:ascii="Calibri" w:eastAsia="Calibri" w:hAnsi="Calibri" w:cs="Calibri"/>
                <w:sz w:val="20"/>
                <w:szCs w:val="20"/>
              </w:rPr>
            </w:pPr>
          </w:p>
          <w:p w14:paraId="5E4F8B84" w14:textId="77777777" w:rsidR="000E4260" w:rsidRDefault="000E4260">
            <w:pPr>
              <w:spacing w:before="240" w:after="240"/>
              <w:rPr>
                <w:rFonts w:ascii="Calibri" w:eastAsia="Calibri" w:hAnsi="Calibri" w:cs="Calibri"/>
                <w:sz w:val="20"/>
                <w:szCs w:val="20"/>
              </w:rPr>
            </w:pPr>
          </w:p>
          <w:p w14:paraId="2CA837A6" w14:textId="77777777" w:rsidR="000E4260" w:rsidRDefault="00000000">
            <w:pPr>
              <w:jc w:val="both"/>
              <w:rPr>
                <w:rFonts w:ascii="Calibri" w:eastAsia="Calibri" w:hAnsi="Calibri" w:cs="Calibri"/>
                <w:b/>
                <w:sz w:val="20"/>
                <w:szCs w:val="20"/>
              </w:rPr>
            </w:pPr>
            <w:r>
              <w:rPr>
                <w:rFonts w:ascii="Calibri" w:eastAsia="Calibri" w:hAnsi="Calibri" w:cs="Calibri"/>
                <w:b/>
                <w:sz w:val="20"/>
                <w:szCs w:val="20"/>
              </w:rPr>
              <w:t>Diseñar la Arquitectura de la Plataforma:</w:t>
            </w:r>
          </w:p>
          <w:p w14:paraId="4C6B95F9" w14:textId="77777777" w:rsidR="000E4260" w:rsidRDefault="00000000">
            <w:pPr>
              <w:numPr>
                <w:ilvl w:val="0"/>
                <w:numId w:val="2"/>
              </w:numPr>
              <w:spacing w:before="240"/>
              <w:rPr>
                <w:rFonts w:ascii="Calibri" w:eastAsia="Calibri" w:hAnsi="Calibri" w:cs="Calibri"/>
                <w:sz w:val="20"/>
                <w:szCs w:val="20"/>
              </w:rPr>
            </w:pPr>
            <w:r>
              <w:rPr>
                <w:rFonts w:ascii="Calibri" w:eastAsia="Calibri" w:hAnsi="Calibri" w:cs="Calibri"/>
                <w:sz w:val="20"/>
                <w:szCs w:val="20"/>
              </w:rPr>
              <w:t>Crear un modelo arquitectónico que defina la estructura de la plataforma, incluyendo la base de datos, la lógica de aplicación y la interfaz de usuario.</w:t>
            </w:r>
          </w:p>
          <w:p w14:paraId="566553E9" w14:textId="77777777" w:rsidR="000E4260" w:rsidRDefault="00000000">
            <w:pPr>
              <w:numPr>
                <w:ilvl w:val="0"/>
                <w:numId w:val="2"/>
              </w:numPr>
              <w:spacing w:after="240"/>
              <w:rPr>
                <w:rFonts w:ascii="Calibri" w:eastAsia="Calibri" w:hAnsi="Calibri" w:cs="Calibri"/>
                <w:sz w:val="20"/>
                <w:szCs w:val="20"/>
              </w:rPr>
            </w:pPr>
            <w:proofErr w:type="gramStart"/>
            <w:r>
              <w:rPr>
                <w:rFonts w:ascii="Calibri" w:eastAsia="Calibri" w:hAnsi="Calibri" w:cs="Calibri"/>
                <w:sz w:val="20"/>
                <w:szCs w:val="20"/>
              </w:rPr>
              <w:t>Asegurar</w:t>
            </w:r>
            <w:proofErr w:type="gramEnd"/>
            <w:r>
              <w:rPr>
                <w:rFonts w:ascii="Calibri" w:eastAsia="Calibri" w:hAnsi="Calibri" w:cs="Calibri"/>
                <w:sz w:val="20"/>
                <w:szCs w:val="20"/>
              </w:rPr>
              <w:t xml:space="preserve"> que la arquitectura sea escalable y flexible para adaptarse a futuros cambios o ampliaciones en los requisitos.</w:t>
            </w:r>
          </w:p>
          <w:p w14:paraId="0851056A" w14:textId="77777777" w:rsidR="000E4260" w:rsidRDefault="000E4260">
            <w:pPr>
              <w:spacing w:line="240" w:lineRule="auto"/>
              <w:rPr>
                <w:rFonts w:ascii="Calibri" w:eastAsia="Calibri" w:hAnsi="Calibri" w:cs="Calibri"/>
              </w:rPr>
            </w:pPr>
          </w:p>
          <w:p w14:paraId="274958F9" w14:textId="77777777" w:rsidR="000E4260" w:rsidRDefault="00000000">
            <w:pPr>
              <w:pStyle w:val="Ttulo1"/>
              <w:jc w:val="center"/>
              <w:rPr>
                <w:rFonts w:ascii="Calibri" w:eastAsia="Calibri" w:hAnsi="Calibri" w:cs="Calibri"/>
                <w:sz w:val="36"/>
                <w:szCs w:val="36"/>
              </w:rPr>
            </w:pPr>
            <w:bookmarkStart w:id="8" w:name="_bffks14eokv2" w:colFirst="0" w:colLast="0"/>
            <w:bookmarkEnd w:id="8"/>
            <w:r>
              <w:rPr>
                <w:rFonts w:ascii="Calibri" w:eastAsia="Calibri" w:hAnsi="Calibri" w:cs="Calibri"/>
                <w:sz w:val="36"/>
                <w:szCs w:val="36"/>
              </w:rPr>
              <w:t xml:space="preserve">Propuesta metodológica de trabajo que permita alcanzar los objetivos. </w:t>
            </w:r>
          </w:p>
          <w:p w14:paraId="43E71B67" w14:textId="77777777" w:rsidR="000E4260" w:rsidRDefault="000E4260">
            <w:pPr>
              <w:spacing w:line="240" w:lineRule="auto"/>
              <w:rPr>
                <w:rFonts w:ascii="Calibri" w:eastAsia="Calibri" w:hAnsi="Calibri" w:cs="Calibri"/>
              </w:rPr>
            </w:pPr>
          </w:p>
          <w:p w14:paraId="14131B2F" w14:textId="77777777" w:rsidR="000E4260" w:rsidRDefault="00000000">
            <w:pPr>
              <w:spacing w:line="240" w:lineRule="auto"/>
              <w:rPr>
                <w:rFonts w:ascii="Calibri" w:eastAsia="Calibri" w:hAnsi="Calibri" w:cs="Calibri"/>
              </w:rPr>
            </w:pPr>
            <w:proofErr w:type="gramStart"/>
            <w:r>
              <w:rPr>
                <w:rFonts w:ascii="Calibri" w:eastAsia="Calibri" w:hAnsi="Calibri" w:cs="Calibri"/>
              </w:rPr>
              <w:t>La metodología a utilizar</w:t>
            </w:r>
            <w:proofErr w:type="gramEnd"/>
            <w:r>
              <w:rPr>
                <w:rFonts w:ascii="Calibri" w:eastAsia="Calibri" w:hAnsi="Calibri" w:cs="Calibri"/>
              </w:rPr>
              <w:t xml:space="preserve"> en este proyecto es la Metodología en Cascada es un enfoque de desarrollo de software lineal y secuencial, donde el proyecto se divide en fases bien definidas, y cada fase debe completarse antes de pasar a la siguiente. El proceso fluye en una sola dirección, similar a una cascada, desde la fase de requisitos hasta la entrega y mantenimiento del producto. Cada una de estas etapas son:</w:t>
            </w:r>
          </w:p>
          <w:p w14:paraId="3C06889B" w14:textId="77777777" w:rsidR="000E4260" w:rsidRDefault="000E4260">
            <w:pPr>
              <w:spacing w:line="240" w:lineRule="auto"/>
              <w:rPr>
                <w:rFonts w:ascii="Calibri" w:eastAsia="Calibri" w:hAnsi="Calibri" w:cs="Calibri"/>
              </w:rPr>
            </w:pPr>
          </w:p>
          <w:p w14:paraId="61B3746E" w14:textId="77777777" w:rsidR="000E4260" w:rsidRDefault="00000000">
            <w:pPr>
              <w:spacing w:line="240" w:lineRule="auto"/>
              <w:rPr>
                <w:rFonts w:ascii="Calibri" w:eastAsia="Calibri" w:hAnsi="Calibri" w:cs="Calibri"/>
              </w:rPr>
            </w:pPr>
            <w:r>
              <w:rPr>
                <w:rFonts w:ascii="Calibri" w:eastAsia="Calibri" w:hAnsi="Calibri" w:cs="Calibri"/>
              </w:rPr>
              <w:t>Requisitos: Se recogen y documentan todos los requisitos del sistema.</w:t>
            </w:r>
          </w:p>
          <w:p w14:paraId="3C867CCC" w14:textId="77777777" w:rsidR="000E4260" w:rsidRDefault="000E4260">
            <w:pPr>
              <w:spacing w:line="240" w:lineRule="auto"/>
              <w:rPr>
                <w:rFonts w:ascii="Calibri" w:eastAsia="Calibri" w:hAnsi="Calibri" w:cs="Calibri"/>
              </w:rPr>
            </w:pPr>
          </w:p>
          <w:p w14:paraId="0E6E79FA" w14:textId="77777777" w:rsidR="000E4260" w:rsidRDefault="00000000">
            <w:pPr>
              <w:spacing w:line="240" w:lineRule="auto"/>
              <w:rPr>
                <w:rFonts w:ascii="Calibri" w:eastAsia="Calibri" w:hAnsi="Calibri" w:cs="Calibri"/>
              </w:rPr>
            </w:pPr>
            <w:r>
              <w:rPr>
                <w:rFonts w:ascii="Calibri" w:eastAsia="Calibri" w:hAnsi="Calibri" w:cs="Calibri"/>
              </w:rPr>
              <w:t>Diseño: Se elabora el diseño del sistema basado en los requisitos, detallando cómo se implementará.</w:t>
            </w:r>
          </w:p>
          <w:p w14:paraId="3F4A1375" w14:textId="77777777" w:rsidR="000E4260" w:rsidRDefault="000E4260">
            <w:pPr>
              <w:spacing w:line="240" w:lineRule="auto"/>
              <w:rPr>
                <w:rFonts w:ascii="Calibri" w:eastAsia="Calibri" w:hAnsi="Calibri" w:cs="Calibri"/>
              </w:rPr>
            </w:pPr>
          </w:p>
          <w:p w14:paraId="17D94CB8" w14:textId="77777777" w:rsidR="000E4260" w:rsidRDefault="00000000">
            <w:pPr>
              <w:spacing w:line="240" w:lineRule="auto"/>
              <w:rPr>
                <w:rFonts w:ascii="Calibri" w:eastAsia="Calibri" w:hAnsi="Calibri" w:cs="Calibri"/>
              </w:rPr>
            </w:pPr>
            <w:r>
              <w:rPr>
                <w:rFonts w:ascii="Calibri" w:eastAsia="Calibri" w:hAnsi="Calibri" w:cs="Calibri"/>
              </w:rPr>
              <w:t>Implementación: Se codifica el sistema según el diseño especificado.</w:t>
            </w:r>
          </w:p>
          <w:p w14:paraId="0660E0D3" w14:textId="77777777" w:rsidR="000E4260" w:rsidRDefault="000E4260">
            <w:pPr>
              <w:spacing w:line="240" w:lineRule="auto"/>
              <w:rPr>
                <w:rFonts w:ascii="Calibri" w:eastAsia="Calibri" w:hAnsi="Calibri" w:cs="Calibri"/>
              </w:rPr>
            </w:pPr>
          </w:p>
          <w:p w14:paraId="4D9DB80C" w14:textId="77777777" w:rsidR="000E4260" w:rsidRDefault="00000000">
            <w:pPr>
              <w:spacing w:line="240" w:lineRule="auto"/>
              <w:rPr>
                <w:rFonts w:ascii="Calibri" w:eastAsia="Calibri" w:hAnsi="Calibri" w:cs="Calibri"/>
              </w:rPr>
            </w:pPr>
            <w:r>
              <w:rPr>
                <w:rFonts w:ascii="Calibri" w:eastAsia="Calibri" w:hAnsi="Calibri" w:cs="Calibri"/>
              </w:rPr>
              <w:t>Pruebas: Se verifica y valida que el sistema funcione según los requisitos y esté libre de errores.</w:t>
            </w:r>
          </w:p>
          <w:p w14:paraId="36AA8372" w14:textId="77777777" w:rsidR="000E4260" w:rsidRDefault="000E4260">
            <w:pPr>
              <w:spacing w:line="240" w:lineRule="auto"/>
              <w:rPr>
                <w:rFonts w:ascii="Calibri" w:eastAsia="Calibri" w:hAnsi="Calibri" w:cs="Calibri"/>
              </w:rPr>
            </w:pPr>
          </w:p>
          <w:p w14:paraId="46817325" w14:textId="77777777" w:rsidR="000E4260" w:rsidRDefault="00000000">
            <w:pPr>
              <w:spacing w:line="240" w:lineRule="auto"/>
              <w:rPr>
                <w:rFonts w:ascii="Calibri" w:eastAsia="Calibri" w:hAnsi="Calibri" w:cs="Calibri"/>
              </w:rPr>
            </w:pPr>
            <w:r>
              <w:rPr>
                <w:rFonts w:ascii="Calibri" w:eastAsia="Calibri" w:hAnsi="Calibri" w:cs="Calibri"/>
              </w:rPr>
              <w:t>Despliegue: El sistema se pone en funcionamiento en el entorno de producción.</w:t>
            </w:r>
          </w:p>
          <w:p w14:paraId="6F2B3E43" w14:textId="77777777" w:rsidR="000E4260" w:rsidRDefault="00000000">
            <w:pPr>
              <w:spacing w:line="240" w:lineRule="auto"/>
              <w:rPr>
                <w:rFonts w:ascii="Calibri" w:eastAsia="Calibri" w:hAnsi="Calibri" w:cs="Calibri"/>
              </w:rPr>
            </w:pPr>
            <w:r>
              <w:rPr>
                <w:rFonts w:ascii="Calibri" w:eastAsia="Calibri" w:hAnsi="Calibri" w:cs="Calibri"/>
              </w:rPr>
              <w:t>El motivo de elegir esta metodología es que cada fase tiene un objetivo claro y definido, también se genera una documentación extensa en cada fase, lo que asegura que todos los aspectos del proyecto estén bien documentados como también la facilidad de medir el progreso a lo largo del transcurso del desarrollo logrando un enfoque sencillo y fácil de entender.</w:t>
            </w:r>
          </w:p>
          <w:p w14:paraId="690078CA" w14:textId="77777777" w:rsidR="000E4260" w:rsidRDefault="000E4260">
            <w:pPr>
              <w:spacing w:line="240" w:lineRule="auto"/>
              <w:rPr>
                <w:rFonts w:ascii="Calibri" w:eastAsia="Calibri" w:hAnsi="Calibri" w:cs="Calibri"/>
              </w:rPr>
            </w:pPr>
          </w:p>
          <w:p w14:paraId="5226BF50" w14:textId="77777777" w:rsidR="000E4260" w:rsidRDefault="000E4260">
            <w:pPr>
              <w:spacing w:line="240" w:lineRule="auto"/>
              <w:rPr>
                <w:rFonts w:ascii="Calibri" w:eastAsia="Calibri" w:hAnsi="Calibri" w:cs="Calibri"/>
              </w:rPr>
            </w:pPr>
          </w:p>
          <w:p w14:paraId="3386496A" w14:textId="77777777" w:rsidR="000E4260" w:rsidRDefault="000E4260">
            <w:pPr>
              <w:spacing w:line="240" w:lineRule="auto"/>
              <w:rPr>
                <w:rFonts w:ascii="Calibri" w:eastAsia="Calibri" w:hAnsi="Calibri" w:cs="Calibri"/>
              </w:rPr>
            </w:pPr>
          </w:p>
          <w:p w14:paraId="41BB29D2" w14:textId="77777777" w:rsidR="000E4260" w:rsidRDefault="000E4260">
            <w:pPr>
              <w:spacing w:line="240" w:lineRule="auto"/>
              <w:rPr>
                <w:rFonts w:ascii="Calibri" w:eastAsia="Calibri" w:hAnsi="Calibri" w:cs="Calibri"/>
              </w:rPr>
            </w:pPr>
          </w:p>
          <w:p w14:paraId="44402D9D" w14:textId="77777777" w:rsidR="000E4260" w:rsidRDefault="000E4260">
            <w:pPr>
              <w:spacing w:line="240" w:lineRule="auto"/>
              <w:rPr>
                <w:rFonts w:ascii="Calibri" w:eastAsia="Calibri" w:hAnsi="Calibri" w:cs="Calibri"/>
              </w:rPr>
            </w:pPr>
          </w:p>
          <w:p w14:paraId="6D22AF15" w14:textId="77777777" w:rsidR="000E4260" w:rsidRDefault="000E4260">
            <w:pPr>
              <w:spacing w:line="240" w:lineRule="auto"/>
              <w:rPr>
                <w:rFonts w:ascii="Calibri" w:eastAsia="Calibri" w:hAnsi="Calibri" w:cs="Calibri"/>
              </w:rPr>
            </w:pPr>
          </w:p>
          <w:p w14:paraId="66A3AAAB" w14:textId="77777777" w:rsidR="000E4260" w:rsidRDefault="000E4260">
            <w:pPr>
              <w:spacing w:line="240" w:lineRule="auto"/>
              <w:rPr>
                <w:rFonts w:ascii="Calibri" w:eastAsia="Calibri" w:hAnsi="Calibri" w:cs="Calibri"/>
              </w:rPr>
            </w:pPr>
          </w:p>
          <w:p w14:paraId="2FD74DA5" w14:textId="77777777" w:rsidR="000E4260" w:rsidRDefault="000E4260">
            <w:pPr>
              <w:spacing w:line="240" w:lineRule="auto"/>
              <w:rPr>
                <w:rFonts w:ascii="Calibri" w:eastAsia="Calibri" w:hAnsi="Calibri" w:cs="Calibri"/>
              </w:rPr>
            </w:pPr>
          </w:p>
          <w:p w14:paraId="71CA7F84" w14:textId="77777777" w:rsidR="000E4260" w:rsidRDefault="000E4260">
            <w:pPr>
              <w:spacing w:line="240" w:lineRule="auto"/>
              <w:rPr>
                <w:rFonts w:ascii="Calibri" w:eastAsia="Calibri" w:hAnsi="Calibri" w:cs="Calibri"/>
              </w:rPr>
            </w:pPr>
          </w:p>
          <w:p w14:paraId="008ADD39" w14:textId="77777777" w:rsidR="000E4260" w:rsidRDefault="000E4260">
            <w:pPr>
              <w:spacing w:line="240" w:lineRule="auto"/>
              <w:rPr>
                <w:rFonts w:ascii="Calibri" w:eastAsia="Calibri" w:hAnsi="Calibri" w:cs="Calibri"/>
              </w:rPr>
            </w:pPr>
          </w:p>
          <w:p w14:paraId="6A558755" w14:textId="77777777" w:rsidR="000E4260" w:rsidRDefault="000E4260">
            <w:pPr>
              <w:spacing w:line="240" w:lineRule="auto"/>
              <w:rPr>
                <w:rFonts w:ascii="Calibri" w:eastAsia="Calibri" w:hAnsi="Calibri" w:cs="Calibri"/>
              </w:rPr>
            </w:pPr>
          </w:p>
          <w:p w14:paraId="6E35A77C" w14:textId="77777777" w:rsidR="000E4260" w:rsidRDefault="000E4260">
            <w:pPr>
              <w:spacing w:line="240" w:lineRule="auto"/>
              <w:rPr>
                <w:rFonts w:ascii="Calibri" w:eastAsia="Calibri" w:hAnsi="Calibri" w:cs="Calibri"/>
              </w:rPr>
            </w:pPr>
          </w:p>
          <w:bookmarkStart w:id="9" w:name="_fygg2l373tq5" w:colFirst="0" w:colLast="0"/>
          <w:bookmarkEnd w:id="9"/>
          <w:p w14:paraId="1B674306" w14:textId="77777777" w:rsidR="000E4260" w:rsidRDefault="00000000">
            <w:pPr>
              <w:pStyle w:val="Ttulo1"/>
              <w:widowControl w:val="0"/>
              <w:tabs>
                <w:tab w:val="right" w:pos="12000"/>
              </w:tabs>
              <w:spacing w:before="60" w:line="240" w:lineRule="auto"/>
              <w:jc w:val="center"/>
              <w:rPr>
                <w:rFonts w:ascii="Calibri" w:eastAsia="Calibri" w:hAnsi="Calibri" w:cs="Calibri"/>
                <w:sz w:val="36"/>
                <w:szCs w:val="36"/>
              </w:rPr>
            </w:pPr>
            <w:r>
              <w:fldChar w:fldCharType="begin"/>
            </w:r>
            <w:r>
              <w:instrText>HYPERLINK \l "_z0ysjyhmo4kq" \h</w:instrText>
            </w:r>
            <w:r>
              <w:fldChar w:fldCharType="separate"/>
            </w:r>
            <w:r>
              <w:rPr>
                <w:rFonts w:ascii="Calibri" w:eastAsia="Calibri" w:hAnsi="Calibri" w:cs="Calibri"/>
                <w:sz w:val="36"/>
                <w:szCs w:val="36"/>
              </w:rPr>
              <w:t>Plan de trabajo para el proyecto APT.</w:t>
            </w:r>
            <w:r>
              <w:rPr>
                <w:rFonts w:ascii="Calibri" w:eastAsia="Calibri" w:hAnsi="Calibri" w:cs="Calibri"/>
                <w:sz w:val="36"/>
                <w:szCs w:val="36"/>
              </w:rPr>
              <w:fldChar w:fldCharType="end"/>
            </w:r>
          </w:p>
          <w:p w14:paraId="63830423" w14:textId="77777777" w:rsidR="000E4260" w:rsidRDefault="000E4260">
            <w:pPr>
              <w:tabs>
                <w:tab w:val="right" w:pos="12000"/>
              </w:tabs>
              <w:spacing w:line="240" w:lineRule="auto"/>
            </w:pPr>
          </w:p>
          <w:p w14:paraId="34428D14" w14:textId="77777777" w:rsidR="000E4260" w:rsidRDefault="000E4260">
            <w:pPr>
              <w:tabs>
                <w:tab w:val="right" w:pos="12000"/>
              </w:tabs>
              <w:spacing w:line="240" w:lineRule="auto"/>
            </w:pPr>
          </w:p>
          <w:tbl>
            <w:tblPr>
              <w:tblStyle w:val="a0"/>
              <w:tblW w:w="7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230"/>
              <w:gridCol w:w="2370"/>
              <w:gridCol w:w="1695"/>
              <w:gridCol w:w="1275"/>
            </w:tblGrid>
            <w:tr w:rsidR="000E4260" w14:paraId="63E322EF" w14:textId="77777777">
              <w:tc>
                <w:tcPr>
                  <w:tcW w:w="1410" w:type="dxa"/>
                  <w:tcMar>
                    <w:top w:w="100" w:type="dxa"/>
                    <w:left w:w="100" w:type="dxa"/>
                    <w:bottom w:w="100" w:type="dxa"/>
                    <w:right w:w="100" w:type="dxa"/>
                  </w:tcMar>
                </w:tcPr>
                <w:p w14:paraId="782B1459" w14:textId="77777777" w:rsidR="000E4260" w:rsidRDefault="00000000">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Competencias</w:t>
                  </w:r>
                </w:p>
              </w:tc>
              <w:tc>
                <w:tcPr>
                  <w:tcW w:w="1230" w:type="dxa"/>
                  <w:tcMar>
                    <w:top w:w="100" w:type="dxa"/>
                    <w:left w:w="100" w:type="dxa"/>
                    <w:bottom w:w="100" w:type="dxa"/>
                    <w:right w:w="100" w:type="dxa"/>
                  </w:tcMar>
                </w:tcPr>
                <w:p w14:paraId="27B8A39A" w14:textId="77777777" w:rsidR="000E4260" w:rsidRDefault="00000000">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Actividades</w:t>
                  </w:r>
                </w:p>
              </w:tc>
              <w:tc>
                <w:tcPr>
                  <w:tcW w:w="2370" w:type="dxa"/>
                  <w:tcMar>
                    <w:top w:w="100" w:type="dxa"/>
                    <w:left w:w="100" w:type="dxa"/>
                    <w:bottom w:w="100" w:type="dxa"/>
                    <w:right w:w="100" w:type="dxa"/>
                  </w:tcMar>
                </w:tcPr>
                <w:p w14:paraId="71691BCA" w14:textId="77777777" w:rsidR="000E4260" w:rsidRDefault="00000000">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Descripción</w:t>
                  </w:r>
                </w:p>
              </w:tc>
              <w:tc>
                <w:tcPr>
                  <w:tcW w:w="1695" w:type="dxa"/>
                  <w:tcMar>
                    <w:top w:w="100" w:type="dxa"/>
                    <w:left w:w="100" w:type="dxa"/>
                    <w:bottom w:w="100" w:type="dxa"/>
                    <w:right w:w="100" w:type="dxa"/>
                  </w:tcMar>
                </w:tcPr>
                <w:p w14:paraId="685C1435" w14:textId="77777777" w:rsidR="000E4260" w:rsidRDefault="00000000">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Duración</w:t>
                  </w:r>
                </w:p>
              </w:tc>
              <w:tc>
                <w:tcPr>
                  <w:tcW w:w="1275" w:type="dxa"/>
                  <w:tcMar>
                    <w:top w:w="100" w:type="dxa"/>
                    <w:left w:w="100" w:type="dxa"/>
                    <w:bottom w:w="100" w:type="dxa"/>
                    <w:right w:w="100" w:type="dxa"/>
                  </w:tcMar>
                </w:tcPr>
                <w:p w14:paraId="2F8030F6" w14:textId="77777777" w:rsidR="000E4260" w:rsidRDefault="00000000">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Responsable</w:t>
                  </w:r>
                </w:p>
              </w:tc>
            </w:tr>
            <w:tr w:rsidR="000E4260" w14:paraId="2FC7239E" w14:textId="77777777">
              <w:tc>
                <w:tcPr>
                  <w:tcW w:w="1410" w:type="dxa"/>
                </w:tcPr>
                <w:p w14:paraId="1BC0154D"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GESTIONAR PROYECTOS INFORMÁTICOS</w:t>
                  </w:r>
                </w:p>
              </w:tc>
              <w:tc>
                <w:tcPr>
                  <w:tcW w:w="1230" w:type="dxa"/>
                </w:tcPr>
                <w:p w14:paraId="32FDE2B8"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Análisis del caso</w:t>
                  </w:r>
                </w:p>
              </w:tc>
              <w:tc>
                <w:tcPr>
                  <w:tcW w:w="2370" w:type="dxa"/>
                </w:tcPr>
                <w:p w14:paraId="50EF8C14"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Evaluación detallada del caso para identificar problemas, necesidades y oportunidades, realizando un estudio de requerimientos para comprender a fondo el contexto de negocio</w:t>
                  </w:r>
                </w:p>
              </w:tc>
              <w:tc>
                <w:tcPr>
                  <w:tcW w:w="1695" w:type="dxa"/>
                  <w:tcBorders>
                    <w:right w:val="single" w:sz="4" w:space="0" w:color="000000"/>
                  </w:tcBorders>
                </w:tcPr>
                <w:p w14:paraId="10DDAFF0"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1 Semana</w:t>
                  </w:r>
                </w:p>
              </w:tc>
              <w:tc>
                <w:tcPr>
                  <w:tcW w:w="1275" w:type="dxa"/>
                  <w:tcBorders>
                    <w:left w:val="single" w:sz="4" w:space="0" w:color="000000"/>
                  </w:tcBorders>
                </w:tcPr>
                <w:p w14:paraId="23B34768"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Todos</w:t>
                  </w:r>
                </w:p>
              </w:tc>
            </w:tr>
            <w:tr w:rsidR="000E4260" w14:paraId="44A1825B" w14:textId="77777777">
              <w:tc>
                <w:tcPr>
                  <w:tcW w:w="1410" w:type="dxa"/>
                </w:tcPr>
                <w:p w14:paraId="05AE3F24"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GESTIONAR PROYECTOS INFORMÁTICOS</w:t>
                  </w:r>
                </w:p>
              </w:tc>
              <w:tc>
                <w:tcPr>
                  <w:tcW w:w="1230" w:type="dxa"/>
                </w:tcPr>
                <w:p w14:paraId="08B8FA49"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Definición del proyecto</w:t>
                  </w:r>
                </w:p>
              </w:tc>
              <w:tc>
                <w:tcPr>
                  <w:tcW w:w="2370" w:type="dxa"/>
                </w:tcPr>
                <w:p w14:paraId="3B666A75"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Establecimiento de los objetivos, alcance, actores y parámetros principales del proyecto</w:t>
                  </w:r>
                </w:p>
              </w:tc>
              <w:tc>
                <w:tcPr>
                  <w:tcW w:w="1695" w:type="dxa"/>
                  <w:tcBorders>
                    <w:right w:val="single" w:sz="4" w:space="0" w:color="000000"/>
                  </w:tcBorders>
                </w:tcPr>
                <w:p w14:paraId="630EDD39"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1 Semana</w:t>
                  </w:r>
                </w:p>
              </w:tc>
              <w:tc>
                <w:tcPr>
                  <w:tcW w:w="1275" w:type="dxa"/>
                  <w:tcBorders>
                    <w:left w:val="single" w:sz="4" w:space="0" w:color="000000"/>
                  </w:tcBorders>
                </w:tcPr>
                <w:p w14:paraId="4C49C1ED"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Todos</w:t>
                  </w:r>
                </w:p>
              </w:tc>
            </w:tr>
            <w:tr w:rsidR="000E4260" w14:paraId="09A25569" w14:textId="77777777">
              <w:tc>
                <w:tcPr>
                  <w:tcW w:w="1410" w:type="dxa"/>
                </w:tcPr>
                <w:p w14:paraId="0312AE0F"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GESTIONAR PROYECTOS INFORMÁTICOS</w:t>
                  </w:r>
                </w:p>
              </w:tc>
              <w:tc>
                <w:tcPr>
                  <w:tcW w:w="1230" w:type="dxa"/>
                </w:tcPr>
                <w:p w14:paraId="7EAC367C"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Elaboración de Carta Gantt</w:t>
                  </w:r>
                </w:p>
              </w:tc>
              <w:tc>
                <w:tcPr>
                  <w:tcW w:w="2370" w:type="dxa"/>
                </w:tcPr>
                <w:p w14:paraId="2FB3265D"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Diseñar una carta Gantt, identificando todas las tareas y duración</w:t>
                  </w:r>
                </w:p>
              </w:tc>
              <w:tc>
                <w:tcPr>
                  <w:tcW w:w="1695" w:type="dxa"/>
                  <w:tcBorders>
                    <w:right w:val="single" w:sz="4" w:space="0" w:color="000000"/>
                  </w:tcBorders>
                </w:tcPr>
                <w:p w14:paraId="06D39D2C"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5 días</w:t>
                  </w:r>
                </w:p>
              </w:tc>
              <w:tc>
                <w:tcPr>
                  <w:tcW w:w="1275" w:type="dxa"/>
                  <w:tcBorders>
                    <w:left w:val="single" w:sz="4" w:space="0" w:color="000000"/>
                  </w:tcBorders>
                </w:tcPr>
                <w:p w14:paraId="7F415D39"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Felipe Escalona</w:t>
                  </w:r>
                </w:p>
              </w:tc>
            </w:tr>
            <w:tr w:rsidR="000E4260" w14:paraId="59F43922" w14:textId="77777777">
              <w:tc>
                <w:tcPr>
                  <w:tcW w:w="1410" w:type="dxa"/>
                </w:tcPr>
                <w:p w14:paraId="33B360CE"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GESTIONAR PROYECTOS INFORMÁTICOS</w:t>
                  </w:r>
                </w:p>
                <w:p w14:paraId="03959981" w14:textId="77777777" w:rsidR="000E4260" w:rsidRDefault="000E4260">
                  <w:pPr>
                    <w:spacing w:before="40" w:line="240" w:lineRule="auto"/>
                    <w:ind w:left="144" w:right="144"/>
                    <w:jc w:val="center"/>
                    <w:rPr>
                      <w:rFonts w:ascii="Calibri" w:eastAsia="Calibri" w:hAnsi="Calibri" w:cs="Calibri"/>
                      <w:sz w:val="18"/>
                      <w:szCs w:val="18"/>
                    </w:rPr>
                  </w:pPr>
                </w:p>
              </w:tc>
              <w:tc>
                <w:tcPr>
                  <w:tcW w:w="1230" w:type="dxa"/>
                </w:tcPr>
                <w:p w14:paraId="1D2E9519"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Acta de constitución</w:t>
                  </w:r>
                </w:p>
              </w:tc>
              <w:tc>
                <w:tcPr>
                  <w:tcW w:w="2370" w:type="dxa"/>
                </w:tcPr>
                <w:p w14:paraId="1F1AB281"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Se define el proyecto, autoriza su inicio, y asigna recursos y responsabilidades clave.</w:t>
                  </w:r>
                </w:p>
              </w:tc>
              <w:tc>
                <w:tcPr>
                  <w:tcW w:w="1695" w:type="dxa"/>
                  <w:tcBorders>
                    <w:right w:val="single" w:sz="4" w:space="0" w:color="000000"/>
                  </w:tcBorders>
                </w:tcPr>
                <w:p w14:paraId="5E3ED135"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2 días</w:t>
                  </w:r>
                </w:p>
              </w:tc>
              <w:tc>
                <w:tcPr>
                  <w:tcW w:w="1275" w:type="dxa"/>
                  <w:tcBorders>
                    <w:left w:val="single" w:sz="4" w:space="0" w:color="000000"/>
                  </w:tcBorders>
                </w:tcPr>
                <w:p w14:paraId="2AECCFFF"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Patricio Agurto</w:t>
                  </w:r>
                </w:p>
              </w:tc>
            </w:tr>
            <w:tr w:rsidR="000E4260" w14:paraId="5A9F8EEA" w14:textId="77777777">
              <w:tc>
                <w:tcPr>
                  <w:tcW w:w="1410" w:type="dxa"/>
                </w:tcPr>
                <w:p w14:paraId="0940C2D8"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lastRenderedPageBreak/>
                    <w:t>GESTIONAR PROYECTOS INFORMÁTICOS</w:t>
                  </w:r>
                </w:p>
                <w:p w14:paraId="147F84C1" w14:textId="77777777" w:rsidR="000E4260" w:rsidRDefault="000E4260">
                  <w:pPr>
                    <w:spacing w:before="40" w:line="240" w:lineRule="auto"/>
                    <w:ind w:left="144" w:right="144"/>
                    <w:jc w:val="center"/>
                    <w:rPr>
                      <w:rFonts w:ascii="Calibri" w:eastAsia="Calibri" w:hAnsi="Calibri" w:cs="Calibri"/>
                      <w:sz w:val="18"/>
                      <w:szCs w:val="18"/>
                    </w:rPr>
                  </w:pPr>
                </w:p>
              </w:tc>
              <w:tc>
                <w:tcPr>
                  <w:tcW w:w="1230" w:type="dxa"/>
                </w:tcPr>
                <w:p w14:paraId="7B14A0FF"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Planilla de requerimientos</w:t>
                  </w:r>
                </w:p>
              </w:tc>
              <w:tc>
                <w:tcPr>
                  <w:tcW w:w="2370" w:type="dxa"/>
                </w:tcPr>
                <w:p w14:paraId="61716260"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Recopilar y documentar todos los requisitos del proyecto en una planilla de requerimientos</w:t>
                  </w:r>
                </w:p>
              </w:tc>
              <w:tc>
                <w:tcPr>
                  <w:tcW w:w="1695" w:type="dxa"/>
                  <w:tcBorders>
                    <w:right w:val="single" w:sz="4" w:space="0" w:color="000000"/>
                  </w:tcBorders>
                </w:tcPr>
                <w:p w14:paraId="55D7F3EF"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1 días</w:t>
                  </w:r>
                </w:p>
              </w:tc>
              <w:tc>
                <w:tcPr>
                  <w:tcW w:w="1275" w:type="dxa"/>
                  <w:tcBorders>
                    <w:left w:val="single" w:sz="4" w:space="0" w:color="000000"/>
                  </w:tcBorders>
                </w:tcPr>
                <w:p w14:paraId="58B609B7"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Patricio Agurto</w:t>
                  </w:r>
                </w:p>
              </w:tc>
            </w:tr>
            <w:tr w:rsidR="000E4260" w14:paraId="09FADF44" w14:textId="77777777">
              <w:tc>
                <w:tcPr>
                  <w:tcW w:w="1410" w:type="dxa"/>
                </w:tcPr>
                <w:p w14:paraId="363A9441"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GESTIONAR PROYECTOS INFORMÁTICOS</w:t>
                  </w:r>
                </w:p>
                <w:p w14:paraId="00565503" w14:textId="77777777" w:rsidR="000E4260" w:rsidRDefault="000E4260">
                  <w:pPr>
                    <w:spacing w:before="40" w:line="240" w:lineRule="auto"/>
                    <w:ind w:left="144" w:right="144"/>
                    <w:jc w:val="center"/>
                    <w:rPr>
                      <w:rFonts w:ascii="Calibri" w:eastAsia="Calibri" w:hAnsi="Calibri" w:cs="Calibri"/>
                      <w:sz w:val="18"/>
                      <w:szCs w:val="18"/>
                    </w:rPr>
                  </w:pPr>
                </w:p>
              </w:tc>
              <w:tc>
                <w:tcPr>
                  <w:tcW w:w="1230" w:type="dxa"/>
                </w:tcPr>
                <w:p w14:paraId="0B080DF0"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Casos de uso</w:t>
                  </w:r>
                </w:p>
              </w:tc>
              <w:tc>
                <w:tcPr>
                  <w:tcW w:w="2370" w:type="dxa"/>
                </w:tcPr>
                <w:p w14:paraId="4F0B6C5B"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Identificación e interacciones principales entre el usuario y el sistema</w:t>
                  </w:r>
                </w:p>
              </w:tc>
              <w:tc>
                <w:tcPr>
                  <w:tcW w:w="1695" w:type="dxa"/>
                  <w:tcBorders>
                    <w:right w:val="single" w:sz="4" w:space="0" w:color="000000"/>
                  </w:tcBorders>
                </w:tcPr>
                <w:p w14:paraId="0448C1CF"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2 días</w:t>
                  </w:r>
                </w:p>
              </w:tc>
              <w:tc>
                <w:tcPr>
                  <w:tcW w:w="1275" w:type="dxa"/>
                  <w:tcBorders>
                    <w:left w:val="single" w:sz="4" w:space="0" w:color="000000"/>
                  </w:tcBorders>
                </w:tcPr>
                <w:p w14:paraId="763FD5D2"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Camilo Silva</w:t>
                  </w:r>
                </w:p>
              </w:tc>
            </w:tr>
            <w:tr w:rsidR="000E4260" w14:paraId="685511EC" w14:textId="77777777">
              <w:tc>
                <w:tcPr>
                  <w:tcW w:w="1410" w:type="dxa"/>
                </w:tcPr>
                <w:p w14:paraId="7853DE7C"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 xml:space="preserve">CONSTRUIR MODELOS DE DATOS PARA SOPORTAR LOS REQUERIMIENTOS </w:t>
                  </w:r>
                </w:p>
              </w:tc>
              <w:tc>
                <w:tcPr>
                  <w:tcW w:w="1230" w:type="dxa"/>
                </w:tcPr>
                <w:p w14:paraId="448B3062"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Diseño Entidad - Relación</w:t>
                  </w:r>
                </w:p>
              </w:tc>
              <w:tc>
                <w:tcPr>
                  <w:tcW w:w="2370" w:type="dxa"/>
                </w:tcPr>
                <w:p w14:paraId="2ACC0AD3" w14:textId="77777777" w:rsidR="000E4260" w:rsidRDefault="00000000">
                  <w:pPr>
                    <w:spacing w:before="240" w:after="240"/>
                    <w:jc w:val="center"/>
                    <w:rPr>
                      <w:rFonts w:ascii="Calibri" w:eastAsia="Calibri" w:hAnsi="Calibri" w:cs="Calibri"/>
                      <w:sz w:val="18"/>
                      <w:szCs w:val="18"/>
                    </w:rPr>
                  </w:pPr>
                  <w:r>
                    <w:rPr>
                      <w:rFonts w:ascii="Calibri" w:eastAsia="Calibri" w:hAnsi="Calibri" w:cs="Calibri"/>
                      <w:sz w:val="18"/>
                      <w:szCs w:val="18"/>
                    </w:rPr>
                    <w:t>El diseño de modelo entidad-relación sirve para representar y organizar la estructura de datos de una base de datos, mostrando cómo se relacionan las entidades y sus atributos.</w:t>
                  </w:r>
                </w:p>
              </w:tc>
              <w:tc>
                <w:tcPr>
                  <w:tcW w:w="1695" w:type="dxa"/>
                  <w:tcBorders>
                    <w:right w:val="single" w:sz="4" w:space="0" w:color="000000"/>
                  </w:tcBorders>
                </w:tcPr>
                <w:p w14:paraId="70C817B7"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1 días</w:t>
                  </w:r>
                </w:p>
              </w:tc>
              <w:tc>
                <w:tcPr>
                  <w:tcW w:w="1275" w:type="dxa"/>
                  <w:tcBorders>
                    <w:left w:val="single" w:sz="4" w:space="0" w:color="000000"/>
                  </w:tcBorders>
                </w:tcPr>
                <w:p w14:paraId="4742CA3B"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Camilo Silva</w:t>
                  </w:r>
                </w:p>
              </w:tc>
            </w:tr>
            <w:tr w:rsidR="000E4260" w14:paraId="1FB3474E" w14:textId="77777777">
              <w:tc>
                <w:tcPr>
                  <w:tcW w:w="1410" w:type="dxa"/>
                </w:tcPr>
                <w:p w14:paraId="229D786E"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 xml:space="preserve">CONSTRUIR EL MODELO ARQUITECTÓNICO DE UNA SOLUCIÓN SISTÉMICA </w:t>
                  </w:r>
                </w:p>
              </w:tc>
              <w:tc>
                <w:tcPr>
                  <w:tcW w:w="1230" w:type="dxa"/>
                </w:tcPr>
                <w:p w14:paraId="0E21EACE"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Diagrama de despliegue</w:t>
                  </w:r>
                </w:p>
              </w:tc>
              <w:tc>
                <w:tcPr>
                  <w:tcW w:w="2370" w:type="dxa"/>
                </w:tcPr>
                <w:p w14:paraId="4639A851"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Desarrollar un diagrama de despliegue para representar la distribución física de los componentes de software en los servidores y dispositivos de hardware del sistema.</w:t>
                  </w:r>
                </w:p>
              </w:tc>
              <w:tc>
                <w:tcPr>
                  <w:tcW w:w="1695" w:type="dxa"/>
                  <w:tcBorders>
                    <w:right w:val="single" w:sz="4" w:space="0" w:color="000000"/>
                  </w:tcBorders>
                </w:tcPr>
                <w:p w14:paraId="2CFB1035"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1 días</w:t>
                  </w:r>
                </w:p>
              </w:tc>
              <w:tc>
                <w:tcPr>
                  <w:tcW w:w="1275" w:type="dxa"/>
                  <w:tcBorders>
                    <w:left w:val="single" w:sz="4" w:space="0" w:color="000000"/>
                  </w:tcBorders>
                </w:tcPr>
                <w:p w14:paraId="36A9807F"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 xml:space="preserve">Camilo </w:t>
                  </w:r>
                  <w:proofErr w:type="spellStart"/>
                  <w:r>
                    <w:rPr>
                      <w:rFonts w:ascii="Calibri" w:eastAsia="Calibri" w:hAnsi="Calibri" w:cs="Calibri"/>
                      <w:sz w:val="18"/>
                      <w:szCs w:val="18"/>
                    </w:rPr>
                    <w:t>Siva</w:t>
                  </w:r>
                  <w:proofErr w:type="spellEnd"/>
                </w:p>
              </w:tc>
            </w:tr>
            <w:tr w:rsidR="000E4260" w14:paraId="79FC628A" w14:textId="77777777">
              <w:tc>
                <w:tcPr>
                  <w:tcW w:w="1410" w:type="dxa"/>
                </w:tcPr>
                <w:p w14:paraId="3BC33388"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 xml:space="preserve">REALIZAR PRUEBAS DE CERTIFICACIÓN TANTO DE LOS PRODUCTOS COMO DE LOS PROCESOS </w:t>
                  </w:r>
                </w:p>
              </w:tc>
              <w:tc>
                <w:tcPr>
                  <w:tcW w:w="1230" w:type="dxa"/>
                </w:tcPr>
                <w:p w14:paraId="4A9CCB16"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Plan de pruebas</w:t>
                  </w:r>
                </w:p>
              </w:tc>
              <w:tc>
                <w:tcPr>
                  <w:tcW w:w="2370" w:type="dxa"/>
                </w:tcPr>
                <w:p w14:paraId="7C27ED4B"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El plan debe asegurar que todos los aspectos funcionales y no funcionales del software sean evaluados adecuadamente.</w:t>
                  </w:r>
                </w:p>
              </w:tc>
              <w:tc>
                <w:tcPr>
                  <w:tcW w:w="1695" w:type="dxa"/>
                  <w:tcBorders>
                    <w:right w:val="single" w:sz="4" w:space="0" w:color="000000"/>
                  </w:tcBorders>
                </w:tcPr>
                <w:p w14:paraId="22C76270"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2 días</w:t>
                  </w:r>
                </w:p>
              </w:tc>
              <w:tc>
                <w:tcPr>
                  <w:tcW w:w="1275" w:type="dxa"/>
                  <w:tcBorders>
                    <w:left w:val="single" w:sz="4" w:space="0" w:color="000000"/>
                  </w:tcBorders>
                </w:tcPr>
                <w:p w14:paraId="561836D5"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Patricio Agurto</w:t>
                  </w:r>
                </w:p>
              </w:tc>
            </w:tr>
            <w:tr w:rsidR="000E4260" w14:paraId="05144EB2" w14:textId="77777777">
              <w:tc>
                <w:tcPr>
                  <w:tcW w:w="1410" w:type="dxa"/>
                </w:tcPr>
                <w:p w14:paraId="625D4E2E"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t xml:space="preserve">OFRECER PROPUESTAS DE SOLUCIÓN INFORMÁTICA, IMPLEMENTAR SOLUCIONES SISTÉMICAS INTEGRALES PARA AUTOMATIZAR U OPTIMIZAR PROCESOS  </w:t>
                  </w:r>
                </w:p>
              </w:tc>
              <w:tc>
                <w:tcPr>
                  <w:tcW w:w="1230" w:type="dxa"/>
                </w:tcPr>
                <w:p w14:paraId="308D12E7"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Programación de Plataforma</w:t>
                  </w:r>
                </w:p>
              </w:tc>
              <w:tc>
                <w:tcPr>
                  <w:tcW w:w="2370" w:type="dxa"/>
                </w:tcPr>
                <w:p w14:paraId="2F1AF9BE"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Desarrollo de las distintas etapas de programación de la plataforma</w:t>
                  </w:r>
                </w:p>
              </w:tc>
              <w:tc>
                <w:tcPr>
                  <w:tcW w:w="1695" w:type="dxa"/>
                  <w:tcBorders>
                    <w:right w:val="single" w:sz="4" w:space="0" w:color="000000"/>
                  </w:tcBorders>
                </w:tcPr>
                <w:p w14:paraId="38EBAEFD"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45 días</w:t>
                  </w:r>
                </w:p>
              </w:tc>
              <w:tc>
                <w:tcPr>
                  <w:tcW w:w="1275" w:type="dxa"/>
                  <w:tcBorders>
                    <w:left w:val="single" w:sz="4" w:space="0" w:color="000000"/>
                  </w:tcBorders>
                </w:tcPr>
                <w:p w14:paraId="44A4E5E5"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Todos</w:t>
                  </w:r>
                </w:p>
              </w:tc>
            </w:tr>
            <w:tr w:rsidR="000E4260" w14:paraId="42E3A3A1" w14:textId="77777777">
              <w:tc>
                <w:tcPr>
                  <w:tcW w:w="1410" w:type="dxa"/>
                  <w:tcBorders>
                    <w:bottom w:val="single" w:sz="7" w:space="0" w:color="000000"/>
                  </w:tcBorders>
                </w:tcPr>
                <w:p w14:paraId="771BC798" w14:textId="77777777" w:rsidR="000E4260" w:rsidRDefault="00000000">
                  <w:pPr>
                    <w:spacing w:before="40" w:line="240" w:lineRule="auto"/>
                    <w:ind w:left="144" w:right="144"/>
                    <w:jc w:val="center"/>
                    <w:rPr>
                      <w:rFonts w:ascii="Calibri" w:eastAsia="Calibri" w:hAnsi="Calibri" w:cs="Calibri"/>
                      <w:sz w:val="18"/>
                      <w:szCs w:val="18"/>
                    </w:rPr>
                  </w:pPr>
                  <w:r>
                    <w:rPr>
                      <w:rFonts w:ascii="Calibri" w:eastAsia="Calibri" w:hAnsi="Calibri" w:cs="Calibri"/>
                      <w:sz w:val="18"/>
                      <w:szCs w:val="18"/>
                    </w:rPr>
                    <w:lastRenderedPageBreak/>
                    <w:t xml:space="preserve">REALIZAR PRUEBAS DE CERTIFICACIÓN, REALIZAR PRUEBAS DE CERTIFICACIÓN </w:t>
                  </w:r>
                </w:p>
              </w:tc>
              <w:tc>
                <w:tcPr>
                  <w:tcW w:w="1230" w:type="dxa"/>
                </w:tcPr>
                <w:p w14:paraId="7FC5169D"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Pruebas (</w:t>
                  </w:r>
                  <w:proofErr w:type="spellStart"/>
                  <w:r>
                    <w:rPr>
                      <w:rFonts w:ascii="Calibri" w:eastAsia="Calibri" w:hAnsi="Calibri" w:cs="Calibri"/>
                      <w:sz w:val="18"/>
                      <w:szCs w:val="18"/>
                    </w:rPr>
                    <w:t>testing</w:t>
                  </w:r>
                  <w:proofErr w:type="spellEnd"/>
                  <w:r>
                    <w:rPr>
                      <w:rFonts w:ascii="Calibri" w:eastAsia="Calibri" w:hAnsi="Calibri" w:cs="Calibri"/>
                      <w:sz w:val="18"/>
                      <w:szCs w:val="18"/>
                    </w:rPr>
                    <w:t>)</w:t>
                  </w:r>
                </w:p>
              </w:tc>
              <w:tc>
                <w:tcPr>
                  <w:tcW w:w="2370" w:type="dxa"/>
                </w:tcPr>
                <w:p w14:paraId="470183BD"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Realizar pruebas de software para verificar que el sistema cumple con los requisitos especificados.</w:t>
                  </w:r>
                </w:p>
              </w:tc>
              <w:tc>
                <w:tcPr>
                  <w:tcW w:w="1695" w:type="dxa"/>
                  <w:tcBorders>
                    <w:right w:val="single" w:sz="4" w:space="0" w:color="000000"/>
                  </w:tcBorders>
                </w:tcPr>
                <w:p w14:paraId="2027C97F"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6 días</w:t>
                  </w:r>
                </w:p>
              </w:tc>
              <w:tc>
                <w:tcPr>
                  <w:tcW w:w="1275" w:type="dxa"/>
                  <w:tcBorders>
                    <w:left w:val="single" w:sz="4" w:space="0" w:color="000000"/>
                  </w:tcBorders>
                </w:tcPr>
                <w:p w14:paraId="3169CCD4"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Patricio Agurto</w:t>
                  </w:r>
                </w:p>
              </w:tc>
            </w:tr>
            <w:tr w:rsidR="000E4260" w14:paraId="488887C0" w14:textId="77777777">
              <w:tc>
                <w:tcPr>
                  <w:tcW w:w="141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2091D53" w14:textId="77777777" w:rsidR="000E4260" w:rsidRDefault="00000000">
                  <w:pPr>
                    <w:spacing w:before="240"/>
                    <w:jc w:val="center"/>
                    <w:rPr>
                      <w:rFonts w:ascii="Calibri" w:eastAsia="Calibri" w:hAnsi="Calibri" w:cs="Calibri"/>
                      <w:sz w:val="18"/>
                      <w:szCs w:val="18"/>
                    </w:rPr>
                  </w:pPr>
                  <w:r>
                    <w:rPr>
                      <w:rFonts w:ascii="Calibri" w:eastAsia="Calibri" w:hAnsi="Calibri" w:cs="Calibri"/>
                      <w:sz w:val="18"/>
                      <w:szCs w:val="18"/>
                    </w:rPr>
                    <w:t>OFRECER PROPUESTAS DE SOLUCIÓN INFORMÁTICA ANALIZANDO DE FORMA INTEGRAL LOS PROCESOS DE ACUERDO CON LOS REQUERIMIENTOS DE LA ORGANIZACIÓN.</w:t>
                  </w:r>
                </w:p>
              </w:tc>
              <w:tc>
                <w:tcPr>
                  <w:tcW w:w="1230" w:type="dxa"/>
                  <w:tcBorders>
                    <w:left w:val="single" w:sz="7" w:space="0" w:color="000000"/>
                  </w:tcBorders>
                </w:tcPr>
                <w:p w14:paraId="22B6B7B8"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 xml:space="preserve">Entrega de finalización de proyecto </w:t>
                  </w:r>
                </w:p>
              </w:tc>
              <w:tc>
                <w:tcPr>
                  <w:tcW w:w="2370" w:type="dxa"/>
                </w:tcPr>
                <w:p w14:paraId="56B2DB05"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 xml:space="preserve">Presentación de todos los entregables finales del proyecto: documentación, informes, código fuente y resultado de pruebas </w:t>
                  </w:r>
                </w:p>
              </w:tc>
              <w:tc>
                <w:tcPr>
                  <w:tcW w:w="1695" w:type="dxa"/>
                  <w:tcBorders>
                    <w:right w:val="single" w:sz="4" w:space="0" w:color="000000"/>
                  </w:tcBorders>
                </w:tcPr>
                <w:p w14:paraId="26892C1B"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1 día</w:t>
                  </w:r>
                </w:p>
              </w:tc>
              <w:tc>
                <w:tcPr>
                  <w:tcW w:w="1275" w:type="dxa"/>
                  <w:tcBorders>
                    <w:left w:val="single" w:sz="4" w:space="0" w:color="000000"/>
                  </w:tcBorders>
                </w:tcPr>
                <w:p w14:paraId="776DC0C0" w14:textId="77777777" w:rsidR="000E4260" w:rsidRDefault="00000000">
                  <w:pPr>
                    <w:jc w:val="center"/>
                    <w:rPr>
                      <w:rFonts w:ascii="Calibri" w:eastAsia="Calibri" w:hAnsi="Calibri" w:cs="Calibri"/>
                      <w:sz w:val="18"/>
                      <w:szCs w:val="18"/>
                    </w:rPr>
                  </w:pPr>
                  <w:r>
                    <w:rPr>
                      <w:rFonts w:ascii="Calibri" w:eastAsia="Calibri" w:hAnsi="Calibri" w:cs="Calibri"/>
                      <w:sz w:val="18"/>
                      <w:szCs w:val="18"/>
                    </w:rPr>
                    <w:t>Todos</w:t>
                  </w:r>
                </w:p>
              </w:tc>
            </w:tr>
          </w:tbl>
          <w:p w14:paraId="38CCB049" w14:textId="77777777" w:rsidR="000E4260" w:rsidRDefault="000E4260">
            <w:pPr>
              <w:tabs>
                <w:tab w:val="right" w:pos="12000"/>
              </w:tabs>
              <w:spacing w:line="240" w:lineRule="auto"/>
            </w:pPr>
          </w:p>
          <w:p w14:paraId="1F93AAB3" w14:textId="77777777" w:rsidR="000E4260" w:rsidRDefault="00000000">
            <w:pPr>
              <w:pStyle w:val="Ttulo1"/>
              <w:rPr>
                <w:rFonts w:ascii="Calibri" w:eastAsia="Calibri" w:hAnsi="Calibri" w:cs="Calibri"/>
                <w:sz w:val="36"/>
                <w:szCs w:val="36"/>
              </w:rPr>
            </w:pPr>
            <w:bookmarkStart w:id="10" w:name="_n7sb6ju0evna" w:colFirst="0" w:colLast="0"/>
            <w:bookmarkEnd w:id="10"/>
            <w:r>
              <w:rPr>
                <w:rFonts w:ascii="Calibri" w:eastAsia="Calibri" w:hAnsi="Calibri" w:cs="Calibri"/>
                <w:sz w:val="36"/>
                <w:szCs w:val="36"/>
              </w:rPr>
              <w:t xml:space="preserve">Propuesta de evidencias que darán cuenta del logro de las actividades. </w:t>
            </w:r>
          </w:p>
          <w:p w14:paraId="7F08681F" w14:textId="77777777" w:rsidR="000E4260" w:rsidRDefault="000E4260">
            <w:pPr>
              <w:spacing w:line="240" w:lineRule="auto"/>
              <w:rPr>
                <w:rFonts w:ascii="Calibri" w:eastAsia="Calibri" w:hAnsi="Calibri" w:cs="Calibri"/>
              </w:rPr>
            </w:pPr>
          </w:p>
          <w:p w14:paraId="008F57F7" w14:textId="77777777" w:rsidR="000E4260" w:rsidRDefault="000E4260">
            <w:pPr>
              <w:spacing w:line="240" w:lineRule="auto"/>
              <w:rPr>
                <w:rFonts w:ascii="Calibri" w:eastAsia="Calibri" w:hAnsi="Calibri" w:cs="Calibri"/>
              </w:rPr>
            </w:pPr>
          </w:p>
        </w:tc>
      </w:tr>
    </w:tbl>
    <w:p w14:paraId="081AA3B1" w14:textId="77777777" w:rsidR="000E4260" w:rsidRDefault="00000000">
      <w:pPr>
        <w:jc w:val="both"/>
        <w:rPr>
          <w:rFonts w:ascii="Calibri" w:eastAsia="Calibri" w:hAnsi="Calibri" w:cs="Calibri"/>
          <w:sz w:val="24"/>
          <w:szCs w:val="24"/>
        </w:rPr>
      </w:pPr>
      <w:r>
        <w:rPr>
          <w:rFonts w:ascii="Calibri" w:eastAsia="Calibri" w:hAnsi="Calibri" w:cs="Calibri"/>
          <w:sz w:val="24"/>
          <w:szCs w:val="24"/>
        </w:rPr>
        <w:lastRenderedPageBreak/>
        <w:t xml:space="preserve">Las evidencias definidas en las actividades para el desarrollo de la plataforma de remuneraciones para profesores de remplazo son: </w:t>
      </w:r>
    </w:p>
    <w:p w14:paraId="0106783C" w14:textId="77777777" w:rsidR="000E4260" w:rsidRDefault="000E4260">
      <w:pPr>
        <w:jc w:val="both"/>
        <w:rPr>
          <w:rFonts w:ascii="Calibri" w:eastAsia="Calibri" w:hAnsi="Calibri" w:cs="Calibri"/>
          <w:sz w:val="24"/>
          <w:szCs w:val="24"/>
        </w:rPr>
      </w:pPr>
    </w:p>
    <w:p w14:paraId="703F5718" w14:textId="77777777" w:rsidR="000E4260" w:rsidRDefault="00000000">
      <w:pPr>
        <w:jc w:val="both"/>
        <w:rPr>
          <w:rFonts w:ascii="Calibri" w:eastAsia="Calibri" w:hAnsi="Calibri" w:cs="Calibri"/>
          <w:sz w:val="24"/>
          <w:szCs w:val="24"/>
        </w:rPr>
      </w:pPr>
      <w:r>
        <w:rPr>
          <w:rFonts w:ascii="Calibri" w:eastAsia="Calibri" w:hAnsi="Calibri" w:cs="Calibri"/>
          <w:b/>
          <w:sz w:val="24"/>
          <w:szCs w:val="24"/>
        </w:rPr>
        <w:t>Gantt</w:t>
      </w:r>
      <w:r>
        <w:rPr>
          <w:rFonts w:ascii="Calibri" w:eastAsia="Calibri" w:hAnsi="Calibri" w:cs="Calibri"/>
          <w:sz w:val="24"/>
          <w:szCs w:val="24"/>
        </w:rPr>
        <w:t>: Planifica y organiza las fases del proyecto, permitiendo a los gerentes de proyecto realizar un seguimiento eficiente del progreso, ajustar plazos y recursos según sea necesario, y asegurar que el proyecto se mantenga en el cronograma establecido.</w:t>
      </w:r>
    </w:p>
    <w:p w14:paraId="48FD2C3E" w14:textId="77777777" w:rsidR="000E4260" w:rsidRDefault="000E4260">
      <w:pPr>
        <w:jc w:val="both"/>
        <w:rPr>
          <w:rFonts w:ascii="Calibri" w:eastAsia="Calibri" w:hAnsi="Calibri" w:cs="Calibri"/>
          <w:sz w:val="24"/>
          <w:szCs w:val="24"/>
        </w:rPr>
      </w:pPr>
    </w:p>
    <w:p w14:paraId="33971F2A" w14:textId="77777777" w:rsidR="000E4260" w:rsidRDefault="00000000">
      <w:pPr>
        <w:jc w:val="both"/>
        <w:rPr>
          <w:rFonts w:ascii="Calibri" w:eastAsia="Calibri" w:hAnsi="Calibri" w:cs="Calibri"/>
          <w:sz w:val="24"/>
          <w:szCs w:val="24"/>
        </w:rPr>
      </w:pPr>
      <w:r>
        <w:rPr>
          <w:rFonts w:ascii="Calibri" w:eastAsia="Calibri" w:hAnsi="Calibri" w:cs="Calibri"/>
          <w:b/>
          <w:sz w:val="24"/>
          <w:szCs w:val="24"/>
        </w:rPr>
        <w:t>Acta de Constitución</w:t>
      </w:r>
      <w:r>
        <w:rPr>
          <w:rFonts w:ascii="Calibri" w:eastAsia="Calibri" w:hAnsi="Calibri" w:cs="Calibri"/>
          <w:sz w:val="24"/>
          <w:szCs w:val="24"/>
        </w:rPr>
        <w:t>: Formaliza el inicio del proyecto y establece las bases sobre las cuales se desarrollará. Define los objetivos principales, el alcance del proyecto, identifica a los stakeholders clave y establece la estructura del equipo. Este documento es esencial para la autorización y asignación de recursos, y sirve como referencia para la toma de decisiones a lo largo del proyecto.</w:t>
      </w:r>
    </w:p>
    <w:p w14:paraId="47936387" w14:textId="77777777" w:rsidR="000E4260" w:rsidRDefault="000E4260">
      <w:pPr>
        <w:jc w:val="both"/>
        <w:rPr>
          <w:rFonts w:ascii="Calibri" w:eastAsia="Calibri" w:hAnsi="Calibri" w:cs="Calibri"/>
          <w:sz w:val="24"/>
          <w:szCs w:val="24"/>
        </w:rPr>
      </w:pPr>
    </w:p>
    <w:p w14:paraId="7C5E00A4" w14:textId="77777777" w:rsidR="000E4260" w:rsidRDefault="00000000">
      <w:pPr>
        <w:jc w:val="both"/>
        <w:rPr>
          <w:rFonts w:ascii="Calibri" w:eastAsia="Calibri" w:hAnsi="Calibri" w:cs="Calibri"/>
          <w:sz w:val="24"/>
          <w:szCs w:val="24"/>
        </w:rPr>
      </w:pPr>
      <w:r>
        <w:rPr>
          <w:rFonts w:ascii="Calibri" w:eastAsia="Calibri" w:hAnsi="Calibri" w:cs="Calibri"/>
          <w:b/>
          <w:sz w:val="24"/>
          <w:szCs w:val="24"/>
        </w:rPr>
        <w:t xml:space="preserve">Planilla de Requerimientos / SRS (Software </w:t>
      </w:r>
      <w:proofErr w:type="spellStart"/>
      <w:r>
        <w:rPr>
          <w:rFonts w:ascii="Calibri" w:eastAsia="Calibri" w:hAnsi="Calibri" w:cs="Calibri"/>
          <w:b/>
          <w:sz w:val="24"/>
          <w:szCs w:val="24"/>
        </w:rPr>
        <w:t>Requirements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Specification</w:t>
      </w:r>
      <w:proofErr w:type="spellEnd"/>
      <w:r>
        <w:rPr>
          <w:rFonts w:ascii="Calibri" w:eastAsia="Calibri" w:hAnsi="Calibri" w:cs="Calibri"/>
          <w:b/>
          <w:sz w:val="24"/>
          <w:szCs w:val="24"/>
        </w:rPr>
        <w:t>)</w:t>
      </w:r>
      <w:r>
        <w:rPr>
          <w:rFonts w:ascii="Calibri" w:eastAsia="Calibri" w:hAnsi="Calibri" w:cs="Calibri"/>
          <w:sz w:val="24"/>
          <w:szCs w:val="24"/>
        </w:rPr>
        <w:t xml:space="preserve">: Estos documentos son fundamentales para capturar y documentar las necesidades del sistema. La Planilla de Requerimientos proporciona una visión general de lo que el cliente espera del sistema, mientras que el SRS detalla exhaustivamente los requisitos funcionales y no funcionales. </w:t>
      </w:r>
      <w:r>
        <w:rPr>
          <w:rFonts w:ascii="Calibri" w:eastAsia="Calibri" w:hAnsi="Calibri" w:cs="Calibri"/>
          <w:sz w:val="24"/>
          <w:szCs w:val="24"/>
        </w:rPr>
        <w:lastRenderedPageBreak/>
        <w:t>Ambos sirven como base para el diseño, desarrollo, pruebas y mantenimiento, asegurando que todos los involucrados tengan una comprensión clara de lo que se va a construir.</w:t>
      </w:r>
    </w:p>
    <w:p w14:paraId="3D4B822C" w14:textId="77777777" w:rsidR="000E4260" w:rsidRDefault="000E4260">
      <w:pPr>
        <w:jc w:val="both"/>
        <w:rPr>
          <w:rFonts w:ascii="Calibri" w:eastAsia="Calibri" w:hAnsi="Calibri" w:cs="Calibri"/>
          <w:sz w:val="24"/>
          <w:szCs w:val="24"/>
        </w:rPr>
      </w:pPr>
    </w:p>
    <w:p w14:paraId="14CDAFB9" w14:textId="77777777" w:rsidR="000E4260" w:rsidRDefault="00000000">
      <w:pPr>
        <w:jc w:val="both"/>
        <w:rPr>
          <w:rFonts w:ascii="Calibri" w:eastAsia="Calibri" w:hAnsi="Calibri" w:cs="Calibri"/>
          <w:sz w:val="24"/>
          <w:szCs w:val="24"/>
        </w:rPr>
      </w:pPr>
      <w:r>
        <w:rPr>
          <w:rFonts w:ascii="Calibri" w:eastAsia="Calibri" w:hAnsi="Calibri" w:cs="Calibri"/>
          <w:b/>
          <w:sz w:val="24"/>
          <w:szCs w:val="24"/>
        </w:rPr>
        <w:t>Casos de Uso</w:t>
      </w:r>
      <w:r>
        <w:rPr>
          <w:rFonts w:ascii="Calibri" w:eastAsia="Calibri" w:hAnsi="Calibri" w:cs="Calibri"/>
          <w:sz w:val="24"/>
          <w:szCs w:val="24"/>
        </w:rPr>
        <w:t xml:space="preserve">: Describen en detalle cómo interactuarán los usuarios con el sistema, proporcionando una visión clara de los escenarios funcionales que el sistema debe manejar. Estos casos guían tanto a los desarrolladores como a los </w:t>
      </w:r>
      <w:proofErr w:type="spellStart"/>
      <w:r>
        <w:rPr>
          <w:rFonts w:ascii="Calibri" w:eastAsia="Calibri" w:hAnsi="Calibri" w:cs="Calibri"/>
          <w:sz w:val="24"/>
          <w:szCs w:val="24"/>
        </w:rPr>
        <w:t>testers</w:t>
      </w:r>
      <w:proofErr w:type="spellEnd"/>
      <w:r>
        <w:rPr>
          <w:rFonts w:ascii="Calibri" w:eastAsia="Calibri" w:hAnsi="Calibri" w:cs="Calibri"/>
          <w:sz w:val="24"/>
          <w:szCs w:val="24"/>
        </w:rPr>
        <w:t>, asegurando que el sistema cumpla con las expectativas del usuario y aborde correctamente las interacciones y excepciones posibles.</w:t>
      </w:r>
    </w:p>
    <w:p w14:paraId="31DB089A" w14:textId="77777777" w:rsidR="000E4260" w:rsidRDefault="000E4260">
      <w:pPr>
        <w:jc w:val="both"/>
        <w:rPr>
          <w:rFonts w:ascii="Calibri" w:eastAsia="Calibri" w:hAnsi="Calibri" w:cs="Calibri"/>
          <w:sz w:val="24"/>
          <w:szCs w:val="24"/>
        </w:rPr>
      </w:pPr>
    </w:p>
    <w:p w14:paraId="3AE5BEDB" w14:textId="77777777" w:rsidR="000E4260" w:rsidRDefault="00000000">
      <w:pPr>
        <w:jc w:val="both"/>
        <w:rPr>
          <w:rFonts w:ascii="Calibri" w:eastAsia="Calibri" w:hAnsi="Calibri" w:cs="Calibri"/>
          <w:sz w:val="24"/>
          <w:szCs w:val="24"/>
        </w:rPr>
      </w:pPr>
      <w:r>
        <w:rPr>
          <w:rFonts w:ascii="Calibri" w:eastAsia="Calibri" w:hAnsi="Calibri" w:cs="Calibri"/>
          <w:b/>
          <w:sz w:val="24"/>
          <w:szCs w:val="24"/>
        </w:rPr>
        <w:t>Diseño Modelo Entidad Relación (ERD)</w:t>
      </w:r>
      <w:r>
        <w:rPr>
          <w:rFonts w:ascii="Calibri" w:eastAsia="Calibri" w:hAnsi="Calibri" w:cs="Calibri"/>
          <w:sz w:val="24"/>
          <w:szCs w:val="24"/>
        </w:rPr>
        <w:t>: Este diseño es crucial para estructurar cómo se almacenará la información en el sistema. Basado en los requisitos y los casos de uso, el modelo ERD define las entidades y las relaciones entre ellas, sirviendo como la base para la creación de bases de datos que soportarán el sistema.</w:t>
      </w:r>
    </w:p>
    <w:p w14:paraId="1AD7B945" w14:textId="77777777" w:rsidR="000E4260" w:rsidRDefault="000E4260">
      <w:pPr>
        <w:jc w:val="both"/>
        <w:rPr>
          <w:rFonts w:ascii="Calibri" w:eastAsia="Calibri" w:hAnsi="Calibri" w:cs="Calibri"/>
          <w:sz w:val="24"/>
          <w:szCs w:val="24"/>
        </w:rPr>
      </w:pPr>
    </w:p>
    <w:p w14:paraId="60EB3A25" w14:textId="77777777" w:rsidR="000E4260" w:rsidRDefault="00000000">
      <w:pPr>
        <w:jc w:val="both"/>
        <w:rPr>
          <w:rFonts w:ascii="Calibri" w:eastAsia="Calibri" w:hAnsi="Calibri" w:cs="Calibri"/>
          <w:sz w:val="24"/>
          <w:szCs w:val="24"/>
        </w:rPr>
      </w:pPr>
      <w:r>
        <w:rPr>
          <w:rFonts w:ascii="Calibri" w:eastAsia="Calibri" w:hAnsi="Calibri" w:cs="Calibri"/>
          <w:b/>
          <w:sz w:val="24"/>
          <w:szCs w:val="24"/>
        </w:rPr>
        <w:t>Especificación de Diseño del Sistema (SDD)</w:t>
      </w:r>
      <w:r>
        <w:rPr>
          <w:rFonts w:ascii="Calibri" w:eastAsia="Calibri" w:hAnsi="Calibri" w:cs="Calibri"/>
          <w:sz w:val="24"/>
          <w:szCs w:val="24"/>
        </w:rPr>
        <w:t>: Proporciona un diseño detallado de la arquitectura y del software, describiendo cómo se implementarán las soluciones técnicas necesarias para cumplir con los requisitos del sistema. Este documento guía a los desarrolladores en la construcción del sistema, asegurando que se sigan las mejores prácticas y se logre una arquitectura sólida.</w:t>
      </w:r>
    </w:p>
    <w:p w14:paraId="3B22927B" w14:textId="77777777" w:rsidR="000E4260" w:rsidRDefault="000E4260">
      <w:pPr>
        <w:jc w:val="both"/>
        <w:rPr>
          <w:rFonts w:ascii="Calibri" w:eastAsia="Calibri" w:hAnsi="Calibri" w:cs="Calibri"/>
          <w:sz w:val="24"/>
          <w:szCs w:val="24"/>
        </w:rPr>
      </w:pPr>
    </w:p>
    <w:p w14:paraId="385A47E2" w14:textId="77777777" w:rsidR="000E4260" w:rsidRDefault="00000000">
      <w:pPr>
        <w:jc w:val="both"/>
        <w:rPr>
          <w:rFonts w:ascii="Calibri" w:eastAsia="Calibri" w:hAnsi="Calibri" w:cs="Calibri"/>
          <w:sz w:val="24"/>
          <w:szCs w:val="24"/>
        </w:rPr>
      </w:pPr>
      <w:r>
        <w:rPr>
          <w:rFonts w:ascii="Calibri" w:eastAsia="Calibri" w:hAnsi="Calibri" w:cs="Calibri"/>
          <w:b/>
          <w:sz w:val="24"/>
          <w:szCs w:val="24"/>
        </w:rPr>
        <w:t>Diagrama de Despliegue</w:t>
      </w:r>
      <w:r>
        <w:rPr>
          <w:rFonts w:ascii="Calibri" w:eastAsia="Calibri" w:hAnsi="Calibri" w:cs="Calibri"/>
          <w:sz w:val="24"/>
          <w:szCs w:val="24"/>
        </w:rPr>
        <w:t>: Visualiza cómo se desplegará el sistema en la infraestructura física o en la nube. Este diagrama es esencial para planificar y coordinar la implementación, asegurando que todos los componentes del sistema se integren correctamente y funcionen según lo esperado en el entorno operativo.</w:t>
      </w:r>
    </w:p>
    <w:p w14:paraId="7A8482B6" w14:textId="77777777" w:rsidR="000E4260" w:rsidRDefault="000E4260">
      <w:pPr>
        <w:jc w:val="both"/>
        <w:rPr>
          <w:rFonts w:ascii="Calibri" w:eastAsia="Calibri" w:hAnsi="Calibri" w:cs="Calibri"/>
          <w:sz w:val="24"/>
          <w:szCs w:val="24"/>
        </w:rPr>
      </w:pPr>
    </w:p>
    <w:p w14:paraId="4897899C" w14:textId="77777777" w:rsidR="000E4260" w:rsidRDefault="00000000">
      <w:pPr>
        <w:jc w:val="both"/>
        <w:rPr>
          <w:rFonts w:ascii="Calibri" w:eastAsia="Calibri" w:hAnsi="Calibri" w:cs="Calibri"/>
          <w:sz w:val="24"/>
          <w:szCs w:val="24"/>
        </w:rPr>
      </w:pPr>
      <w:r>
        <w:rPr>
          <w:rFonts w:ascii="Calibri" w:eastAsia="Calibri" w:hAnsi="Calibri" w:cs="Calibri"/>
          <w:b/>
          <w:sz w:val="24"/>
          <w:szCs w:val="24"/>
        </w:rPr>
        <w:t>Plan de Pruebas</w:t>
      </w:r>
      <w:r>
        <w:rPr>
          <w:rFonts w:ascii="Calibri" w:eastAsia="Calibri" w:hAnsi="Calibri" w:cs="Calibri"/>
          <w:sz w:val="24"/>
          <w:szCs w:val="24"/>
        </w:rPr>
        <w:t>: Define el enfoque para validar que el sistema cumple con los requisitos especificados. Establece los tipos de pruebas a realizar, los criterios de aceptación y los procedimientos para garantizar la calidad del software antes de su despliegue final.</w:t>
      </w:r>
    </w:p>
    <w:p w14:paraId="78870B7F" w14:textId="77777777" w:rsidR="000E4260" w:rsidRDefault="000E4260">
      <w:pPr>
        <w:jc w:val="both"/>
        <w:rPr>
          <w:rFonts w:ascii="Calibri" w:eastAsia="Calibri" w:hAnsi="Calibri" w:cs="Calibri"/>
          <w:sz w:val="24"/>
          <w:szCs w:val="24"/>
        </w:rPr>
      </w:pPr>
    </w:p>
    <w:p w14:paraId="6FD10191" w14:textId="77777777" w:rsidR="000E4260" w:rsidRDefault="000E4260">
      <w:pPr>
        <w:jc w:val="both"/>
        <w:rPr>
          <w:rFonts w:ascii="Calibri" w:eastAsia="Calibri" w:hAnsi="Calibri" w:cs="Calibri"/>
          <w:sz w:val="24"/>
          <w:szCs w:val="24"/>
        </w:rPr>
      </w:pPr>
    </w:p>
    <w:sectPr w:rsidR="000E426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1250F" w14:textId="77777777" w:rsidR="000465A2" w:rsidRDefault="000465A2">
      <w:pPr>
        <w:spacing w:line="240" w:lineRule="auto"/>
      </w:pPr>
      <w:r>
        <w:separator/>
      </w:r>
    </w:p>
  </w:endnote>
  <w:endnote w:type="continuationSeparator" w:id="0">
    <w:p w14:paraId="5D38B168" w14:textId="77777777" w:rsidR="000465A2" w:rsidRDefault="00046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0DDA8" w14:textId="77777777" w:rsidR="000465A2" w:rsidRDefault="000465A2">
      <w:pPr>
        <w:spacing w:line="240" w:lineRule="auto"/>
      </w:pPr>
      <w:r>
        <w:separator/>
      </w:r>
    </w:p>
  </w:footnote>
  <w:footnote w:type="continuationSeparator" w:id="0">
    <w:p w14:paraId="78F5AE63" w14:textId="77777777" w:rsidR="000465A2" w:rsidRDefault="000465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3036D" w14:textId="77777777" w:rsidR="000E4260" w:rsidRDefault="00000000">
    <w:r>
      <w:rPr>
        <w:noProof/>
      </w:rPr>
      <w:drawing>
        <wp:anchor distT="114300" distB="114300" distL="114300" distR="114300" simplePos="0" relativeHeight="251658240" behindDoc="1" locked="0" layoutInCell="1" hidden="0" allowOverlap="1" wp14:anchorId="2E0E961D" wp14:editId="00A19CBF">
          <wp:simplePos x="0" y="0"/>
          <wp:positionH relativeFrom="column">
            <wp:posOffset>3652838</wp:posOffset>
          </wp:positionH>
          <wp:positionV relativeFrom="paragraph">
            <wp:posOffset>-333374</wp:posOffset>
          </wp:positionV>
          <wp:extent cx="2852738" cy="69017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52738" cy="690178"/>
                  </a:xfrm>
                  <a:prstGeom prst="rect">
                    <a:avLst/>
                  </a:prstGeom>
                  <a:ln/>
                </pic:spPr>
              </pic:pic>
            </a:graphicData>
          </a:graphic>
        </wp:anchor>
      </w:drawing>
    </w:r>
  </w:p>
  <w:p w14:paraId="2ED73594" w14:textId="77777777" w:rsidR="000E4260" w:rsidRDefault="000E4260">
    <w:pPr>
      <w:jc w:val="right"/>
    </w:pPr>
  </w:p>
  <w:p w14:paraId="112F4576" w14:textId="77777777" w:rsidR="000E4260" w:rsidRDefault="000E42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6A58"/>
    <w:multiLevelType w:val="multilevel"/>
    <w:tmpl w:val="F2462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137C59"/>
    <w:multiLevelType w:val="multilevel"/>
    <w:tmpl w:val="82986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1244336">
    <w:abstractNumId w:val="1"/>
  </w:num>
  <w:num w:numId="2" w16cid:durableId="207481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60"/>
    <w:rsid w:val="000465A2"/>
    <w:rsid w:val="000E4260"/>
    <w:rsid w:val="00C709F6"/>
    <w:rsid w:val="00D410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88E5"/>
  <w15:docId w15:val="{81A39EAF-1372-45EE-BC53-161111EA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2124</Words>
  <Characters>11686</Characters>
  <Application>Microsoft Office Word</Application>
  <DocSecurity>0</DocSecurity>
  <Lines>97</Lines>
  <Paragraphs>27</Paragraphs>
  <ScaleCrop>false</ScaleCrop>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 ESCALONA CAMPOS</cp:lastModifiedBy>
  <cp:revision>3</cp:revision>
  <dcterms:created xsi:type="dcterms:W3CDTF">2024-08-30T00:33:00Z</dcterms:created>
  <dcterms:modified xsi:type="dcterms:W3CDTF">2024-08-30T00:34:00Z</dcterms:modified>
</cp:coreProperties>
</file>