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Guía2. Desarrollo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1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1. Resumen avance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solicitada. </w:t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528"/>
        <w:gridCol w:w="7111"/>
        <w:tblGridChange w:id="0">
          <w:tblGrid>
            <w:gridCol w:w="2528"/>
            <w:gridCol w:w="7111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Resumen de avance proyecto APT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Durante el desarrollo del proyecto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SeniorCare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se han realizado avances relacionados principalmente con el análisis de requerimientos, diseño de interfaces y elaboración del modelo relacional de la base de datos. Además, se definieron las funcionalidades principales para los distintos roles de usuario: paciente, especialista y administrador.</w:t>
              <w:br w:type="textWrapping"/>
              <w:br w:type="textWrapping"/>
              <w:t xml:space="preserve">Entre las actividades realizadas se encuentran:</w:t>
              <w:br w:type="textWrapping"/>
              <w:t xml:space="preserve">- Diseño inicial de las pantallas de la aplicación.</w:t>
              <w:br w:type="textWrapping"/>
              <w:t xml:space="preserve">- Organización de funcionalidades para cada tipo de usuario.</w:t>
              <w:br w:type="textWrapping"/>
              <w:t xml:space="preserve">- Elaboración del modelo relacional de la base de datos.</w:t>
              <w:br w:type="textWrapping"/>
              <w:t xml:space="preserve">- Diseño de perfiles de usuario y sistema de solicitudes.</w:t>
              <w:br w:type="textWrapping"/>
              <w:t xml:space="preserve">- Planificación de historial de solicitudes y asignación de especialistas.</w:t>
              <w:br w:type="textWrapping"/>
              <w:t xml:space="preserve">- Adaptación de ideas para una futura integración con Supabase.</w:t>
              <w:br w:type="textWrapping"/>
              <w:br w:type="textWrapping"/>
              <w:t xml:space="preserve">Hasta el momento, creemos que se han cumplido objetivos específicos relacionados con el diseño visual del sistema, planificación de funcionalidades y estructuración de la base de datos.</w:t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Objetivos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Objetivo general:</w:t>
            </w:r>
          </w:p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Desarrollar una aplicación responsiva orientada a la gestión de solicitudes y atención de pacientes dentro de un hogar de adultos mayores.</w:t>
            </w:r>
          </w:p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Objetivos específicos:</w:t>
            </w:r>
          </w:p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- Diseñar interfaces intuitivas para los distintos usuarios.</w:t>
            </w:r>
          </w:p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- Planificar un sistema de solicitudes y seguimiento.</w:t>
            </w:r>
          </w:p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- Elaborar un modelo relacional para la base de datos.</w:t>
            </w:r>
          </w:p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- Organizar funcionalidades para pacientes, especialistas y administradores.</w:t>
            </w:r>
          </w:p>
          <w:p w:rsidR="00000000" w:rsidDel="00000000" w:rsidP="00000000" w:rsidRDefault="00000000" w:rsidRPr="00000000" w14:paraId="00000017">
            <w:pPr>
              <w:jc w:val="both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El proyecto 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SeniorCare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se desarrolla utilizando la metodología ágil Scrum, organizada mediante sprints que permiten avanzar progresivamente en el análisis, diseño y planificación del sistema.Durante esta etapa se trabajó principalmente en el levantamiento de requerimientos, diseño de interfaces en Figma y modelamiento de la base de datos utilizando Oracle Datamodeler. Además, se definieron funcionalidades y perfiles de usuario para organizar el desarrollo posterior de la aplicación.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97.12402343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Evidencias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Tenemos el modelo de base de datos tanto el lógico como el relacional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</w:rPr>
              <w:drawing>
                <wp:inline distB="114300" distT="114300" distL="114300" distR="114300">
                  <wp:extent cx="4381500" cy="1816100"/>
                  <wp:effectExtent b="0" l="0" r="0" t="0"/>
                  <wp:docPr id="6" name="image7.jpg"/>
                  <a:graphic>
                    <a:graphicData uri="http://schemas.openxmlformats.org/drawingml/2006/picture">
                      <pic:pic>
                        <pic:nvPicPr>
                          <pic:cNvPr id="0" name="image7.jp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0" cy="1816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</w:rPr>
              <w:drawing>
                <wp:inline distB="114300" distT="114300" distL="114300" distR="114300">
                  <wp:extent cx="4381500" cy="1854200"/>
                  <wp:effectExtent b="0" l="0" r="0" t="0"/>
                  <wp:docPr id="2" name="image6.jpg"/>
                  <a:graphic>
                    <a:graphicData uri="http://schemas.openxmlformats.org/drawingml/2006/picture">
                      <pic:pic>
                        <pic:nvPicPr>
                          <pic:cNvPr id="0" name="image6.jp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0" cy="1854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También tenemos el diseño realizado en Figma</w:t>
            </w:r>
          </w:p>
          <w:p w:rsidR="00000000" w:rsidDel="00000000" w:rsidP="00000000" w:rsidRDefault="00000000" w:rsidRPr="00000000" w14:paraId="0000001F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Vista del momento en el que se entra a la app para poder entrar a las distintas vistas.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</w:rPr>
              <w:drawing>
                <wp:inline distB="114300" distT="114300" distL="114300" distR="114300">
                  <wp:extent cx="1236567" cy="1889414"/>
                  <wp:effectExtent b="0" l="0" r="0" t="0"/>
                  <wp:docPr id="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6567" cy="188941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Vista el Administrador </w:t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685800</wp:posOffset>
                  </wp:positionH>
                  <wp:positionV relativeFrom="paragraph">
                    <wp:posOffset>285750</wp:posOffset>
                  </wp:positionV>
                  <wp:extent cx="2904322" cy="1921591"/>
                  <wp:effectExtent b="0" l="0" r="0" t="0"/>
                  <wp:wrapSquare wrapText="bothSides" distB="114300" distT="114300" distL="114300" distR="114300"/>
                  <wp:docPr id="8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4322" cy="192159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21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Vista el Usuario</w:t>
            </w:r>
          </w:p>
          <w:p w:rsidR="00000000" w:rsidDel="00000000" w:rsidP="00000000" w:rsidRDefault="00000000" w:rsidRPr="00000000" w14:paraId="0000002A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</w:rPr>
              <w:drawing>
                <wp:inline distB="114300" distT="114300" distL="114300" distR="114300">
                  <wp:extent cx="4381500" cy="2603500"/>
                  <wp:effectExtent b="0" l="0" r="0" t="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0" cy="2603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Vista empleado/profesional</w:t>
            </w:r>
          </w:p>
          <w:p w:rsidR="00000000" w:rsidDel="00000000" w:rsidP="00000000" w:rsidRDefault="00000000" w:rsidRPr="00000000" w14:paraId="0000002C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</w:rPr>
              <w:drawing>
                <wp:inline distB="114300" distT="114300" distL="114300" distR="114300">
                  <wp:extent cx="4381500" cy="2743200"/>
                  <wp:effectExtent b="0" l="0" r="0" t="0"/>
                  <wp:docPr id="7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0" cy="2743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2. Monitoreo del Plan de Trabajo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Examina cuidadosamente tu plan de trabajo, enfocándote especialmente en la columna de estado de avance y ajustes.</w:t>
            </w:r>
          </w:p>
        </w:tc>
      </w:tr>
    </w:tbl>
    <w:p w:rsidR="00000000" w:rsidDel="00000000" w:rsidP="00000000" w:rsidRDefault="00000000" w:rsidRPr="00000000" w14:paraId="00000031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0" w:bottomFromText="0" w:vertAnchor="page" w:horzAnchor="margin" w:tblpXSpec="center" w:tblpY="3517"/>
        <w:tblW w:w="9795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410"/>
        <w:gridCol w:w="1110"/>
        <w:gridCol w:w="1395"/>
        <w:gridCol w:w="1050"/>
        <w:gridCol w:w="1200"/>
        <w:gridCol w:w="1350"/>
        <w:gridCol w:w="1320"/>
        <w:gridCol w:w="960"/>
        <w:tblGridChange w:id="0">
          <w:tblGrid>
            <w:gridCol w:w="1410"/>
            <w:gridCol w:w="1110"/>
            <w:gridCol w:w="1395"/>
            <w:gridCol w:w="1050"/>
            <w:gridCol w:w="1200"/>
            <w:gridCol w:w="1350"/>
            <w:gridCol w:w="1320"/>
            <w:gridCol w:w="960"/>
          </w:tblGrid>
        </w:tblGridChange>
      </w:tblGrid>
      <w:tr>
        <w:trPr>
          <w:cantSplit w:val="0"/>
          <w:trHeight w:val="415" w:hRule="atLeast"/>
          <w:tblHeader w:val="0"/>
        </w:trPr>
        <w:tc>
          <w:tcPr>
            <w:gridSpan w:val="8"/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Plan de Trabajo</w:t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tcBorders>
              <w:bottom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Competencia o unidades de competencias</w:t>
            </w:r>
          </w:p>
        </w:tc>
        <w:tc>
          <w:tcPr>
            <w:tcBorders>
              <w:bottom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Actividades</w:t>
            </w:r>
          </w:p>
        </w:tc>
        <w:tc>
          <w:tcPr>
            <w:tcBorders>
              <w:bottom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Recursos</w:t>
            </w:r>
          </w:p>
        </w:tc>
        <w:tc>
          <w:tcPr>
            <w:tcBorders>
              <w:bottom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Duración de la actividad</w:t>
            </w:r>
          </w:p>
        </w:tc>
        <w:tc>
          <w:tcPr>
            <w:tcBorders>
              <w:bottom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Observaciones</w:t>
            </w:r>
          </w:p>
        </w:tc>
        <w:tc>
          <w:tcPr>
            <w:tcBorders>
              <w:bottom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Estado de avance</w:t>
            </w:r>
          </w:p>
        </w:tc>
        <w:tc>
          <w:tcPr>
            <w:tcBorders>
              <w:bottom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Ajustes</w:t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Análisis de requerimientos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Identificar funcionalidades del sistema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Documentación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1 semana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Michelle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Ayudó a definir mejor el proyecto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Completado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Se reorganizaron funcionalidades</w:t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Diseño de interfaz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Creación de vistas de usuario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Figma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1 semana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Michelle, Juan, Camilo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Se realizaron cambios visuales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Completado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Ajustes en navegación y diseño</w:t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Modelamiento de base de datos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Elaborar modelo relacional y lógico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Oracle Datamodeler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1 semana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Camilo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Fue necesario reorganizar tablas y atributos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En curso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Ajustes en relaciones y estructura</w:t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Planificación de funcionalidades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Organizar solicitudes e historial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Documentación del proyecto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4 días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Juan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Se agregaron nuevas ideas al sistema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En curso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Modificación de perfiles y flujo</w:t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Configuración entorno desarrollo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Preparar entorno Flutter y Supabase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Flutter, Supabase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4 días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Juan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Etapa previa al desarrollo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Pendiente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Inicio posterior a finalización BD</w:t>
            </w:r>
          </w:p>
        </w:tc>
      </w:tr>
    </w:tbl>
    <w:p w:rsidR="00000000" w:rsidDel="00000000" w:rsidP="00000000" w:rsidRDefault="00000000" w:rsidRPr="00000000" w14:paraId="0000006A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3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3. Ajustes a partir del monitoreo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 w:rsidR="00000000" w:rsidDel="00000000" w:rsidP="00000000" w:rsidRDefault="00000000" w:rsidRPr="00000000" w14:paraId="0000007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0" w:bottomFromText="0" w:vertAnchor="text" w:horzAnchor="text" w:tblpX="-572" w:tblpY="1"/>
        <w:tblW w:w="94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6"/>
        <w:tblGridChange w:id="0">
          <w:tblGrid>
            <w:gridCol w:w="9496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6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Factores que han facilitado y/o dificultado el desarrollo de mi plan de trabajo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Describe los factores que han facilitado y/o dificultado el desarrollo de tu Proyecto APT hasta ahora. En el caso de las dificultades debes describir qué acciones tomaste y/o tomarás para solucionarlas.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Uno de los factores que más ha facilitado el desarrollo del proyecto ha sido poder organizar las ideas y definir las funcionalidades principales que tendrá la aplicación. Además, el uso de herramientas como Flutter y el trabajo de planificación han permitido avanzar de manera más ordenada en el diseño del sistema.</w:t>
            </w:r>
          </w:p>
          <w:p w:rsidR="00000000" w:rsidDel="00000000" w:rsidP="00000000" w:rsidRDefault="00000000" w:rsidRPr="00000000" w14:paraId="00000078">
            <w:pPr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Por otro lado, una de las principales dificultades ha sido organizar correctamente todas las funcionalidades y estructurar de forma adecuada la base de datos del proyecto. Para abordar estas dificultades, se han realizado cambios en la planificación y reorganización de algunas ideas relacionadas con los perfiles de usuario, solicitudes e historial del sistema.</w:t>
            </w:r>
          </w:p>
          <w:p w:rsidR="00000000" w:rsidDel="00000000" w:rsidP="00000000" w:rsidRDefault="00000000" w:rsidRPr="00000000" w14:paraId="00000079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0" w:bottomFromText="0" w:vertAnchor="text" w:horzAnchor="text" w:tblpX="-572" w:tblpY="107"/>
        <w:tblW w:w="9493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3"/>
        <w:tblGridChange w:id="0">
          <w:tblGrid>
            <w:gridCol w:w="9493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D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ajustadas o eliminadas: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Señalar los ajustes que realizaste a tu plan de trabajo o actividades que eliminaste y, justifica por qué lo hiciste. 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En el caso de que tu plan de trabajo no haya requerido ni requiera ajustes, justifica esta decisión a partir de los facilitadores que te han permitido desarrollarlo como fue planeado.</w:t>
            </w:r>
          </w:p>
          <w:p w:rsidR="00000000" w:rsidDel="00000000" w:rsidP="00000000" w:rsidRDefault="00000000" w:rsidRPr="00000000" w14:paraId="0000007E">
            <w:pPr>
              <w:jc w:val="both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Durante el monitoreo del proyecto se realizaron algunos ajustes en la organización de las funcionalidades y en el diseño general de la aplicación, con el objetivo de mantener una estructura más clara y ordenada. También se modificaron algunas ideas relacionadas con las solicitudes y la visualización de información para mejorar la experiencia de usuario. Como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también se tuvieron que hacer ajustes a la base de datos para que esta este mas completa con lo que realmente se quiere hacer y se pide.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19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2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que no has iniciado o están retrasadas: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En caso de que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no hayas iniciado actividades o estén retrasadas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de acuerdo a tu planificación, señala los motivos por los que no has podido cumplir dichos plazos y qué estrategias 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utilizarías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para avanzar en dichas actividades y no afectar tu proyecto APT. </w:t>
            </w:r>
          </w:p>
          <w:p w:rsidR="00000000" w:rsidDel="00000000" w:rsidP="00000000" w:rsidRDefault="00000000" w:rsidRPr="00000000" w14:paraId="00000083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Hasta el momento, aún no se ha iniciado el desarrollo completo de la aplicación ni la conexión con una base de datos real, ya que primero se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prioriza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 la planificación y organización del sistema. Para avanzar en estas actividades, se continuará trabajando en el diseño y posteriormente en la implementación utilizando Flutter y Supabase.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sectPr>
      <w:headerReference r:id="rId15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En caso de que el Proyecto APT sea grupal, en esta columna deben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9595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170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954"/>
      <w:gridCol w:w="4216"/>
      <w:tblGridChange w:id="0">
        <w:tblGrid>
          <w:gridCol w:w="5954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7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- Desarrollo Proyecto APT </w:t>
          </w:r>
        </w:p>
        <w:p w:rsidR="00000000" w:rsidDel="00000000" w:rsidP="00000000" w:rsidRDefault="00000000" w:rsidRPr="00000000" w14:paraId="00000088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9">
          <w:pPr>
            <w:jc w:val="center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4" name="image5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5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6.jpg"/><Relationship Id="rId13" Type="http://schemas.openxmlformats.org/officeDocument/2006/relationships/image" Target="media/image2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7.jpg"/><Relationship Id="rId15" Type="http://schemas.openxmlformats.org/officeDocument/2006/relationships/header" Target="header1.xml"/><Relationship Id="rId14" Type="http://schemas.openxmlformats.org/officeDocument/2006/relationships/image" Target="media/image4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lCPFTkSqj3ya1PQk644SzfMprQ==">CgMxLjA4AHIhMU5pRmJ0UnhQbmtyTk1QbHBhVk1jZnhWUEpIeTRPNkJJ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