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DIS-217 - Caregiver Burnout Prevention</w:t>
      </w:r>
    </w:p>
    <w:p>
      <w:r>
        <w:rPr>
          <w:i/>
        </w:rPr>
        <w:t>Prevention, risk factors, screening, evidence, and practical actions related to caregiver burnout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Mental Health and Substance Prevention</w:t>
            </w:r>
          </w:p>
        </w:tc>
      </w:tr>
      <w:tr>
        <w:tc>
          <w:tcPr>
            <w:tcW w:type="dxa" w:w="4968"/>
          </w:tcPr>
          <w:p>
            <w:r>
              <w:rPr>
                <w:b/>
              </w:rPr>
              <w:t>SOM stages</w:t>
            </w:r>
          </w:p>
        </w:tc>
        <w:tc>
          <w:tcPr>
            <w:tcW w:type="dxa" w:w="4968"/>
          </w:tcPr>
          <w:p>
            <w:r>
              <w:t>Prevention, Early Intervention</w:t>
            </w:r>
          </w:p>
        </w:tc>
      </w:tr>
      <w:tr>
        <w:tc>
          <w:tcPr>
            <w:tcW w:type="dxa" w:w="4968"/>
          </w:tcPr>
          <w:p>
            <w:r>
              <w:rPr>
                <w:b/>
              </w:rPr>
              <w:t>Audience</w:t>
            </w:r>
          </w:p>
        </w:tc>
        <w:tc>
          <w:tcPr>
            <w:tcW w:type="dxa" w:w="4968"/>
          </w:tcPr>
          <w:p>
            <w:r>
              <w:t>Caregivers, Healthcare Providers, Mental Health Professionals, General Public</w:t>
            </w:r>
          </w:p>
        </w:tc>
      </w:tr>
      <w:tr>
        <w:tc>
          <w:tcPr>
            <w:tcW w:type="dxa" w:w="4968"/>
          </w:tcPr>
          <w:p>
            <w:r>
              <w:rPr>
                <w:b/>
              </w:rPr>
              <w:t>Reading level</w:t>
            </w:r>
          </w:p>
        </w:tc>
        <w:tc>
          <w:tcPr>
            <w:tcW w:type="dxa" w:w="4968"/>
          </w:tcPr>
          <w:p>
            <w:r>
              <w:t>Intermediate (Grade 8-10)</w:t>
            </w:r>
          </w:p>
        </w:tc>
      </w:tr>
      <w:tr>
        <w:tc>
          <w:tcPr>
            <w:tcW w:type="dxa" w:w="4968"/>
          </w:tcPr>
          <w:p>
            <w:r>
              <w:rPr>
                <w:b/>
              </w:rPr>
              <w:t>Keywords</w:t>
            </w:r>
          </w:p>
        </w:tc>
        <w:tc>
          <w:tcPr>
            <w:tcW w:type="dxa" w:w="4968"/>
          </w:tcPr>
          <w:p>
            <w:r>
              <w:t>caregiver burnout, burnout prevention, caregiver stress, risk factors, screening, mental health, self-care, support systems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Caregiver burnout is a state of physical, emotional, and mental exhaustion experienced by individuals who provide ongoing care for family members or others with chronic illnesses, disabilities, or aging-related needs. It is characterized by feelings of overwhelm, decreased motivation, irritability, and health decline. Biologically, caregiver burnout involves stress responses regulated by the hypothalamic-pituitary-adrenal (HPA) axis, leading to increased cortisol levels and disrupted immune function. Psychologically, chronic stress and emotional strain contribute to depression, anxiety, and decreased quality of life. Prevention of caregiver burnout is vital because it protects caregivers’ well-being and sustains their ability to provide effective care. Synonyms include caregiver stress, caregiver fatigue, caregiver strain, and caregiver distress. Screening tools like the Zarit Burden Interview or Caregiver Strain Index help identify burnout early. Effective prevention includes education on self-care, setting realistic care expectations, utilizing respite care, fostering social support, and accessing professional mental health resources. Limitations to prevention include caregiver isolation, lack of resources, and stigma around seeking help. Safety considerations involve avoiding neglecting personal health and understanding when to seek professional support. This module provides practical guidance based on established and emerging research evidence to empower caregivers and healthcare providers to recognize and mitigate burnout risks.</w:t>
      </w:r>
    </w:p>
    <w:p>
      <w:pPr>
        <w:pStyle w:val="Heading1"/>
      </w:pPr>
      <w:r>
        <w:t>Customer Questions Answered</w:t>
      </w:r>
    </w:p>
    <w:p>
      <w:pPr>
        <w:pStyle w:val="ListBullet"/>
      </w:pPr>
      <w:r>
        <w:t>What is caregiver burnout and how is it defined?</w:t>
      </w:r>
    </w:p>
    <w:p>
      <w:pPr>
        <w:pStyle w:val="ListBullet"/>
      </w:pPr>
      <w:r>
        <w:t>What causes or contributes to caregiver burnout?</w:t>
      </w:r>
    </w:p>
    <w:p>
      <w:pPr>
        <w:pStyle w:val="ListBullet"/>
      </w:pPr>
      <w:r>
        <w:t>What are the early signs and symptoms of caregiver burnout?</w:t>
      </w:r>
    </w:p>
    <w:p>
      <w:pPr>
        <w:pStyle w:val="ListBullet"/>
      </w:pPr>
      <w:r>
        <w:t>How can caregiver burnout be screened or assessed effectively?</w:t>
      </w:r>
    </w:p>
    <w:p>
      <w:pPr>
        <w:pStyle w:val="ListBullet"/>
      </w:pPr>
      <w:r>
        <w:t>Who is at higher risk for developing caregiver burnout?</w:t>
      </w:r>
    </w:p>
    <w:p>
      <w:pPr>
        <w:pStyle w:val="ListBullet"/>
      </w:pPr>
      <w:r>
        <w:t>What strategies can caregivers use to prevent burnout?</w:t>
      </w:r>
    </w:p>
    <w:p>
      <w:pPr>
        <w:pStyle w:val="ListBullet"/>
      </w:pPr>
      <w:r>
        <w:t>What role do support systems play in preventing caregiver burnout?</w:t>
      </w:r>
    </w:p>
    <w:p>
      <w:pPr>
        <w:pStyle w:val="ListBullet"/>
      </w:pPr>
      <w:r>
        <w:t>How does caregiver burnout affect physical and mental health?</w:t>
      </w:r>
    </w:p>
    <w:p>
      <w:pPr>
        <w:pStyle w:val="ListBullet"/>
      </w:pPr>
      <w:r>
        <w:t>What evidence-based interventions help reduce caregiver burnout?</w:t>
      </w:r>
    </w:p>
    <w:p>
      <w:pPr>
        <w:pStyle w:val="ListBullet"/>
      </w:pPr>
      <w:r>
        <w:t>Can professional help or counseling assist caregivers in preventing burnout?</w:t>
      </w:r>
    </w:p>
    <w:p>
      <w:pPr>
        <w:pStyle w:val="ListBullet"/>
      </w:pPr>
      <w:r>
        <w:t>What are common misconceptions about caregiver burnout?</w:t>
      </w:r>
    </w:p>
    <w:p>
      <w:pPr>
        <w:pStyle w:val="ListBullet"/>
      </w:pPr>
      <w:r>
        <w:t>Are there safety considerations when caregivers try self-care or seek support?</w:t>
      </w:r>
    </w:p>
    <w:p>
      <w:pPr>
        <w:pStyle w:val="Heading1"/>
      </w:pPr>
      <w:r>
        <w:t>Learning Objectives</w:t>
      </w:r>
    </w:p>
    <w:p>
      <w:pPr>
        <w:pStyle w:val="ListBullet"/>
      </w:pPr>
      <w:r>
        <w:t>Define caregiver burnout and understand its clinical and physiological basis.</w:t>
      </w:r>
    </w:p>
    <w:p>
      <w:pPr>
        <w:pStyle w:val="ListBullet"/>
      </w:pPr>
      <w:r>
        <w:t>Identify major risk factors and populations vulnerable to caregiver burnout.</w:t>
      </w:r>
    </w:p>
    <w:p>
      <w:pPr>
        <w:pStyle w:val="ListBullet"/>
      </w:pPr>
      <w:r>
        <w:t>Recognize early signs and symptoms indicating caregiver stress and burnout.</w:t>
      </w:r>
    </w:p>
    <w:p>
      <w:pPr>
        <w:pStyle w:val="ListBullet"/>
      </w:pPr>
      <w:r>
        <w:t>Understand screening tools and assessment methods for caregiver burnout.</w:t>
      </w:r>
    </w:p>
    <w:p>
      <w:pPr>
        <w:pStyle w:val="ListBullet"/>
      </w:pPr>
      <w:r>
        <w:t>Discuss evidence-based prevention and intervention strategies for caregiver burnout.</w:t>
      </w:r>
    </w:p>
    <w:p>
      <w:pPr>
        <w:pStyle w:val="ListBullet"/>
      </w:pPr>
      <w:r>
        <w:t>Appreciate the role of support systems and professional help in managing caregiver stress.</w:t>
      </w:r>
    </w:p>
    <w:p>
      <w:pPr>
        <w:pStyle w:val="ListBullet"/>
      </w:pPr>
      <w:r>
        <w:t>Recognize common misconceptions and clarify misunderstandings about caregiver burnout.</w:t>
      </w:r>
    </w:p>
    <w:p>
      <w:pPr>
        <w:pStyle w:val="ListBullet"/>
      </w:pPr>
      <w:r>
        <w:t>Understand safety considerations when implementing prevention strategies.</w:t>
      </w:r>
    </w:p>
    <w:p>
      <w:pPr>
        <w:pStyle w:val="Heading1"/>
      </w:pPr>
      <w:r>
        <w:t>Definition</w:t>
      </w:r>
    </w:p>
    <w:p>
      <w:r>
        <w:t>Caregiver burnout, also known as caregiver stress, caregiver fatigue, or caregiver strain, is a state of physical, emotional, and psychological exhaustion resulting from prolonged caregiving responsibilities without adequate support or relief. It includes symptoms such as fatigue, irritability, anxiety, depression, and impaired functioning, affecting both the caregiver’s wellbeing and their ability to provide quality care.</w:t>
      </w:r>
    </w:p>
    <w:p>
      <w:pPr>
        <w:pStyle w:val="Heading1"/>
      </w:pPr>
      <w:r>
        <w:t>Why This Matters</w:t>
      </w:r>
    </w:p>
    <w:p>
      <w:r>
        <w:t>Approximately 20-50% of informal caregivers experience burnout, which adversely impacts their mental and physical health, increases the risk of chronic disease, and can compromise the safety and quality of care provided to care recipients. Early recognition and prevention of caregiver burnout help maintain caregiver health, improve care outcomes, and reduce healthcare costs related to caregiver stress-related illnesses.</w:t>
      </w:r>
    </w:p>
    <w:p>
      <w:pPr>
        <w:pStyle w:val="Heading1"/>
      </w:pPr>
      <w:r>
        <w:t>Understanding Caregiver Burnout: Definition and Terminology</w:t>
      </w:r>
    </w:p>
    <w:p>
      <w:r>
        <w:t>Caregiver burnout is a multidimensional condition that arises from chronic stress and emotional strain associated with caregiving duties. It is often used interchangeably with terms such as caregiver stress, caregiver fatigue, and caregiver strain. This section defines caregiver burnout clinically, describing emotional symptoms like irritability and depression, physical complaints such as fatigue and sleep disturbances, and behavioral signs including withdrawal from social activities. Recognizing the condition helps differentiate normal caregiving stress from pathological burnout requiring intervention.</w:t>
      </w:r>
    </w:p>
    <w:p>
      <w:pPr>
        <w:pStyle w:val="Heading1"/>
      </w:pPr>
      <w:r>
        <w:t>Physiological and Psychological Mechanisms of Caregiver Burnout</w:t>
      </w:r>
    </w:p>
    <w:p>
      <w:r>
        <w:t>The stress of caregiving activates the body's hypothalamic-pituitary-adrenal (HPA) axis, increasing cortisol secretion, which in chronic excess can impair immune function and metabolic processes. Psychological components include chronic anxiety, feelings of helplessness, and reduced resilience. Prolonged activation of these pathways leads to physical health decline and mental health disorders like depression. Understanding these mechanisms informs targeted prevention and treatment strategies.</w:t>
      </w:r>
    </w:p>
    <w:p>
      <w:pPr>
        <w:pStyle w:val="Heading1"/>
      </w:pPr>
      <w:r>
        <w:t>Risk Factors and Vulnerable Populations</w:t>
      </w:r>
    </w:p>
    <w:p>
      <w:r>
        <w:t>Certain caregivers are more prone to burnout due to factors such as intense caregiving demands, lack of social support, low socioeconomic status, and existing mental or physical health conditions. Spouses, middle-aged women, and those caring for individuals with dementia or chronic psychiatric conditions report higher burnout rates. Identifying risk factors allows for targeted screening and early intervention.</w:t>
      </w:r>
    </w:p>
    <w:p>
      <w:pPr>
        <w:pStyle w:val="Heading1"/>
      </w:pPr>
      <w:r>
        <w:t>Early Signs and Symptoms of Caregiver Burnout</w:t>
      </w:r>
    </w:p>
    <w:p>
      <w:r>
        <w:t>Early symptoms include persistent fatigue, irritability, insomnia, decreased concentration, anxiety, and feelings of being overwhelmed. Behavioral changes like social withdrawal, increased use of substances, or neglect of self-care also may occur. Early recognition is essential to prevent progression to severe burnout and health decline.</w:t>
      </w:r>
    </w:p>
    <w:p>
      <w:pPr>
        <w:pStyle w:val="Heading1"/>
      </w:pPr>
      <w:r>
        <w:t>Screening and Assessment Tools for Caregiver Burnout</w:t>
      </w:r>
    </w:p>
    <w:p>
      <w:r>
        <w:t>Validated tools such as the Zarit Burden Interview, Caregiver Strain Index, and Maslach Burnout Inventory adapted for caregivers are used to quantify burnout severity. Healthcare providers can administer these questionnaires to identify caregivers needing support. Self-assessment checklists also help caregivers monitor their own stress levels.</w:t>
      </w:r>
    </w:p>
    <w:p>
      <w:pPr>
        <w:pStyle w:val="Heading1"/>
      </w:pPr>
      <w:r>
        <w:t>Evidence-Based Strategies to Prevent Caregiver Burnout</w:t>
      </w:r>
    </w:p>
    <w:p>
      <w:r>
        <w:t>Strategies with robust evidence include establishing a balanced caregiving schedule including respite breaks, learning stress management techniques like mindfulness and relaxation, ensuring adequate sleep and nutrition, and engaging in regular physical activity. Psychoeducation about caregiving roles and expectation management is also critical. These approaches reduce stress and improve coping capacity.</w:t>
      </w:r>
    </w:p>
    <w:p>
      <w:pPr>
        <w:pStyle w:val="Heading1"/>
      </w:pPr>
      <w:r>
        <w:t>The Role of Social Support and Community Resources</w:t>
      </w:r>
    </w:p>
    <w:p>
      <w:r>
        <w:t>Social support buffers stress by providing emotional comfort, practical assistance, and reducing isolation. Support groups, counseling services, adult day care, and home health aides are important resources. Leveraging community services enhances caregiver resilience and reduces burnout risk.</w:t>
      </w:r>
    </w:p>
    <w:p>
      <w:pPr>
        <w:pStyle w:val="Heading1"/>
      </w:pPr>
      <w:r>
        <w:t>Professional Interventions and Mental Health Support</w:t>
      </w:r>
    </w:p>
    <w:p>
      <w:r>
        <w:t>Referral to mental health professionals for counseling, cognitive-behavioral therapy, or pharmacotherapy may be appropriate for caregivers exhibiting significant burnout or depression. Integrated care involving primary providers, social workers, and therapists offers comprehensive support. Professional intervention improves outcomes when self-care and social supports are insufficient.</w:t>
      </w:r>
    </w:p>
    <w:p>
      <w:pPr>
        <w:pStyle w:val="Heading1"/>
      </w:pPr>
      <w:r>
        <w:t>Common Misconceptions About Caregiver Burnout</w:t>
      </w:r>
    </w:p>
    <w:p>
      <w:r>
        <w:t>Misconceptions include beliefs that caregiver burnout is a sign of weakness, that it only affects those caring for family members with severe illness, or that it resolves without intervention. These misunderstandings delay help-seeking and worsen outcomes. Education dispels myths and encourages proactive care.</w:t>
      </w:r>
    </w:p>
    <w:p>
      <w:pPr>
        <w:pStyle w:val="Heading1"/>
      </w:pPr>
      <w:r>
        <w:t>Safety and Ethical Considerations in Burnout Prevention</w:t>
      </w:r>
    </w:p>
    <w:p>
      <w:r>
        <w:t>Safety considerations include ensuring caregivers do not compromise their own health or that of care recipients when prioritizing caregiving duties. Ethical concerns arise with decisions regarding care limits and seeking external help. Caregivers must understand when to seek assistance to maintain safety for all parties.</w:t>
      </w:r>
    </w:p>
    <w:p>
      <w:pPr>
        <w:pStyle w:val="Heading1"/>
      </w:pPr>
      <w:r>
        <w:t>Practical Guidance</w:t>
      </w:r>
    </w:p>
    <w:p>
      <w:pPr>
        <w:pStyle w:val="ListBullet"/>
      </w:pPr>
      <w:r>
        <w:t>Schedule regular respite breaks to rest and recharge.</w:t>
      </w:r>
    </w:p>
    <w:p>
      <w:pPr>
        <w:pStyle w:val="ListBullet"/>
      </w:pPr>
      <w:r>
        <w:t>Practice stress reduction techniques such as mindfulness meditation or yoga.</w:t>
      </w:r>
    </w:p>
    <w:p>
      <w:pPr>
        <w:pStyle w:val="ListBullet"/>
      </w:pPr>
      <w:r>
        <w:t>Maintain a balanced diet, regular physical activity, and adequate sleep.</w:t>
      </w:r>
    </w:p>
    <w:p>
      <w:pPr>
        <w:pStyle w:val="ListBullet"/>
      </w:pPr>
      <w:r>
        <w:t>Seek support from friends, family, or caregiver support groups regularly.</w:t>
      </w:r>
    </w:p>
    <w:p>
      <w:pPr>
        <w:pStyle w:val="ListBullet"/>
      </w:pPr>
      <w:r>
        <w:t>Use validated screening tools periodically to assess burnout symptoms.</w:t>
      </w:r>
    </w:p>
    <w:p>
      <w:pPr>
        <w:pStyle w:val="ListBullet"/>
      </w:pPr>
      <w:r>
        <w:t>Set realistic caregiving goals and avoid perfectionism.</w:t>
      </w:r>
    </w:p>
    <w:p>
      <w:pPr>
        <w:pStyle w:val="ListBullet"/>
      </w:pPr>
      <w:r>
        <w:t>When needed, engage professional counseling or therapy services.</w:t>
      </w:r>
    </w:p>
    <w:p>
      <w:pPr>
        <w:pStyle w:val="ListBullet"/>
      </w:pPr>
      <w:r>
        <w:t>Educate oneself about caregiving resources and community programs available.</w:t>
      </w:r>
    </w:p>
    <w:p>
      <w:pPr>
        <w:pStyle w:val="ListBullet"/>
      </w:pPr>
      <w:r>
        <w:t>Communicate openly about feelings and challenges with trusted individuals.</w:t>
      </w:r>
    </w:p>
    <w:p>
      <w:pPr>
        <w:pStyle w:val="ListBullet"/>
      </w:pPr>
      <w:r>
        <w:t>Avoid isolation by maintaining social connections and hobbies.</w:t>
      </w:r>
    </w:p>
    <w:p>
      <w:pPr>
        <w:pStyle w:val="Heading1"/>
      </w:pPr>
      <w:r>
        <w:t>Safety Notes</w:t>
      </w:r>
    </w:p>
    <w:p>
      <w:pPr>
        <w:pStyle w:val="ListBullet"/>
      </w:pPr>
      <w:r>
        <w:t>Do not ignore persistent signs of severe stress or depression; seek professional help.</w:t>
      </w:r>
    </w:p>
    <w:p>
      <w:pPr>
        <w:pStyle w:val="ListBullet"/>
      </w:pPr>
      <w:r>
        <w:t>Avoid neglecting your own health needs while caregiving.</w:t>
      </w:r>
    </w:p>
    <w:p>
      <w:pPr>
        <w:pStyle w:val="ListBullet"/>
      </w:pPr>
      <w:r>
        <w:t>Ensure care recipients’ safety is maintained if caregiver burnout symptoms emerge.</w:t>
      </w:r>
    </w:p>
    <w:p>
      <w:pPr>
        <w:pStyle w:val="ListBullet"/>
      </w:pPr>
      <w:r>
        <w:t>Avoid reliance solely on self-help; use a combination of supports.</w:t>
      </w:r>
    </w:p>
    <w:p>
      <w:pPr>
        <w:pStyle w:val="ListBullet"/>
      </w:pPr>
      <w:r>
        <w:t>Recognize limitations and ask for help without guilt.</w:t>
      </w:r>
    </w:p>
    <w:p>
      <w:pPr>
        <w:pStyle w:val="Heading1"/>
      </w:pPr>
      <w:r>
        <w:t>Common Misconceptions</w:t>
      </w:r>
    </w:p>
    <w:p>
      <w:r>
        <w:rPr>
          <w:b/>
        </w:rPr>
        <w:t xml:space="preserve">Misconception: </w:t>
      </w:r>
      <w:r>
        <w:t>Caregiver burnout only occurs in professional caregivers.</w:t>
      </w:r>
    </w:p>
    <w:p>
      <w:r>
        <w:rPr>
          <w:b/>
        </w:rPr>
        <w:t xml:space="preserve">Reality: </w:t>
      </w:r>
      <w:r>
        <w:t>Caregiver burnout affects informal caregivers as well, particularly family members providing unpaid care.</w:t>
      </w:r>
    </w:p>
    <w:p>
      <w:r>
        <w:rPr>
          <w:b/>
        </w:rPr>
        <w:t xml:space="preserve">Misconception: </w:t>
      </w:r>
      <w:r>
        <w:t>Burnout means a caregiver is failing or weak.</w:t>
      </w:r>
    </w:p>
    <w:p>
      <w:r>
        <w:rPr>
          <w:b/>
        </w:rPr>
        <w:t xml:space="preserve">Reality: </w:t>
      </w:r>
      <w:r>
        <w:t>Burnout is a common stress response due to overwhelming demands, not a personal failure.</w:t>
      </w:r>
    </w:p>
    <w:p>
      <w:r>
        <w:rPr>
          <w:b/>
        </w:rPr>
        <w:t xml:space="preserve">Misconception: </w:t>
      </w:r>
      <w:r>
        <w:t>If I care enough, I won’t experience burnout.</w:t>
      </w:r>
    </w:p>
    <w:p>
      <w:r>
        <w:rPr>
          <w:b/>
        </w:rPr>
        <w:t xml:space="preserve">Reality: </w:t>
      </w:r>
      <w:r>
        <w:t>Even the most dedicated caregivers can experience burnout due to chronic stress.</w:t>
      </w:r>
    </w:p>
    <w:p>
      <w:pPr>
        <w:pStyle w:val="Heading1"/>
      </w:pPr>
      <w:r>
        <w:t>Clinical Pearls</w:t>
      </w:r>
    </w:p>
    <w:p>
      <w:pPr>
        <w:pStyle w:val="ListNumber"/>
      </w:pPr>
      <w:r>
        <w:t>Early identification of burnout through screening improves outcomes significantly.</w:t>
      </w:r>
    </w:p>
    <w:p>
      <w:pPr>
        <w:pStyle w:val="ListNumber"/>
      </w:pPr>
      <w:r>
        <w:t>Involving caregivers in care planning reduces stress by clarifying roles.</w:t>
      </w:r>
    </w:p>
    <w:p>
      <w:pPr>
        <w:pStyle w:val="ListNumber"/>
      </w:pPr>
      <w:r>
        <w:t>Multi-component interventions are more effective than single strategies.</w:t>
      </w:r>
    </w:p>
    <w:p>
      <w:pPr>
        <w:pStyle w:val="ListNumber"/>
      </w:pPr>
      <w:r>
        <w:t>Regular social interaction is a key protective factor against burnout.</w:t>
      </w:r>
    </w:p>
    <w:p>
      <w:pPr>
        <w:pStyle w:val="Heading1"/>
      </w:pPr>
      <w:r>
        <w:t>Key Takeaways</w:t>
      </w:r>
    </w:p>
    <w:p>
      <w:pPr>
        <w:pStyle w:val="ListBullet"/>
      </w:pPr>
      <w:r>
        <w:t>Caregiver burnout is a multidimensional exhaustion syndrome from prolonged caregiving stress.</w:t>
      </w:r>
    </w:p>
    <w:p>
      <w:pPr>
        <w:pStyle w:val="ListBullet"/>
      </w:pPr>
      <w:r>
        <w:t>Physiological stress responses contribute to health declines in caregivers.</w:t>
      </w:r>
    </w:p>
    <w:p>
      <w:pPr>
        <w:pStyle w:val="ListBullet"/>
      </w:pPr>
      <w:r>
        <w:t>Risk factors include high caregiving demands, limited support, and caregiver health issues.</w:t>
      </w:r>
    </w:p>
    <w:p>
      <w:pPr>
        <w:pStyle w:val="ListBullet"/>
      </w:pPr>
      <w:r>
        <w:t>Early symptoms are often emotional and behavioral changes signaling distress.</w:t>
      </w:r>
    </w:p>
    <w:p>
      <w:pPr>
        <w:pStyle w:val="ListBullet"/>
      </w:pPr>
      <w:r>
        <w:t>Validated screening tools enable early identification and intervention.</w:t>
      </w:r>
    </w:p>
    <w:p>
      <w:pPr>
        <w:pStyle w:val="ListBullet"/>
      </w:pPr>
      <w:r>
        <w:t>Preventive strategies include self-care, respite, education, and social support.</w:t>
      </w:r>
    </w:p>
    <w:p>
      <w:pPr>
        <w:pStyle w:val="ListBullet"/>
      </w:pPr>
      <w:r>
        <w:t>Professional mental health support is essential for moderate to severe burnout.</w:t>
      </w:r>
    </w:p>
    <w:p>
      <w:pPr>
        <w:pStyle w:val="ListBullet"/>
      </w:pPr>
      <w:r>
        <w:t>Misconceptions about burnout can delay help-seeking and worsen outcomes.</w:t>
      </w:r>
    </w:p>
    <w:p>
      <w:pPr>
        <w:pStyle w:val="Heading1"/>
      </w:pPr>
      <w:r>
        <w:t>Glossary</w:t>
      </w:r>
    </w:p>
    <w:p>
      <w:r>
        <w:rPr>
          <w:b/>
        </w:rPr>
        <w:t xml:space="preserve">Caregiver Burnout: </w:t>
      </w:r>
      <w:r>
        <w:t>A state of physical, emotional, and psychological exhaustion caused by prolonged caregiving stress.</w:t>
      </w:r>
    </w:p>
    <w:p>
      <w:r>
        <w:rPr>
          <w:b/>
        </w:rPr>
        <w:t xml:space="preserve">HPA Axis: </w:t>
      </w:r>
      <w:r>
        <w:t>Hypothalamic-pituitary-adrenal axis; a central stress response system that regulates cortisol release.</w:t>
      </w:r>
    </w:p>
    <w:p>
      <w:r>
        <w:rPr>
          <w:b/>
        </w:rPr>
        <w:t xml:space="preserve">Cortisol: </w:t>
      </w:r>
      <w:r>
        <w:t>A hormone released during stress that affects immune and metabolic functions.</w:t>
      </w:r>
    </w:p>
    <w:p>
      <w:r>
        <w:rPr>
          <w:b/>
        </w:rPr>
        <w:t xml:space="preserve">Respite Care: </w:t>
      </w:r>
      <w:r>
        <w:t>Temporary relief for caregivers provided through substitute caregiving services.</w:t>
      </w:r>
    </w:p>
    <w:p>
      <w:r>
        <w:rPr>
          <w:b/>
        </w:rPr>
        <w:t xml:space="preserve">Psychoeducation: </w:t>
      </w:r>
      <w:r>
        <w:t>Educational interventions to inform about mental health conditions and coping strategies.</w:t>
      </w:r>
    </w:p>
    <w:p>
      <w:r>
        <w:rPr>
          <w:b/>
        </w:rPr>
        <w:t xml:space="preserve">Zarit Burden Interview: </w:t>
      </w:r>
      <w:r>
        <w:t>A standardized questionnaire commonly used to assess caregiver burden and burnout.</w:t>
      </w:r>
    </w:p>
    <w:p>
      <w:r>
        <w:rPr>
          <w:b/>
        </w:rPr>
        <w:t xml:space="preserve">Caregiver Strain Index: </w:t>
      </w:r>
      <w:r>
        <w:t>An assessment tool measuring strain related to caregiving tasks and responsibilities.</w:t>
      </w:r>
    </w:p>
    <w:p>
      <w:r>
        <w:rPr>
          <w:b/>
        </w:rPr>
        <w:t xml:space="preserve">Mindfulness: </w:t>
      </w:r>
      <w:r>
        <w:t>A stress reduction technique focusing on present moment awareness and acceptance.</w:t>
      </w:r>
    </w:p>
    <w:p>
      <w:pPr>
        <w:pStyle w:val="Heading1"/>
      </w:pPr>
      <w:r>
        <w:t>Related Modules</w:t>
      </w:r>
    </w:p>
    <w:p>
      <w:pPr>
        <w:pStyle w:val="ListBullet"/>
      </w:pPr>
      <w:r>
        <w:t>DIS-110</w:t>
      </w:r>
    </w:p>
    <w:p>
      <w:pPr>
        <w:pStyle w:val="ListBullet"/>
      </w:pPr>
      <w:r>
        <w:t>DIS-205</w:t>
      </w:r>
    </w:p>
    <w:p>
      <w:pPr>
        <w:pStyle w:val="ListBullet"/>
      </w:pPr>
      <w:r>
        <w:t>DIS-312</w:t>
      </w:r>
    </w:p>
    <w:p>
      <w:pPr>
        <w:pStyle w:val="Heading1"/>
      </w:pPr>
      <w:r>
        <w:t>Illustration Specifications</w:t>
      </w:r>
    </w:p>
    <w:p>
      <w:pPr>
        <w:pStyle w:val="Heading2"/>
      </w:pPr>
      <w:r>
        <w:t>ILL-001 - Caregiver Stress Response Pathway</w:t>
      </w:r>
    </w:p>
    <w:p>
      <w:r>
        <w:t>Type: Diagram</w:t>
      </w:r>
    </w:p>
    <w:p>
      <w:r>
        <w:t>A biological diagram showing the HPA axis activation during caregiving stress and cortisol release.</w:t>
      </w:r>
    </w:p>
    <w:p>
      <w:r>
        <w:t>Alt text: Diagram of stress hormone pathway involved in caregiver burnout.</w:t>
      </w:r>
    </w:p>
    <w:p>
      <w:pPr>
        <w:pStyle w:val="Heading2"/>
      </w:pPr>
      <w:r>
        <w:t>ILL-002 - Signs and Symptoms of Caregiver Burnout</w:t>
      </w:r>
    </w:p>
    <w:p>
      <w:r>
        <w:t>Type: Infographic</w:t>
      </w:r>
    </w:p>
    <w:p>
      <w:r>
        <w:t>Visual summary listing emotional, physical, and behavioral symptoms indicative of caregiver burnout.</w:t>
      </w:r>
    </w:p>
    <w:p>
      <w:r>
        <w:t>Alt text: Infographic showing symptoms of caregiver burnout.</w:t>
      </w:r>
    </w:p>
    <w:p>
      <w:pPr>
        <w:pStyle w:val="Heading2"/>
      </w:pPr>
      <w:r>
        <w:t>ILL-003 - Strategies for Burnout Prevention</w:t>
      </w:r>
    </w:p>
    <w:p>
      <w:r>
        <w:t>Type: Flowchart</w:t>
      </w:r>
    </w:p>
    <w:p>
      <w:r>
        <w:t>Stepwise flowchart depicting practical actions caregivers can take to prevent burnout including self-care, support, and professional help.</w:t>
      </w:r>
    </w:p>
    <w:p>
      <w:r>
        <w:t>Alt text: Flowchart illustrating actions to prevent caregiver burnout.</w:t>
      </w:r>
    </w:p>
    <w:p>
      <w:pPr>
        <w:pStyle w:val="Heading2"/>
      </w:pPr>
      <w:r>
        <w:t>ILL-004 - Screening Tools Overview</w:t>
      </w:r>
    </w:p>
    <w:p>
      <w:r>
        <w:t>Type: Table</w:t>
      </w:r>
    </w:p>
    <w:p>
      <w:r>
        <w:t>Comparison table featuring key caregiver burnout screening tools with their main features and use cases.</w:t>
      </w:r>
    </w:p>
    <w:p>
      <w:r>
        <w:t>Alt text: Table comparing caregiver burnout screening tools.</w:t>
      </w:r>
    </w:p>
    <w:p>
      <w:pPr>
        <w:pStyle w:val="Heading1"/>
      </w:pPr>
      <w:r>
        <w:t>References</w:t>
      </w:r>
    </w:p>
    <w:p>
      <w:pPr>
        <w:pStyle w:val="ListBullet"/>
      </w:pPr>
      <w:r>
        <w:t>Caregiver Burden and Burnout: A Review | National Institute on Aging | 2022 |  | Unverified</w:t>
      </w:r>
    </w:p>
    <w:p>
      <w:pPr>
        <w:pStyle w:val="ListBullet"/>
      </w:pPr>
      <w:r>
        <w:t>Stress and Health: Biological Mechanisms Underlying Caregiver Burnout | American Psychological Association | 2020 |  | Unverified</w:t>
      </w:r>
    </w:p>
    <w:p>
      <w:pPr>
        <w:pStyle w:val="ListBullet"/>
      </w:pPr>
      <w:r>
        <w:t>Screening and Interventions for Caregiver Stress: Systematic Review | Cochrane Database of Systematic Reviews | 2021 |  | Unverified</w:t>
      </w:r>
    </w:p>
    <w:p>
      <w:pPr>
        <w:pStyle w:val="ListBullet"/>
      </w:pPr>
      <w:r>
        <w:t>Mindfulness-Based Interventions for Caregivers: Evidence and Applications | Journal of Clinical Psychology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