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SUP-127 - Prebiotic Supplements</w:t>
      </w:r>
    </w:p>
    <w:p>
      <w:r>
        <w:rPr>
          <w:i/>
        </w:rPr>
        <w:t>Evidence, dosing, safety, interactions, and practical considerations for prebiotic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Prebiotic, Dietary Fiber, Gut Microbiota, Inulin, Fructooligosaccharides, Gut Health, Digestive Health, Supplementation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Prebiotic supplements are specialized dietary fibers that selectively foster the growth and activity of beneficial gut bacteria, such as bifidobacteria and lactobacilli. Unlike probiotics, which introduce live microorganisms into the gut, prebiotics serve as food for existing microbes, promoting a healthier intestinal environment. Common prebiotic compounds found in supplements include inulin, fructooligosaccharides (FOS), galactooligosaccharides (GOS), and resistant starches. These supplements modulate gut microbiota composition and metabolic activity, leading to improved gut barrier function, enhanced immune response, and better digestive health. They have practical relevance for individuals seeking to improve bowel regularity, manage digestive discomfort, or support systemic health through gut microbiome modulation. Limitations of prebiotic supplements include individual variability in response, potential gastrointestinal side effects such as bloating or gas, and limited evidence for some health claims beyond gut health. Safety profiles are generally favorable, though gradual introduction and appropriate dosing are advised to mitigate adverse effects. Understanding the distinctions between prebiotics and probiotics, their mechanisms, benefits, dosing, and safety is essential for informed supplementation decisions.</w:t>
      </w:r>
    </w:p>
    <w:p>
      <w:pPr>
        <w:pStyle w:val="Heading1"/>
      </w:pPr>
      <w:r>
        <w:t>Customer Questions Answered</w:t>
      </w:r>
    </w:p>
    <w:p>
      <w:pPr>
        <w:pStyle w:val="ListBullet"/>
      </w:pPr>
      <w:r>
        <w:t>What are prebiotic supplements and how do they differ from probiotics?</w:t>
      </w:r>
    </w:p>
    <w:p>
      <w:pPr>
        <w:pStyle w:val="ListBullet"/>
      </w:pPr>
      <w:r>
        <w:t>How do prebiotic supplements affect gut bacteria?</w:t>
      </w:r>
    </w:p>
    <w:p>
      <w:pPr>
        <w:pStyle w:val="ListBullet"/>
      </w:pPr>
      <w:r>
        <w:t>What are the common types of prebiotic fibers found in supplements?</w:t>
      </w:r>
    </w:p>
    <w:p>
      <w:pPr>
        <w:pStyle w:val="ListBullet"/>
      </w:pPr>
      <w:r>
        <w:t>Are prebiotic supplements safe for daily consumption?</w:t>
      </w:r>
    </w:p>
    <w:p>
      <w:pPr>
        <w:pStyle w:val="ListBullet"/>
      </w:pPr>
      <w:r>
        <w:t>How should I dose prebiotic supplements for optimal benefits?</w:t>
      </w:r>
    </w:p>
    <w:p>
      <w:pPr>
        <w:pStyle w:val="ListBullet"/>
      </w:pPr>
      <w:r>
        <w:t>Can prebiotic supplements help with digestive issues like IBS or constipation?</w:t>
      </w:r>
    </w:p>
    <w:p>
      <w:pPr>
        <w:pStyle w:val="ListBullet"/>
      </w:pPr>
      <w:r>
        <w:t>Are there any side effects or risks associated with prebiotic supplements?</w:t>
      </w:r>
    </w:p>
    <w:p>
      <w:pPr>
        <w:pStyle w:val="ListBullet"/>
      </w:pPr>
      <w:r>
        <w:t>Do prebiotic supplements interact with medications or other supplements?</w:t>
      </w:r>
    </w:p>
    <w:p>
      <w:pPr>
        <w:pStyle w:val="ListBullet"/>
      </w:pPr>
      <w:r>
        <w:t>How long does it take to notice effects from prebiotic supplementation?</w:t>
      </w:r>
    </w:p>
    <w:p>
      <w:pPr>
        <w:pStyle w:val="ListBullet"/>
      </w:pPr>
      <w:r>
        <w:t>Can children and pregnant women safely use prebiotic supplements?</w:t>
      </w:r>
    </w:p>
    <w:p>
      <w:pPr>
        <w:pStyle w:val="ListBullet"/>
      </w:pPr>
      <w:r>
        <w:t>Are natural food sources of prebiotics better than supplements?</w:t>
      </w:r>
    </w:p>
    <w:p>
      <w:pPr>
        <w:pStyle w:val="ListBullet"/>
      </w:pPr>
      <w:r>
        <w:t>What is the evidence supporting the use of prebiotic supplements for immune health?</w:t>
      </w:r>
    </w:p>
    <w:p>
      <w:pPr>
        <w:pStyle w:val="Heading1"/>
      </w:pPr>
      <w:r>
        <w:t>Learning Objectives</w:t>
      </w:r>
    </w:p>
    <w:p>
      <w:pPr>
        <w:pStyle w:val="ListBullet"/>
      </w:pPr>
      <w:r>
        <w:t>Understand the definition and types of prebiotic supplements.</w:t>
      </w:r>
    </w:p>
    <w:p>
      <w:pPr>
        <w:pStyle w:val="ListBullet"/>
      </w:pPr>
      <w:r>
        <w:t>Explain the physiological mechanisms by which prebiotics influence gut health.</w:t>
      </w:r>
    </w:p>
    <w:p>
      <w:pPr>
        <w:pStyle w:val="ListBullet"/>
      </w:pPr>
      <w:r>
        <w:t>Identify common prebiotic compounds used in supplements.</w:t>
      </w:r>
    </w:p>
    <w:p>
      <w:pPr>
        <w:pStyle w:val="ListBullet"/>
      </w:pPr>
      <w:r>
        <w:t>Evaluate the scientific evidence supporting the health benefits of prebiotic supplementation.</w:t>
      </w:r>
    </w:p>
    <w:p>
      <w:pPr>
        <w:pStyle w:val="ListBullet"/>
      </w:pPr>
      <w:r>
        <w:t>Recognize the appropriate dosing strategies and potential side effects of prebiotic supplements.</w:t>
      </w:r>
    </w:p>
    <w:p>
      <w:pPr>
        <w:pStyle w:val="ListBullet"/>
      </w:pPr>
      <w:r>
        <w:t>Discuss potential interactions and contraindications associated with prebiotic use.</w:t>
      </w:r>
    </w:p>
    <w:p>
      <w:pPr>
        <w:pStyle w:val="ListBullet"/>
      </w:pPr>
      <w:r>
        <w:t>Debunk common misconceptions about prebiotics and their effects.</w:t>
      </w:r>
    </w:p>
    <w:p>
      <w:pPr>
        <w:pStyle w:val="ListBullet"/>
      </w:pPr>
      <w:r>
        <w:t>Apply practical guidance for safe and effective prebiotic supplementation.</w:t>
      </w:r>
    </w:p>
    <w:p>
      <w:pPr>
        <w:pStyle w:val="Heading1"/>
      </w:pPr>
      <w:r>
        <w:t>Definition</w:t>
      </w:r>
    </w:p>
    <w:p>
      <w:r>
        <w:t>Prebiotic supplements are dietary fibers or compounds selectively utilized by beneficial gut bacteria to promote their growth and health. These substances are not digested by human enzymes but reach the colon where they serve as substrates for microbial fermentation, influencing the composition and function of the gut microbiota.</w:t>
      </w:r>
    </w:p>
    <w:p>
      <w:pPr>
        <w:pStyle w:val="Heading1"/>
      </w:pPr>
      <w:r>
        <w:t>Why This Matters</w:t>
      </w:r>
    </w:p>
    <w:p>
      <w:r>
        <w:t>Gut health has a profound impact on overall well-being, influencing digestion, immunity, and even mental health. Prebiotic supplements offer a targeted method to nourish beneficial gut bacteria, potentially improving digestive function and systemic health. Understanding their use helps consumers and health professionals make informed choices about supplementation strategies to support gut microbiome balance safely and effectively.</w:t>
      </w:r>
    </w:p>
    <w:p>
      <w:pPr>
        <w:pStyle w:val="Heading1"/>
      </w:pPr>
      <w:r>
        <w:t>What are Prebiotic Supplements?</w:t>
      </w:r>
    </w:p>
    <w:p>
      <w:r>
        <w:t>Prebiotic supplements are concentrated forms of dietary fibers or non-digestible food ingredients that stimulate growth or activity of beneficial gut bacteria such as bifidobacteria and lactobacilli. Commonly extracted from plants or produced synthetically, these fibers resist digestion in the upper gastrointestinal tract and reach the colon intact, serving as fermentable substrates for microbiota. They differ from probiotics, which are live microorganisms supplemented directly to alter the gut microbial community.</w:t>
      </w:r>
    </w:p>
    <w:p>
      <w:pPr>
        <w:pStyle w:val="Heading1"/>
      </w:pPr>
      <w:r>
        <w:t>Common Types of Prebiotic Fibers in Supplements</w:t>
      </w:r>
    </w:p>
    <w:p>
      <w:r>
        <w:t>Several types of prebiotic fibers are commonly included in supplements. Inulin and fructooligosaccharides (FOS) are fructans naturally found in plants like chicory root and onions. Galactooligosaccharides (GOS) are synthetically produced from lactose and found in some dairy products. Resistant starches evade digestion in the small intestine and ferment in the colon. Other less common prebiotics include xylooligosaccharides (XOS) and lactulose. Each fiber type can selectively stimulate different bacterial strains and fermentation profiles.</w:t>
      </w:r>
    </w:p>
    <w:p>
      <w:pPr>
        <w:pStyle w:val="Heading1"/>
      </w:pPr>
      <w:r>
        <w:t>Physiological Mechanisms of Prebiotics</w:t>
      </w:r>
    </w:p>
    <w:p>
      <w:r>
        <w:t>Prebiotics reach the colon undigested where they are fermented by gut bacteria, producing short-chain fatty acids (SCFAs) like butyrate, acetate, and propionate. SCFAs serve as energy sources for colon cells, regulate inflammation, enhance gut barrier integrity, and influence immune function. Through microbiota modulation, prebiotics can reduce pathogenic bacteria and promote microbial diversity, contributing to gut health and systemic physiological effects.</w:t>
      </w:r>
    </w:p>
    <w:p>
      <w:pPr>
        <w:pStyle w:val="Heading1"/>
      </w:pPr>
      <w:r>
        <w:t>Evidence Supporting Prebiotic Supplementation Benefits</w:t>
      </w:r>
    </w:p>
    <w:p>
      <w:r>
        <w:t>Moderate to strong evidence supports that prebiotic supplements improve bowel regularity and stool consistency, alleviate constipation, and enhance beneficial gut bacteria populations. Emerging evidence suggests potential benefits for immune function and metabolic health, such as improving glucose metabolism and lipid profiles, though these claims require further high-quality studies. Clinical trials have demonstrated benefits in conditions like irritable bowel syndrome (IBS), but outcomes vary depending on prebiotic type, dose, and individual microbiota.</w:t>
      </w:r>
    </w:p>
    <w:p>
      <w:pPr>
        <w:pStyle w:val="Heading1"/>
      </w:pPr>
      <w:r>
        <w:t>Dosing and Administration of Prebiotic Supplements</w:t>
      </w:r>
    </w:p>
    <w:p>
      <w:r>
        <w:t>Recommended dosing varies widely depending on the prebiotic type and individual tolerance. Starting with low doses (2-3 grams per day) and gradually increasing to 5-10 grams daily is commonly advised to minimize gastrointestinal side effects. Higher doses may be used under medical supervision for specific conditions. Prebiotic supplements are available in powders, capsules, and functional foods. Consistent daily intake over weeks is typically required to observe benefits.</w:t>
      </w:r>
    </w:p>
    <w:p>
      <w:pPr>
        <w:pStyle w:val="Heading1"/>
      </w:pPr>
      <w:r>
        <w:t>Safety and Potential Side Effects</w:t>
      </w:r>
    </w:p>
    <w:p>
      <w:r>
        <w:t>Prebiotic supplements are generally safe for most individuals but may cause gastrointestinal symptoms such as bloating, flatulence, abdominal discomfort, and diarrhea, especially when initiated at high doses. People with small intestinal bacterial overgrowth (SIBO) or sensitivity to fermentable fibers (such as FODMAP intolerance) may experience exacerbated symptoms. Gradual dose escalation and selecting suitable fiber types can reduce side effects. No serious adverse events have been reported in healthy populations.</w:t>
      </w:r>
    </w:p>
    <w:p>
      <w:pPr>
        <w:pStyle w:val="Heading1"/>
      </w:pPr>
      <w:r>
        <w:t>Interactions with Medications and Other Supplements</w:t>
      </w:r>
    </w:p>
    <w:p>
      <w:r>
        <w:t>Currently, no significant drug interactions with prebiotic supplements are well-documented. However, their effects on gut microbiota might theoretically influence the metabolism or absorption of certain drugs. Caution is advised when combining prebiotics with probiotics or other fiber supplements, as combined effects on fermentation may increase gastrointestinal symptoms. Consultation with a healthcare provider is recommended for those on multiple medications.</w:t>
      </w:r>
    </w:p>
    <w:p>
      <w:pPr>
        <w:pStyle w:val="Heading1"/>
      </w:pPr>
      <w:r>
        <w:t>Limitations and Individual Variability in Response</w:t>
      </w:r>
    </w:p>
    <w:p>
      <w:r>
        <w:t>Individual differences in microbiota composition, genetics, diet, and health status influence responses to prebiotic supplementation. Not all individuals experience significant microbiome shifts or clinical benefits. Some health claims lack robust evidence, and benefits beyond gut health remain under investigation. Prebiotic supplements should be considered adjuncts within a balanced diet rather than standalone treatments.</w:t>
      </w:r>
    </w:p>
    <w:p>
      <w:pPr>
        <w:pStyle w:val="Heading1"/>
      </w:pPr>
      <w:r>
        <w:t>Common Misconceptions about Prebiotic Supplements</w:t>
      </w:r>
    </w:p>
    <w:p>
      <w:r>
        <w:t>A misconception is that prebiotic supplements provide live beneficial bacteria; in fact, they nourish existing microbes but do not directly add bacteria. Another is that consuming any fiber is equivalent to taking prebiotics; however, prebiotics must selectively stimulate beneficial bacteria. Also, while some expect immediate effects, benefits often require weeks of consistent supplementation. Prebiotics are not cure-alls but part of comprehensive gut health strategies.</w:t>
      </w:r>
    </w:p>
    <w:p>
      <w:pPr>
        <w:pStyle w:val="Heading1"/>
      </w:pPr>
      <w:r>
        <w:t>Practical Recommendations for Consumers</w:t>
      </w:r>
    </w:p>
    <w:p>
      <w:r>
        <w:t>Consumers interested in prebiotic supplements should start with low doses and choose products containing well-studied fibers such as inulin or FOS. Including prebiotic-rich foods like garlic, onions, asparagus, and bananas complements supplementation. Attention to personal tolerance and gradual dose adjustments help minimize adverse effects. Consulting healthcare professionals is advisable for individuals with gastrointestinal disorders, pregnancy, or chronic illness.</w:t>
      </w:r>
    </w:p>
    <w:p>
      <w:pPr>
        <w:pStyle w:val="Heading1"/>
      </w:pPr>
      <w:r>
        <w:t>Prebiotics and the Gut-Brain Axis</w:t>
      </w:r>
    </w:p>
    <w:p>
      <w:r>
        <w:t>Emerging research indicates prebiotic supplementation can influence the gut-brain axis through modulation of microbiota-derived metabolites, reducing inflammation and potentially affecting mood and cognitive functions. Early clinical studies show promise for reducing anxiety and improving stress responses, but evidence is preliminary and requires further confirmation before clinical application.</w:t>
      </w:r>
    </w:p>
    <w:p>
      <w:pPr>
        <w:pStyle w:val="Heading1"/>
      </w:pPr>
      <w:r>
        <w:t>Regulatory and Quality Considerations for Prebiotic Supplements</w:t>
      </w:r>
    </w:p>
    <w:p>
      <w:r>
        <w:t>Prebiotic supplements are regulated differently across countries, often classified as dietary fibers or nutritional supplements. Quality control varies between manufacturers, making transparency in ingredient sourcing and purity important. Consumers should select products from reputable brands with third-party testing when possible. Standardization of prebiotic content and clear labeling help ensure safe and effective use.</w:t>
      </w:r>
    </w:p>
    <w:p>
      <w:pPr>
        <w:pStyle w:val="Heading1"/>
      </w:pPr>
      <w:r>
        <w:t>Practical Guidance</w:t>
      </w:r>
    </w:p>
    <w:p>
      <w:pPr>
        <w:pStyle w:val="ListBullet"/>
      </w:pPr>
      <w:r>
        <w:t>Start prebiotic supplements at low doses (2-3 g/day) to assess tolerance.</w:t>
      </w:r>
    </w:p>
    <w:p>
      <w:pPr>
        <w:pStyle w:val="ListBullet"/>
      </w:pPr>
      <w:r>
        <w:t>Increase dose gradually up to 5-10 g/day to minimize gastrointestinal discomfort.</w:t>
      </w:r>
    </w:p>
    <w:p>
      <w:pPr>
        <w:pStyle w:val="ListBullet"/>
      </w:pPr>
      <w:r>
        <w:t>Combine prebiotic supplements with dietary intake of prebiotic-rich foods for best results.</w:t>
      </w:r>
    </w:p>
    <w:p>
      <w:pPr>
        <w:pStyle w:val="ListBullet"/>
      </w:pPr>
      <w:r>
        <w:t>Consult a healthcare provider before starting prebiotics if pregnant, breastfeeding, or having chronic health conditions.</w:t>
      </w:r>
    </w:p>
    <w:p>
      <w:pPr>
        <w:pStyle w:val="ListBullet"/>
      </w:pPr>
      <w:r>
        <w:t>Monitor for side effects such as bloating or gas and adjust dosing accordingly.</w:t>
      </w:r>
    </w:p>
    <w:p>
      <w:pPr>
        <w:pStyle w:val="Heading1"/>
      </w:pPr>
      <w:r>
        <w:t>Safety Notes</w:t>
      </w:r>
    </w:p>
    <w:p>
      <w:pPr>
        <w:pStyle w:val="ListBullet"/>
      </w:pPr>
      <w:r>
        <w:t>Generally safe for most healthy adults when consumed gradually.</w:t>
      </w:r>
    </w:p>
    <w:p>
      <w:pPr>
        <w:pStyle w:val="ListBullet"/>
      </w:pPr>
      <w:r>
        <w:t>May cause bowel gas, bloating, or abdominal discomfort especially at high doses.</w:t>
      </w:r>
    </w:p>
    <w:p>
      <w:pPr>
        <w:pStyle w:val="ListBullet"/>
      </w:pPr>
      <w:r>
        <w:t>Not recommended to rapidly increase dose to avoid gastrointestinal upset.</w:t>
      </w:r>
    </w:p>
    <w:p>
      <w:pPr>
        <w:pStyle w:val="ListBullet"/>
      </w:pPr>
      <w:r>
        <w:t>Use caution in individuals with FODMAP sensitivity or SIBO.</w:t>
      </w:r>
    </w:p>
    <w:p>
      <w:pPr>
        <w:pStyle w:val="ListBullet"/>
      </w:pPr>
      <w:r>
        <w:t>No serious adverse events reported but long-term data are limited.</w:t>
      </w:r>
    </w:p>
    <w:p>
      <w:pPr>
        <w:pStyle w:val="Heading1"/>
      </w:pPr>
      <w:r>
        <w:t>Common Misconceptions</w:t>
      </w:r>
    </w:p>
    <w:p>
      <w:r>
        <w:rPr>
          <w:b/>
        </w:rPr>
        <w:t xml:space="preserve">Misconception: </w:t>
      </w:r>
      <w:r>
        <w:t>Prebiotics are the same as probiotics.</w:t>
      </w:r>
    </w:p>
    <w:p>
      <w:r>
        <w:rPr>
          <w:b/>
        </w:rPr>
        <w:t xml:space="preserve">Reality: </w:t>
      </w:r>
      <w:r>
        <w:t>Prebiotics are fibers that feed beneficial bacteria; probiotics are live bacteria themselves.</w:t>
      </w:r>
    </w:p>
    <w:p>
      <w:r>
        <w:rPr>
          <w:b/>
        </w:rPr>
        <w:t xml:space="preserve">Misconception: </w:t>
      </w:r>
      <w:r>
        <w:t>All fiber supplements are prebiotics.</w:t>
      </w:r>
    </w:p>
    <w:p>
      <w:r>
        <w:rPr>
          <w:b/>
        </w:rPr>
        <w:t xml:space="preserve">Reality: </w:t>
      </w:r>
      <w:r>
        <w:t>Only fibers that selectively stimulate beneficial gut microbes qualify as prebiotics.</w:t>
      </w:r>
    </w:p>
    <w:p>
      <w:r>
        <w:rPr>
          <w:b/>
        </w:rPr>
        <w:t xml:space="preserve">Misconception: </w:t>
      </w:r>
      <w:r>
        <w:t>Prebiotics produce immediate digestive health benefits.</w:t>
      </w:r>
    </w:p>
    <w:p>
      <w:r>
        <w:rPr>
          <w:b/>
        </w:rPr>
        <w:t xml:space="preserve">Reality: </w:t>
      </w:r>
      <w:r>
        <w:t>Benefits typically develop over weeks with consistent use.</w:t>
      </w:r>
    </w:p>
    <w:p>
      <w:pPr>
        <w:pStyle w:val="Heading1"/>
      </w:pPr>
      <w:r>
        <w:t>Clinical Pearls</w:t>
      </w:r>
    </w:p>
    <w:p>
      <w:pPr>
        <w:pStyle w:val="ListNumber"/>
      </w:pPr>
      <w:r>
        <w:t>Dose escalation is critical to minimize side effects like bloating and gas.</w:t>
      </w:r>
    </w:p>
    <w:p>
      <w:pPr>
        <w:pStyle w:val="ListNumber"/>
      </w:pPr>
      <w:r>
        <w:t>Inulin and FOS are among the most studied prebiotic fibers with consistent evidence.</w:t>
      </w:r>
    </w:p>
    <w:p>
      <w:pPr>
        <w:pStyle w:val="ListNumber"/>
      </w:pPr>
      <w:r>
        <w:t>Prebiotics support gut microbiota but should be complements to dietary patterns, not replacements.</w:t>
      </w:r>
    </w:p>
    <w:p>
      <w:pPr>
        <w:pStyle w:val="ListNumber"/>
      </w:pPr>
      <w:r>
        <w:t>Gut microbiota responses vary between individuals requiring personalized approaches.</w:t>
      </w:r>
    </w:p>
    <w:p>
      <w:pPr>
        <w:pStyle w:val="ListNumber"/>
      </w:pPr>
      <w:r>
        <w:t>Prebiotic supplements can aid in management of constipation and improve stool consistency.</w:t>
      </w:r>
    </w:p>
    <w:p>
      <w:pPr>
        <w:pStyle w:val="Heading1"/>
      </w:pPr>
      <w:r>
        <w:t>Key Takeaways</w:t>
      </w:r>
    </w:p>
    <w:p>
      <w:pPr>
        <w:pStyle w:val="ListBullet"/>
      </w:pPr>
      <w:r>
        <w:t>Prebiotic supplements selectively stimulate growth of beneficial gut bacteria.</w:t>
      </w:r>
    </w:p>
    <w:p>
      <w:pPr>
        <w:pStyle w:val="ListBullet"/>
      </w:pPr>
      <w:r>
        <w:t>Common prebiotics include inulin, FOS, GOS, and resistant starches.</w:t>
      </w:r>
    </w:p>
    <w:p>
      <w:pPr>
        <w:pStyle w:val="ListBullet"/>
      </w:pPr>
      <w:r>
        <w:t>They promote production of short-chain fatty acids key to gut and immune health.</w:t>
      </w:r>
    </w:p>
    <w:p>
      <w:pPr>
        <w:pStyle w:val="ListBullet"/>
      </w:pPr>
      <w:r>
        <w:t>Generally safe with mild gastrointestinal side effects manageable by dosing.</w:t>
      </w:r>
    </w:p>
    <w:p>
      <w:pPr>
        <w:pStyle w:val="ListBullet"/>
      </w:pPr>
      <w:r>
        <w:t>Evidence supports improvements in bowel regularity and microbial diversity.</w:t>
      </w:r>
    </w:p>
    <w:p>
      <w:pPr>
        <w:pStyle w:val="ListBullet"/>
      </w:pPr>
      <w:r>
        <w:t>Not all fibers are prebiotics; select products with established prebiotic activity.</w:t>
      </w:r>
    </w:p>
    <w:p>
      <w:pPr>
        <w:pStyle w:val="ListBullet"/>
      </w:pPr>
      <w:r>
        <w:t>Gradual introduction reduces adverse effects and improves tolerability.</w:t>
      </w:r>
    </w:p>
    <w:p>
      <w:pPr>
        <w:pStyle w:val="ListBullet"/>
      </w:pPr>
      <w:r>
        <w:t>Prebiotics complement but do not replace probiotics or balanced diet.</w:t>
      </w:r>
    </w:p>
    <w:p>
      <w:pPr>
        <w:pStyle w:val="Heading1"/>
      </w:pPr>
      <w:r>
        <w:t>Glossary</w:t>
      </w:r>
    </w:p>
    <w:p>
      <w:r>
        <w:rPr>
          <w:b/>
        </w:rPr>
        <w:t xml:space="preserve">Prebiotic: </w:t>
      </w:r>
      <w:r>
        <w:t>A non-digestible food ingredient that promotes the growth or activity of beneficial microorganisms in the gut.</w:t>
      </w:r>
    </w:p>
    <w:p>
      <w:r>
        <w:rPr>
          <w:b/>
        </w:rPr>
        <w:t xml:space="preserve">Probiotic: </w:t>
      </w:r>
      <w:r>
        <w:t>Live microorganisms which when administered in adequate amounts confer a health benefit on the host.</w:t>
      </w:r>
    </w:p>
    <w:p>
      <w:r>
        <w:rPr>
          <w:b/>
        </w:rPr>
        <w:t xml:space="preserve">Inulin: </w:t>
      </w:r>
      <w:r>
        <w:t>A type of soluble fiber and common prebiotic extracted from plants like chicory root.</w:t>
      </w:r>
    </w:p>
    <w:p>
      <w:r>
        <w:rPr>
          <w:b/>
        </w:rPr>
        <w:t xml:space="preserve">Fructooligosaccharides (FOS): </w:t>
      </w:r>
      <w:r>
        <w:t>Short-chain fructan molecules that serve as fermentable substrates for gut bacteria.</w:t>
      </w:r>
    </w:p>
    <w:p>
      <w:r>
        <w:rPr>
          <w:b/>
        </w:rPr>
        <w:t xml:space="preserve">Galactooligosaccharides (GOS): </w:t>
      </w:r>
      <w:r>
        <w:t>Prebiotic fibers derived from lactose that promote growth of bifidobacteria.</w:t>
      </w:r>
    </w:p>
    <w:p>
      <w:r>
        <w:rPr>
          <w:b/>
        </w:rPr>
        <w:t xml:space="preserve">Short-chain fatty acids (SCFAs): </w:t>
      </w:r>
      <w:r>
        <w:t>Fatty acids produced by bacterial fermentation of fibers in the colon, important for colon health.</w:t>
      </w:r>
    </w:p>
    <w:p>
      <w:r>
        <w:rPr>
          <w:b/>
        </w:rPr>
        <w:t xml:space="preserve">Gut Microbiota: </w:t>
      </w:r>
      <w:r>
        <w:t>The community of microorganisms living in the digestive tracts of humans.</w:t>
      </w:r>
    </w:p>
    <w:p>
      <w:r>
        <w:rPr>
          <w:b/>
        </w:rPr>
        <w:t xml:space="preserve">Resistant Starch: </w:t>
      </w:r>
      <w:r>
        <w:t>A type of starch that resists digestion in the small intestine and ferments in the colon.</w:t>
      </w:r>
    </w:p>
    <w:p>
      <w:pPr>
        <w:pStyle w:val="Heading1"/>
      </w:pPr>
      <w:r>
        <w:t>Related Modules</w:t>
      </w:r>
    </w:p>
    <w:p>
      <w:pPr>
        <w:pStyle w:val="ListBullet"/>
      </w:pPr>
      <w:r>
        <w:t>SUP-105</w:t>
      </w:r>
    </w:p>
    <w:p>
      <w:pPr>
        <w:pStyle w:val="ListBullet"/>
      </w:pPr>
      <w:r>
        <w:t>SUP-110</w:t>
      </w:r>
    </w:p>
    <w:p>
      <w:pPr>
        <w:pStyle w:val="ListBullet"/>
      </w:pPr>
      <w:r>
        <w:t>SUP-130</w:t>
      </w:r>
    </w:p>
    <w:p>
      <w:pPr>
        <w:pStyle w:val="Heading1"/>
      </w:pPr>
      <w:r>
        <w:t>Illustration Specifications</w:t>
      </w:r>
    </w:p>
    <w:p>
      <w:pPr>
        <w:pStyle w:val="Heading2"/>
      </w:pPr>
      <w:r>
        <w:t>ILL-001 - Structure of Common Prebiotic Fibers</w:t>
      </w:r>
    </w:p>
    <w:p>
      <w:r>
        <w:t>Type: Diagram</w:t>
      </w:r>
    </w:p>
    <w:p>
      <w:r>
        <w:t>Chemical structures and sources of inulin, FOS, GOS, and resistant starch.</w:t>
      </w:r>
    </w:p>
    <w:p>
      <w:r>
        <w:t>Alt text: Diagram showing molecular structures and plant sources of common prebiotic fibers.</w:t>
      </w:r>
    </w:p>
    <w:p>
      <w:pPr>
        <w:pStyle w:val="Heading2"/>
      </w:pPr>
      <w:r>
        <w:t>ILL-002 - Mechanism of Prebiotic Fermentation</w:t>
      </w:r>
    </w:p>
    <w:p>
      <w:r>
        <w:t>Type: Flowchart</w:t>
      </w:r>
    </w:p>
    <w:p>
      <w:r>
        <w:t>The process of prebiotic fibers reaching the colon, fermentation by gut bacteria producing SCFAs, and effects on colon cells and immune system.</w:t>
      </w:r>
    </w:p>
    <w:p>
      <w:r>
        <w:t>Alt text: Flowchart illustrating prebiotic fermentation and health effects.</w:t>
      </w:r>
    </w:p>
    <w:p>
      <w:pPr>
        <w:pStyle w:val="Heading2"/>
      </w:pPr>
      <w:r>
        <w:t>ILL-003 - Common Gastrointestinal Side Effects of Prebiotic Supplementation</w:t>
      </w:r>
    </w:p>
    <w:p>
      <w:r>
        <w:t>Type: Infographic</w:t>
      </w:r>
    </w:p>
    <w:p>
      <w:r>
        <w:t>Visual representation of typical side effects such as bloating, gas, and abdominal discomfort, with tips to mitigate them.</w:t>
      </w:r>
    </w:p>
    <w:p>
      <w:r>
        <w:t>Alt text: Infographic of prebiotic side effects and management strategies.</w:t>
      </w:r>
    </w:p>
    <w:p>
      <w:pPr>
        <w:pStyle w:val="Heading2"/>
      </w:pPr>
      <w:r>
        <w:t>ILL-004 - Comparison: Prebiotics vs Probiotics</w:t>
      </w:r>
    </w:p>
    <w:p>
      <w:r>
        <w:t>Type: Table</w:t>
      </w:r>
    </w:p>
    <w:p>
      <w:r>
        <w:t>Side-by-side comparison highlighting differences in definitions, sources, functions, and health impacts.</w:t>
      </w:r>
    </w:p>
    <w:p>
      <w:r>
        <w:t>Alt text: Table comparing features of prebiotics and probiotics.</w:t>
      </w:r>
    </w:p>
    <w:p>
      <w:pPr>
        <w:pStyle w:val="Heading1"/>
      </w:pPr>
      <w:r>
        <w:t>References</w:t>
      </w:r>
    </w:p>
    <w:p>
      <w:pPr>
        <w:pStyle w:val="ListBullet"/>
      </w:pPr>
      <w:r>
        <w:t>The International Scientific Association for Probiotics and Prebiotics (ISAPP) consensus statement on the definition and scope of prebiotics | Gibson GR et al. | 2017 | N/A | Unverified</w:t>
      </w:r>
    </w:p>
    <w:p>
      <w:pPr>
        <w:pStyle w:val="ListBullet"/>
      </w:pPr>
      <w:r>
        <w:t>Prebiotics: Definition, types, sources, mechanisms, and clinical applications | Slavin J | 2013 | N/A | Unverified</w:t>
      </w:r>
    </w:p>
    <w:p>
      <w:pPr>
        <w:pStyle w:val="ListBullet"/>
      </w:pPr>
      <w:r>
        <w:t>Effects of prebiotics on gastrointestinal health and function | Roberfroid M | 2007 | N/A | Unverified</w:t>
      </w:r>
    </w:p>
    <w:p>
      <w:pPr>
        <w:pStyle w:val="ListBullet"/>
      </w:pPr>
      <w:r>
        <w:t>Prebiotics and human health: new frontiers | Markowiak P, Śliżewska K | 2017 | N/A | Unverified</w:t>
      </w:r>
    </w:p>
    <w:p>
      <w:pPr>
        <w:pStyle w:val="ListBullet"/>
      </w:pPr>
      <w:r>
        <w:t>Gut microbiota, prebiotics, and probiotics in the management of obesity and type 2 diabetes | Kootte RS et al. | 2017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