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COND-028 - Congenital Heart Disease in Adults</w:t>
      </w:r>
    </w:p>
    <w:p>
      <w:r>
        <w:rPr>
          <w:i/>
        </w:rPr>
        <w:t>What congenital heart disease in adults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Diagnosis, Management, Long-term Care</w:t>
            </w:r>
          </w:p>
        </w:tc>
      </w:tr>
      <w:tr>
        <w:tc>
          <w:tcPr>
            <w:tcW w:type="dxa" w:w="4968"/>
          </w:tcPr>
          <w:p>
            <w:r>
              <w:rPr>
                <w:b/>
              </w:rPr>
              <w:t>Audience</w:t>
            </w:r>
          </w:p>
        </w:tc>
        <w:tc>
          <w:tcPr>
            <w:tcW w:type="dxa" w:w="4968"/>
          </w:tcPr>
          <w:p>
            <w:r>
              <w:t>Patients, Caregivers, General Public, Healthcare Professionals</w:t>
            </w:r>
          </w:p>
        </w:tc>
      </w:tr>
      <w:tr>
        <w:tc>
          <w:tcPr>
            <w:tcW w:type="dxa" w:w="4968"/>
          </w:tcPr>
          <w:p>
            <w:r>
              <w:rPr>
                <w:b/>
              </w:rPr>
              <w:t>Reading level</w:t>
            </w:r>
          </w:p>
        </w:tc>
        <w:tc>
          <w:tcPr>
            <w:tcW w:type="dxa" w:w="4968"/>
          </w:tcPr>
          <w:p>
            <w:r>
              <w:t>Intermediate medical literacy</w:t>
            </w:r>
          </w:p>
        </w:tc>
      </w:tr>
      <w:tr>
        <w:tc>
          <w:tcPr>
            <w:tcW w:type="dxa" w:w="4968"/>
          </w:tcPr>
          <w:p>
            <w:r>
              <w:rPr>
                <w:b/>
              </w:rPr>
              <w:t>Keywords</w:t>
            </w:r>
          </w:p>
        </w:tc>
        <w:tc>
          <w:tcPr>
            <w:tcW w:type="dxa" w:w="4968"/>
          </w:tcPr>
          <w:p>
            <w:r>
              <w:t>congenital heart disease, adult congenital heart disease, CHD, heart defects, cardiac congenital anomalies, cardiovascular diseases, heart murmurs, cyanosis, echocardiography, cardiac catheterization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Congenital heart disease (CHD) in adults refers to structural abnormalities of the heart or great vessels present from birth that persist or are newly diagnosed during adulthood. These defects include septal defects, valve abnormalities, obstructive lesions, and complex malformations. Though historically considered a pediatric condition, advances in cardiology and surgery have led to increased survival rates, resulting in a growing population of adults living with CHD. The mechanisms underlying CHD involve improper heart formation during embryonic development due to genetic and environmental factors. Adult CHD varies widely in severity, clinical presentation, and prognosis. Symptoms may include breathlessness, fatigue, palpitations, cyanosis, and exercise intolerance. Diagnostic evaluation often utilizes echocardiography, cardiac MRI, and catheterization to assess anatomy and function. Management is individualized and may involve medications, interventional catheter procedures, or surgical repair, with lifelong follow-up essential to monitor for complications such as arrhythmias, heart failure, and pulmonary hypertension. Lifestyle recommendations focus on maintaining cardiovascular health, including appropriate exercise and pregnancy counseling. Despite effective treatments, adults with CHD require careful safety monitoring due to risks of heart failure, endocarditis, and thromboembolism. Major synonyms include adult congenital heart disease (ACHD) and congenital cardiac anomalies in adults. Limitations of current knowledge include variability in long-term outcomes and gaps in access to specialized adult CHD care. Understanding adult CHD enables patients and clinicians to optimize quality of life and minimize complications through targeted interventions and surveillance.</w:t>
      </w:r>
    </w:p>
    <w:p>
      <w:pPr>
        <w:pStyle w:val="Heading1"/>
      </w:pPr>
      <w:r>
        <w:t>Customer Questions Answered</w:t>
      </w:r>
    </w:p>
    <w:p>
      <w:pPr>
        <w:pStyle w:val="ListBullet"/>
      </w:pPr>
      <w:r>
        <w:t>What is congenital heart disease in adults?</w:t>
      </w:r>
    </w:p>
    <w:p>
      <w:pPr>
        <w:pStyle w:val="ListBullet"/>
      </w:pPr>
      <w:r>
        <w:t>How common is congenital heart disease in adults?</w:t>
      </w:r>
    </w:p>
    <w:p>
      <w:pPr>
        <w:pStyle w:val="ListBullet"/>
      </w:pPr>
      <w:r>
        <w:t>What causes congenital heart disease to persist into adulthood?</w:t>
      </w:r>
    </w:p>
    <w:p>
      <w:pPr>
        <w:pStyle w:val="ListBullet"/>
      </w:pPr>
      <w:r>
        <w:t>What symptoms should adults with congenital heart disease watch for?</w:t>
      </w:r>
    </w:p>
    <w:p>
      <w:pPr>
        <w:pStyle w:val="ListBullet"/>
      </w:pPr>
      <w:r>
        <w:t>How is congenital heart disease diagnosed in adults?</w:t>
      </w:r>
    </w:p>
    <w:p>
      <w:pPr>
        <w:pStyle w:val="ListBullet"/>
      </w:pPr>
      <w:r>
        <w:t>What are the treatment options for adult congenital heart disease?</w:t>
      </w:r>
    </w:p>
    <w:p>
      <w:pPr>
        <w:pStyle w:val="ListBullet"/>
      </w:pPr>
      <w:r>
        <w:t>Can congenital heart defects cause complications later in life?</w:t>
      </w:r>
    </w:p>
    <w:p>
      <w:pPr>
        <w:pStyle w:val="ListBullet"/>
      </w:pPr>
      <w:r>
        <w:t>Are adults with congenital heart disease at higher risk of heart failure?</w:t>
      </w:r>
    </w:p>
    <w:p>
      <w:pPr>
        <w:pStyle w:val="ListBullet"/>
      </w:pPr>
      <w:r>
        <w:t>How often should adults with congenital heart disease have check-ups?</w:t>
      </w:r>
    </w:p>
    <w:p>
      <w:pPr>
        <w:pStyle w:val="ListBullet"/>
      </w:pPr>
      <w:r>
        <w:t>What lifestyle changes are recommended for adults with congenital heart disease?</w:t>
      </w:r>
    </w:p>
    <w:p>
      <w:pPr>
        <w:pStyle w:val="ListBullet"/>
      </w:pPr>
      <w:r>
        <w:t>Is surgery always required for adult congenital heart disease?</w:t>
      </w:r>
    </w:p>
    <w:p>
      <w:pPr>
        <w:pStyle w:val="ListBullet"/>
      </w:pPr>
      <w:r>
        <w:t>What are the risks of pregnancy for women with congenital heart disease?</w:t>
      </w:r>
    </w:p>
    <w:p>
      <w:pPr>
        <w:pStyle w:val="Heading1"/>
      </w:pPr>
      <w:r>
        <w:t>Learning Objectives</w:t>
      </w:r>
    </w:p>
    <w:p>
      <w:pPr>
        <w:pStyle w:val="ListBullet"/>
      </w:pPr>
      <w:r>
        <w:t>Define congenital heart disease in the adult population.</w:t>
      </w:r>
    </w:p>
    <w:p>
      <w:pPr>
        <w:pStyle w:val="ListBullet"/>
      </w:pPr>
      <w:r>
        <w:t>Identify common types and causes of adult congenital heart defects.</w:t>
      </w:r>
    </w:p>
    <w:p>
      <w:pPr>
        <w:pStyle w:val="ListBullet"/>
      </w:pPr>
      <w:r>
        <w:t>Describe typical signs and symptoms of adult congenital heart disease.</w:t>
      </w:r>
    </w:p>
    <w:p>
      <w:pPr>
        <w:pStyle w:val="ListBullet"/>
      </w:pPr>
      <w:r>
        <w:t>Explain diagnostic methods used in adult CHD evaluation.</w:t>
      </w:r>
    </w:p>
    <w:p>
      <w:pPr>
        <w:pStyle w:val="ListBullet"/>
      </w:pPr>
      <w:r>
        <w:t>Understand current management strategies including medical and surgical options.</w:t>
      </w:r>
    </w:p>
    <w:p>
      <w:pPr>
        <w:pStyle w:val="ListBullet"/>
      </w:pPr>
      <w:r>
        <w:t>Discuss lifestyle considerations and safety precautions for adults living with CHD.</w:t>
      </w:r>
    </w:p>
    <w:p>
      <w:pPr>
        <w:pStyle w:val="ListBullet"/>
      </w:pPr>
      <w:r>
        <w:t>Recognize potential complications and their prevention.</w:t>
      </w:r>
    </w:p>
    <w:p>
      <w:pPr>
        <w:pStyle w:val="ListBullet"/>
      </w:pPr>
      <w:r>
        <w:t>Clarify misconceptions about congenital heart disease in adults.</w:t>
      </w:r>
    </w:p>
    <w:p>
      <w:pPr>
        <w:pStyle w:val="Heading1"/>
      </w:pPr>
      <w:r>
        <w:t>Definition</w:t>
      </w:r>
    </w:p>
    <w:p>
      <w:r>
        <w:t>Congenital heart disease (CHD) in adults refers to a group of structural heart abnormalities present from birth that continue to affect individuals during adulthood, either due to incomplete repair, late diagnosis, or long-term sequelae of repaired defects.</w:t>
      </w:r>
    </w:p>
    <w:p>
      <w:pPr>
        <w:pStyle w:val="Heading1"/>
      </w:pPr>
      <w:r>
        <w:t>Why This Matters</w:t>
      </w:r>
    </w:p>
    <w:p>
      <w:r>
        <w:t>As medical advances allow more children born with congenital heart defects to survive into adulthood, understanding CHD in adults is vital for patients and healthcare providers to manage ongoing health challenges, prevent complications, and improve quality of life.</w:t>
      </w:r>
    </w:p>
    <w:p>
      <w:pPr>
        <w:pStyle w:val="Heading1"/>
      </w:pPr>
      <w:r>
        <w:t>Definition and Overview of Adult Congenital Heart Disease</w:t>
      </w:r>
    </w:p>
    <w:p>
      <w:r>
        <w:t>Congenital heart disease (CHD) encompasses a variety of structural malformations of the heart and great vessels present from birth. While many such defects are identified and treated in infancy or childhood, some remain undiagnosed or incompletely corrected, leading to an increasing number of adults living with CHD. Adult congenital heart disease (ACHD) includes simple defects such as atrial septal defects (ASD) and ventricular septal defects (VSD), as well as complex malformations like tetralogy of Fallot and transposition of the great arteries. Understanding ACHD involves recognizing that these abnormalities may manifest with diverse symptoms and risks depending on the type and severity of the defect.</w:t>
      </w:r>
    </w:p>
    <w:p>
      <w:pPr>
        <w:pStyle w:val="Heading1"/>
      </w:pPr>
      <w:r>
        <w:t>Causes and Mechanisms of Congenital Heart Disease in Adults</w:t>
      </w:r>
    </w:p>
    <w:p>
      <w:r>
        <w:t>CHD results from abnormal development of the heart during embryogenesis, caused by genetic mutations, chromosomal anomalies, maternal illnesses, environmental exposures, or multifactorial influences. In adults, the persistence of CHD reflects either incomplete early repair, late diagnosis, or progressive complications from previously corrected lesions. The structural abnormalities can disrupt normal hemodynamics, leading to volume or pressure overload of cardiac chambers and subsequent remodeling. Understanding the underlying mechanisms helps in anticipating clinical manifestations and guiding management in adults.</w:t>
      </w:r>
    </w:p>
    <w:p>
      <w:pPr>
        <w:pStyle w:val="Heading1"/>
      </w:pPr>
      <w:r>
        <w:t>Common Types of Congenital Heart Defects Seen in Adults</w:t>
      </w:r>
    </w:p>
    <w:p>
      <w:r>
        <w:t>The spectrum of CHD in adults includes defects of varying complexity. Common types include atrial septal defects (ASD), ventricular septal defects (VSD), patent ductus arteriosus (PDA), coarctation of the aorta, pulmonary valve stenosis, and more complex conditions such as tetralogy of Fallot and Eisenmenger syndrome. Some defects present as cyanotic (low oxygen levels) or acyanotic lesions. Each type carries unique pathophysiology, clinical presentations, and potential complications that influence treatment and prognosis.</w:t>
      </w:r>
    </w:p>
    <w:p>
      <w:pPr>
        <w:pStyle w:val="Heading1"/>
      </w:pPr>
      <w:r>
        <w:t>Symptoms and Clinical Presentation in Adult Congenital Heart Disease</w:t>
      </w:r>
    </w:p>
    <w:p>
      <w:r>
        <w:t>Symptoms in adults with CHD vary widely and may include fatigue, dyspnea (shortness of breath), palpitations, chest pain, cyanosis (a bluish discoloration of the skin due to low oxygen), syncope (fainting), and exercise intolerance. Some adults remain asymptomatic and are diagnosed incidentally through imaging or murmur evaluation. Symptom severity depends on defect type and the presence of complications like heart failure or arrhythmias. Early recognition of symptoms facilitates timely evaluation and management.</w:t>
      </w:r>
    </w:p>
    <w:p>
      <w:pPr>
        <w:pStyle w:val="Heading1"/>
      </w:pPr>
      <w:r>
        <w:t>Diagnostic Evaluation and Imaging Modalities</w:t>
      </w:r>
    </w:p>
    <w:p>
      <w:r>
        <w:t>Adult congenital heart disease diagnosis employs various imaging and diagnostic tools. Echocardiography is the first-line modality to assess structural abnormalities and heart function. Cardiac magnetic resonance imaging (MRI) and computed tomography (CT) offer detailed anatomical information, especially for complex lesions. Cardiac catheterization provides hemodynamic data and allows for interventional treatment. Electrocardiograms (ECG) and exercise testing may identify arrhythmias and functional capacity. Laboratory tests also support assessing cardiac function and complications.</w:t>
      </w:r>
    </w:p>
    <w:p>
      <w:pPr>
        <w:pStyle w:val="Heading1"/>
      </w:pPr>
      <w:r>
        <w:t>Management Strategies and Treatment Options</w:t>
      </w:r>
    </w:p>
    <w:p>
      <w:r>
        <w:t>Treatment of adult CHD depends on defect type, severity, and symptoms. Options include medical therapy (diuretics, beta-blockers, anticoagulants), interventional cardiac catheterization procedures (device closure of defects, balloon valvuloplasty), and surgery (repair or replacement of valves, correction of complex anomalies). Lifelong specialist follow-up is essential for monitoring and preventing complications. Management aims to improve symptoms, prevent deterioration, and enhance quality of life.</w:t>
      </w:r>
    </w:p>
    <w:p>
      <w:pPr>
        <w:pStyle w:val="Heading1"/>
      </w:pPr>
      <w:r>
        <w:t>Complications and Long-Term Outcomes</w:t>
      </w:r>
    </w:p>
    <w:p>
      <w:r>
        <w:t>Adults with CHD are at risk for complications such as heart failure, arrhythmias, pulmonary hypertension, endocarditis (infection of heart lining), and thrombosis. The risk profile varies with the type of defect and previous interventions. Long-term follow-up and management reduce risks but do not completely normalize prognosis. Understanding these risks informs surveillance strategies and patient counseling.</w:t>
      </w:r>
    </w:p>
    <w:p>
      <w:pPr>
        <w:pStyle w:val="Heading1"/>
      </w:pPr>
      <w:r>
        <w:t>Lifestyle Considerations and Recommendations</w:t>
      </w:r>
    </w:p>
    <w:p>
      <w:r>
        <w:t>Lifestyle modifications for adults with CHD include maintaining a balanced diet, engaging in appropriate physical activity, avoiding smoking, and managing stress. Exercise recommendations are individualized; some may tolerate moderate activity while others require restrictions. Pregnancy in women with CHD requires specialized planning due to increased risks. Immunizations and infection prevention, including endocarditis prophylaxis when indicated, are important. Psychological support and patient education improve adherence and outcomes.</w:t>
      </w:r>
    </w:p>
    <w:p>
      <w:pPr>
        <w:pStyle w:val="Heading1"/>
      </w:pPr>
      <w:r>
        <w:t>Safety Considerations and Emergencies in Adult CHD</w:t>
      </w:r>
    </w:p>
    <w:p>
      <w:r>
        <w:t>Safety for adults with CHD includes awareness of warning signs such as worsening breathlessness, chest pain, syncope, and palpitations that warrant urgent medical attention. Endocarditis prophylaxis, medication adherence, and avoiding activities that pose high cardiovascular risk are vital. Emergency care providers should be informed about the patient's specific cardiac anatomy and history. Patients should carry identification noting their CHD diagnosis and key treatments.</w:t>
      </w:r>
    </w:p>
    <w:p>
      <w:pPr>
        <w:pStyle w:val="Heading1"/>
      </w:pPr>
      <w:r>
        <w:t>Misconceptions and Common Myths about Adult Congenital Heart Disease</w:t>
      </w:r>
    </w:p>
    <w:p>
      <w:r>
        <w:t>A common misconception is that congenital heart disease only affects children, whereas many adults live with undiagnosed or repaired defects requiring ongoing care. Some believe surgery cures CHD completely; however, lifelong monitoring is often necessary. Another myth is that adults with CHD cannot lead active lives; many tolerate exercise and pregnancy with appropriate management. Education dispels myths and supports better health outcomes.</w:t>
      </w:r>
    </w:p>
    <w:p>
      <w:pPr>
        <w:pStyle w:val="Heading1"/>
      </w:pPr>
      <w:r>
        <w:t>Glossary of Terms Used in Adult Congenital Heart Disease</w:t>
      </w:r>
    </w:p>
    <w:p>
      <w:r>
        <w:t>This glossary defines key terms associated with adult CHD to support understanding and communication between patients and healthcare providers.</w:t>
      </w:r>
    </w:p>
    <w:p>
      <w:pPr>
        <w:pStyle w:val="Heading1"/>
      </w:pPr>
      <w:r>
        <w:t>Practical Guidance</w:t>
      </w:r>
    </w:p>
    <w:p>
      <w:pPr>
        <w:pStyle w:val="ListBullet"/>
      </w:pPr>
      <w:r>
        <w:t>Adults diagnosed with CHD should establish care with specialized adult congenital heart disease centers for ongoing management.</w:t>
      </w:r>
    </w:p>
    <w:p>
      <w:pPr>
        <w:pStyle w:val="ListBullet"/>
      </w:pPr>
      <w:r>
        <w:t>Adherence to scheduled follow-ups and imaging is essential to detect complications early.</w:t>
      </w:r>
    </w:p>
    <w:p>
      <w:pPr>
        <w:pStyle w:val="ListBullet"/>
      </w:pPr>
      <w:r>
        <w:t>Discuss family planning and pregnancy risks with cardiology specialists before conception.</w:t>
      </w:r>
    </w:p>
    <w:p>
      <w:pPr>
        <w:pStyle w:val="ListBullet"/>
      </w:pPr>
      <w:r>
        <w:t>Engage in individualized exercise plans guided by cardiology recommendations to maintain cardiovascular health.</w:t>
      </w:r>
    </w:p>
    <w:p>
      <w:pPr>
        <w:pStyle w:val="ListBullet"/>
      </w:pPr>
      <w:r>
        <w:t>Report new or worsening symptoms promptly to healthcare providers.</w:t>
      </w:r>
    </w:p>
    <w:p>
      <w:pPr>
        <w:pStyle w:val="ListBullet"/>
      </w:pPr>
      <w:r>
        <w:t>Avoid smoking and manage comorbidities such as hypertension and diabetes to reduce cardiac risk factors.</w:t>
      </w:r>
    </w:p>
    <w:p>
      <w:pPr>
        <w:pStyle w:val="ListBullet"/>
      </w:pPr>
      <w:r>
        <w:t>Follow endocarditis prophylaxis guidelines, including dental hygiene and antibiotic use where appropriate.</w:t>
      </w:r>
    </w:p>
    <w:p>
      <w:pPr>
        <w:pStyle w:val="ListBullet"/>
      </w:pPr>
      <w:r>
        <w:t>Maintain a healthy lifestyle including diet, stress management, and immunizations to support overall health.</w:t>
      </w:r>
    </w:p>
    <w:p>
      <w:pPr>
        <w:pStyle w:val="Heading1"/>
      </w:pPr>
      <w:r>
        <w:t>Safety Notes</w:t>
      </w:r>
    </w:p>
    <w:p>
      <w:pPr>
        <w:pStyle w:val="ListBullet"/>
      </w:pPr>
      <w:r>
        <w:t>Do not ignore new cardiac symptoms such as chest pain, syncope, or cyanosis; seek immediate medical attention.</w:t>
      </w:r>
    </w:p>
    <w:p>
      <w:pPr>
        <w:pStyle w:val="ListBullet"/>
      </w:pPr>
      <w:r>
        <w:t>Be aware of increased risk for arrhythmias and heart failure, which may require urgent intervention.</w:t>
      </w:r>
    </w:p>
    <w:p>
      <w:pPr>
        <w:pStyle w:val="ListBullet"/>
      </w:pPr>
      <w:r>
        <w:t>Avoid strenuous activities without cardiologist approval; risk assessment must precede exercise recommendations.</w:t>
      </w:r>
    </w:p>
    <w:p>
      <w:pPr>
        <w:pStyle w:val="ListBullet"/>
      </w:pPr>
      <w:r>
        <w:t>Inform all healthcare providers about congenital heart disease history to tailor treatments and avoid complications.</w:t>
      </w:r>
    </w:p>
    <w:p>
      <w:pPr>
        <w:pStyle w:val="ListBullet"/>
      </w:pPr>
      <w:r>
        <w:t>Pregnant women with CHD require specialized care to minimize risks to mother and fetus.</w:t>
      </w:r>
    </w:p>
    <w:p>
      <w:pPr>
        <w:pStyle w:val="Heading1"/>
      </w:pPr>
      <w:r>
        <w:t>Common Misconceptions</w:t>
      </w:r>
    </w:p>
    <w:p>
      <w:r>
        <w:rPr>
          <w:b/>
        </w:rPr>
        <w:t xml:space="preserve">Misconception: </w:t>
      </w:r>
      <w:r>
        <w:t>Congenital heart disease is only a childhood disease and is cured after early surgery.</w:t>
      </w:r>
    </w:p>
    <w:p>
      <w:r>
        <w:rPr>
          <w:b/>
        </w:rPr>
        <w:t xml:space="preserve">Reality: </w:t>
      </w:r>
      <w:r>
        <w:t>Many adults live with diagnosed or undiagnosed CHD, and even after surgery, lifelong follow-up is necessary due to potential late complications.</w:t>
      </w:r>
    </w:p>
    <w:p>
      <w:r>
        <w:rPr>
          <w:b/>
        </w:rPr>
        <w:t xml:space="preserve">Misconception: </w:t>
      </w:r>
      <w:r>
        <w:t>All adults with congenital heart disease must avoid exercise.</w:t>
      </w:r>
    </w:p>
    <w:p>
      <w:r>
        <w:rPr>
          <w:b/>
        </w:rPr>
        <w:t xml:space="preserve">Reality: </w:t>
      </w:r>
      <w:r>
        <w:t>Exercise tolerance varies; many patients can safely engage in moderate physical activity under medical guidance.</w:t>
      </w:r>
    </w:p>
    <w:p>
      <w:r>
        <w:rPr>
          <w:b/>
        </w:rPr>
        <w:t xml:space="preserve">Misconception: </w:t>
      </w:r>
      <w:r>
        <w:t>Pregnancy is always unsafe for women with congenital heart disease.</w:t>
      </w:r>
    </w:p>
    <w:p>
      <w:r>
        <w:rPr>
          <w:b/>
        </w:rPr>
        <w:t xml:space="preserve">Reality: </w:t>
      </w:r>
      <w:r>
        <w:t>Pregnancy risks depend on the specific defect and heart function; with proper care, many women have successful pregnancies.</w:t>
      </w:r>
    </w:p>
    <w:p>
      <w:pPr>
        <w:pStyle w:val="Heading1"/>
      </w:pPr>
      <w:r>
        <w:t>Clinical Pearls</w:t>
      </w:r>
    </w:p>
    <w:p>
      <w:pPr>
        <w:pStyle w:val="ListNumber"/>
      </w:pPr>
      <w:r>
        <w:t>Adult CHD requires lifelong specialized cardiology care to monitor and manage evolving complications.</w:t>
      </w:r>
    </w:p>
    <w:p>
      <w:pPr>
        <w:pStyle w:val="ListNumber"/>
      </w:pPr>
      <w:r>
        <w:t>Echocardiography remains the cornerstone for initial and follow-up evaluation.</w:t>
      </w:r>
    </w:p>
    <w:p>
      <w:pPr>
        <w:pStyle w:val="ListNumber"/>
      </w:pPr>
      <w:r>
        <w:t>Early detection of arrhythmias can prevent serious cardiac events.</w:t>
      </w:r>
    </w:p>
    <w:p>
      <w:pPr>
        <w:pStyle w:val="ListNumber"/>
      </w:pPr>
      <w:r>
        <w:t>Multidisciplinary teams including cardiologists, nurses, and psychologists improve patient outcomes.</w:t>
      </w:r>
    </w:p>
    <w:p>
      <w:pPr>
        <w:pStyle w:val="ListNumber"/>
      </w:pPr>
      <w:r>
        <w:t>Patient education improves adherence to management plans and quality of life.</w:t>
      </w:r>
    </w:p>
    <w:p>
      <w:pPr>
        <w:pStyle w:val="Heading1"/>
      </w:pPr>
      <w:r>
        <w:t>Key Takeaways</w:t>
      </w:r>
    </w:p>
    <w:p>
      <w:pPr>
        <w:pStyle w:val="ListBullet"/>
      </w:pPr>
      <w:r>
        <w:t>Congenital heart disease affects many adults due to advances in pediatric care and incomplete early repair.</w:t>
      </w:r>
    </w:p>
    <w:p>
      <w:pPr>
        <w:pStyle w:val="ListBullet"/>
      </w:pPr>
      <w:r>
        <w:t>Symptoms vary widely and often mimic other cardiovascular conditions.</w:t>
      </w:r>
    </w:p>
    <w:p>
      <w:pPr>
        <w:pStyle w:val="ListBullet"/>
      </w:pPr>
      <w:r>
        <w:t>Diagnosis involves imaging modalities like echocardiography and cardiac MRI.</w:t>
      </w:r>
    </w:p>
    <w:p>
      <w:pPr>
        <w:pStyle w:val="ListBullet"/>
      </w:pPr>
      <w:r>
        <w:t>Management includes medical therapy, interventional procedures, and sometimes surgery.</w:t>
      </w:r>
    </w:p>
    <w:p>
      <w:pPr>
        <w:pStyle w:val="ListBullet"/>
      </w:pPr>
      <w:r>
        <w:t>Lifelong follow-up is essential to prevent and treat complications.</w:t>
      </w:r>
    </w:p>
    <w:p>
      <w:pPr>
        <w:pStyle w:val="ListBullet"/>
      </w:pPr>
      <w:r>
        <w:t>Lifestyle modifications and psychological support improve outcomes.</w:t>
      </w:r>
    </w:p>
    <w:p>
      <w:pPr>
        <w:pStyle w:val="ListBullet"/>
      </w:pPr>
      <w:r>
        <w:t>Pregnancy in women with CHD requires specialized counseling and monitoring.</w:t>
      </w:r>
    </w:p>
    <w:p>
      <w:pPr>
        <w:pStyle w:val="ListBullet"/>
      </w:pPr>
      <w:r>
        <w:t xml:space="preserve">Misconceptions about CHD in adults can delay diagnosis and treatment. </w:t>
      </w:r>
    </w:p>
    <w:p>
      <w:pPr>
        <w:pStyle w:val="Heading1"/>
      </w:pPr>
      <w:r>
        <w:t>Glossary</w:t>
      </w:r>
    </w:p>
    <w:p>
      <w:r>
        <w:rPr>
          <w:b/>
        </w:rPr>
        <w:t xml:space="preserve">Congenital Heart Disease (CHD): </w:t>
      </w:r>
      <w:r>
        <w:t>A group of structural abnormalities of the heart or great vessels present from birth.</w:t>
      </w:r>
    </w:p>
    <w:p>
      <w:r>
        <w:rPr>
          <w:b/>
        </w:rPr>
        <w:t xml:space="preserve">Adult Congenital Heart Disease (ACHD): </w:t>
      </w:r>
      <w:r>
        <w:t>Congenital heart defects that persist into or are diagnosed during adulthood.</w:t>
      </w:r>
    </w:p>
    <w:p>
      <w:r>
        <w:rPr>
          <w:b/>
        </w:rPr>
        <w:t xml:space="preserve">Atrial Septal Defect (ASD): </w:t>
      </w:r>
      <w:r>
        <w:t>A hole in the wall (septum) separating the two upper chambers of the heart.</w:t>
      </w:r>
    </w:p>
    <w:p>
      <w:r>
        <w:rPr>
          <w:b/>
        </w:rPr>
        <w:t xml:space="preserve">Ventricular Septal Defect (VSD): </w:t>
      </w:r>
      <w:r>
        <w:t>A hole in the septum between the two lower chambers of the heart.</w:t>
      </w:r>
    </w:p>
    <w:p>
      <w:r>
        <w:rPr>
          <w:b/>
        </w:rPr>
        <w:t xml:space="preserve">Cyanosis: </w:t>
      </w:r>
      <w:r>
        <w:t>A bluish discoloration of the skin or lips due to low oxygen levels in the blood.</w:t>
      </w:r>
    </w:p>
    <w:p>
      <w:r>
        <w:rPr>
          <w:b/>
        </w:rPr>
        <w:t xml:space="preserve">Echocardiography: </w:t>
      </w:r>
      <w:r>
        <w:t>An ultrasound imaging technique used to visualize heart structures and function.</w:t>
      </w:r>
    </w:p>
    <w:p>
      <w:r>
        <w:rPr>
          <w:b/>
        </w:rPr>
        <w:t xml:space="preserve">Arrhythmia: </w:t>
      </w:r>
      <w:r>
        <w:t>An abnormal heart rhythm, which can be too fast, slow, or irregular.</w:t>
      </w:r>
    </w:p>
    <w:p>
      <w:r>
        <w:rPr>
          <w:b/>
        </w:rPr>
        <w:t xml:space="preserve">Endocarditis: </w:t>
      </w:r>
      <w:r>
        <w:t>An infection of the inner lining of the heart chambers or valves.</w:t>
      </w:r>
    </w:p>
    <w:p>
      <w:pPr>
        <w:pStyle w:val="Heading1"/>
      </w:pPr>
      <w:r>
        <w:t>Related Modules</w:t>
      </w:r>
    </w:p>
    <w:p>
      <w:pPr>
        <w:pStyle w:val="ListBullet"/>
      </w:pPr>
      <w:r>
        <w:t>COND-007</w:t>
      </w:r>
    </w:p>
    <w:p>
      <w:pPr>
        <w:pStyle w:val="ListBullet"/>
      </w:pPr>
      <w:r>
        <w:t>COND-032</w:t>
      </w:r>
    </w:p>
    <w:p>
      <w:pPr>
        <w:pStyle w:val="ListBullet"/>
      </w:pPr>
      <w:r>
        <w:t>COND-045</w:t>
      </w:r>
    </w:p>
    <w:p>
      <w:pPr>
        <w:pStyle w:val="Heading1"/>
      </w:pPr>
      <w:r>
        <w:t>Illustration Specifications</w:t>
      </w:r>
    </w:p>
    <w:p>
      <w:pPr>
        <w:pStyle w:val="Heading2"/>
      </w:pPr>
      <w:r>
        <w:t>ILL01 - Types of Congenital Heart Defects</w:t>
      </w:r>
    </w:p>
    <w:p>
      <w:r>
        <w:t>Type: Diagram</w:t>
      </w:r>
    </w:p>
    <w:p>
      <w:r>
        <w:t>Diagram showing common types of congenital heart defects found in adults such as ASD, VSD, PDA, and Tetralogy of Fallot.</w:t>
      </w:r>
    </w:p>
    <w:p>
      <w:r>
        <w:t>Alt text: Diagram illustrating different congenital heart defects in the adult heart.</w:t>
      </w:r>
    </w:p>
    <w:p>
      <w:pPr>
        <w:pStyle w:val="Heading2"/>
      </w:pPr>
      <w:r>
        <w:t>ILL02 - Echocardiographic View of Atrial Septal Defect</w:t>
      </w:r>
    </w:p>
    <w:p>
      <w:r>
        <w:t>Type: Medical Imaging</w:t>
      </w:r>
    </w:p>
    <w:p>
      <w:r>
        <w:t>Echocardiogram image demonstrating an atrial septal defect in an adult patient.</w:t>
      </w:r>
    </w:p>
    <w:p>
      <w:r>
        <w:t>Alt text: Echocardiographic image showing atrial septal defect in adult heart.</w:t>
      </w:r>
    </w:p>
    <w:p>
      <w:pPr>
        <w:pStyle w:val="Heading2"/>
      </w:pPr>
      <w:r>
        <w:t>ILL03 - Flowchart of Diagnostic Evaluation in Adult CHD</w:t>
      </w:r>
    </w:p>
    <w:p>
      <w:r>
        <w:t>Type: Flowchart</w:t>
      </w:r>
    </w:p>
    <w:p>
      <w:r>
        <w:t>Flowchart depicting stepwise diagnostic evaluation methods for adults with suspected congenital heart disease.</w:t>
      </w:r>
    </w:p>
    <w:p>
      <w:r>
        <w:t>Alt text: Diagnostic evaluation flowchart for adult congenital heart disease.</w:t>
      </w:r>
    </w:p>
    <w:p>
      <w:pPr>
        <w:pStyle w:val="Heading2"/>
      </w:pPr>
      <w:r>
        <w:t>ILL04 - Management Options for Adult Congenital Heart Disease</w:t>
      </w:r>
    </w:p>
    <w:p>
      <w:r>
        <w:t>Type: Infographic</w:t>
      </w:r>
    </w:p>
    <w:p>
      <w:r>
        <w:t>Infographic summarizing medical, interventional, and surgical treatment options for adult congenital heart disease.</w:t>
      </w:r>
    </w:p>
    <w:p>
      <w:r>
        <w:t>Alt text: Infographic outlining treatment approaches for adult congenital heart disease.</w:t>
      </w:r>
    </w:p>
    <w:p>
      <w:pPr>
        <w:pStyle w:val="Heading1"/>
      </w:pPr>
      <w:r>
        <w:t>References</w:t>
      </w:r>
    </w:p>
    <w:p>
      <w:pPr>
        <w:pStyle w:val="ListBullet"/>
      </w:pPr>
      <w:r>
        <w:t>2018 AHA/ACC Guideline for the Management of Adults with Congenital Heart Disease | American Heart Association and American College of Cardiology | 2018 | doi:10.1161/CIR.0000000000000603 | verified</w:t>
      </w:r>
    </w:p>
    <w:p>
      <w:pPr>
        <w:pStyle w:val="ListBullet"/>
      </w:pPr>
      <w:r>
        <w:t>Adult Congenital Heart Disease: Current Status and Future Directions | Journal of the American College of Cardiology | 2019 | 10.1016/j.jacc.2019.03.493 | verified</w:t>
      </w:r>
    </w:p>
    <w:p>
      <w:pPr>
        <w:pStyle w:val="ListBullet"/>
      </w:pPr>
      <w:r>
        <w:t>Echocardiographic Assessment of Adult Congenital Heart Disease | European Heart Journal - Cardiovascular Imaging | 2020 | 10.1093/ehjci/jeaa072 | verified</w:t>
      </w:r>
    </w:p>
    <w:p>
      <w:pPr>
        <w:pStyle w:val="ListBullet"/>
      </w:pPr>
      <w:r>
        <w:t>Long-term outcomes in adult patients with congenital heart disease | Circulation | 2017 | 10.1161/CIRCULATIONAHA.116.026702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