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COND-040 - Diabetic Neuropathy</w:t>
      </w:r>
    </w:p>
    <w:p>
      <w:r>
        <w:rPr>
          <w:i/>
        </w:rPr>
        <w:t>What diabetic neuropathy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Metabolic and Endocrine</w:t>
            </w:r>
          </w:p>
        </w:tc>
      </w:tr>
      <w:tr>
        <w:tc>
          <w:tcPr>
            <w:tcW w:type="dxa" w:w="4968"/>
          </w:tcPr>
          <w:p>
            <w:r>
              <w:rPr>
                <w:b/>
              </w:rPr>
              <w:t>SOM stages</w:t>
            </w:r>
          </w:p>
        </w:tc>
        <w:tc>
          <w:tcPr>
            <w:tcW w:type="dxa" w:w="4968"/>
          </w:tcPr>
          <w:p>
            <w:r>
              <w:t>Diagnosis, Management, Education</w:t>
            </w:r>
          </w:p>
        </w:tc>
      </w:tr>
      <w:tr>
        <w:tc>
          <w:tcPr>
            <w:tcW w:type="dxa" w:w="4968"/>
          </w:tcPr>
          <w:p>
            <w:r>
              <w:rPr>
                <w:b/>
              </w:rPr>
              <w:t>Audience</w:t>
            </w:r>
          </w:p>
        </w:tc>
        <w:tc>
          <w:tcPr>
            <w:tcW w:type="dxa" w:w="4968"/>
          </w:tcPr>
          <w:p>
            <w:r>
              <w:t>Patients, Caregivers,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diabetic neuropathy, nerve damage, diabetes complications, peripheral neuropathy, autonomic neuropathy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Diabetic neuropathy is a group of nerve disorders caused by damage to nerves due to diabetes mellitus. It primarily involves the peripheral nerves (peripheral neuropathy), but autonomic and focal neuropathies can also occur. High blood sugar (hyperglycemia) and metabolic imbalances contribute to nerve damage through complex mechanisms including oxidative stress, inflammation, and microvascular injury. Diabetic neuropathy is a common chronic complication of both type 1 and type 2 diabetes and is a leading cause of morbidity due to pain, numbness, and functional impairment. Recognizing the signs and symptoms—such as numbness, tingling, burning pain, and muscle weakness—is essential for timely diagnosis and management. Diagnosis involves clinical evaluation, nerve conduction studies, and sometimes quantitative sensory testing. Treatment focuses on tight glycemic control, pain management with medications like duloxetine or pregabalin, and addressing modifiable risk factors. Lifestyle measures including regular physical activity, smoking cessation, and foot care are critical. Despite advances, diabetic neuropathy remains a major cause of diabetes-related disability and has no definitive cure, highlighting the importance of prevention and early intervention. Motor and autonomic nerve involvement can lead to serious complications such as foot ulcers and cardiovascular autonomic dysfunction. Precise terminology such as distal symmetric polyneuropathy, autonomic neuropathy, and mononeuropathy should be used to specify the type of nerve damage. Safety information includes risks of foot injury due to loss of sensation and the need for regular monitoring by healthcare providers. Limitations in current therapies underscore a need for ongoing research. This module offers evidence-based guidance for understanding, evaluating, and managing diabetic neuropathy and its impact on patients' quality of life.</w:t>
      </w:r>
    </w:p>
    <w:p>
      <w:pPr>
        <w:pStyle w:val="Heading1"/>
      </w:pPr>
      <w:r>
        <w:t>Customer Questions Answered</w:t>
      </w:r>
    </w:p>
    <w:p>
      <w:pPr>
        <w:pStyle w:val="ListBullet"/>
      </w:pPr>
      <w:r>
        <w:t>What is diabetic neuropathy?</w:t>
      </w:r>
    </w:p>
    <w:p>
      <w:pPr>
        <w:pStyle w:val="ListBullet"/>
      </w:pPr>
      <w:r>
        <w:t>What causes diabetic neuropathy?</w:t>
      </w:r>
    </w:p>
    <w:p>
      <w:pPr>
        <w:pStyle w:val="ListBullet"/>
      </w:pPr>
      <w:r>
        <w:t>Which patients are most at risk for diabetic neuropathy?</w:t>
      </w:r>
    </w:p>
    <w:p>
      <w:pPr>
        <w:pStyle w:val="ListBullet"/>
      </w:pPr>
      <w:r>
        <w:t>What are the symptoms of diabetic neuropathy?</w:t>
      </w:r>
    </w:p>
    <w:p>
      <w:pPr>
        <w:pStyle w:val="ListBullet"/>
      </w:pPr>
      <w:r>
        <w:t>How is diabetic neuropathy diagnosed?</w:t>
      </w:r>
    </w:p>
    <w:p>
      <w:pPr>
        <w:pStyle w:val="ListBullet"/>
      </w:pPr>
      <w:r>
        <w:t>Can diabetic neuropathy be prevented?</w:t>
      </w:r>
    </w:p>
    <w:p>
      <w:pPr>
        <w:pStyle w:val="ListBullet"/>
      </w:pPr>
      <w:r>
        <w:t>What treatments are available for diabetic neuropathy?</w:t>
      </w:r>
    </w:p>
    <w:p>
      <w:pPr>
        <w:pStyle w:val="ListBullet"/>
      </w:pPr>
      <w:r>
        <w:t>How does blood sugar control affect diabetic neuropathy?</w:t>
      </w:r>
    </w:p>
    <w:p>
      <w:pPr>
        <w:pStyle w:val="ListBullet"/>
      </w:pPr>
      <w:r>
        <w:t>Are there lifestyle changes that help manage diabetic neuropathy?</w:t>
      </w:r>
    </w:p>
    <w:p>
      <w:pPr>
        <w:pStyle w:val="ListBullet"/>
      </w:pPr>
      <w:r>
        <w:t>What complications can arise from diabetic neuropathy?</w:t>
      </w:r>
    </w:p>
    <w:p>
      <w:pPr>
        <w:pStyle w:val="ListBullet"/>
      </w:pPr>
      <w:r>
        <w:t>Is diabetic neuropathy reversible?</w:t>
      </w:r>
    </w:p>
    <w:p>
      <w:pPr>
        <w:pStyle w:val="ListBullet"/>
      </w:pPr>
      <w:r>
        <w:t>What safety concerns should patients with diabetic neuropathy be aware of?</w:t>
      </w:r>
    </w:p>
    <w:p>
      <w:pPr>
        <w:pStyle w:val="Heading1"/>
      </w:pPr>
      <w:r>
        <w:t>Learning Objectives</w:t>
      </w:r>
    </w:p>
    <w:p>
      <w:pPr>
        <w:pStyle w:val="ListBullet"/>
      </w:pPr>
      <w:r>
        <w:t>Define diabetic neuropathy and identify its major types.</w:t>
      </w:r>
    </w:p>
    <w:p>
      <w:pPr>
        <w:pStyle w:val="ListBullet"/>
      </w:pPr>
      <w:r>
        <w:t>Explain the pathophysiological mechanisms underlying diabetic neuropathy.</w:t>
      </w:r>
    </w:p>
    <w:p>
      <w:pPr>
        <w:pStyle w:val="ListBullet"/>
      </w:pPr>
      <w:r>
        <w:t>Recognize common signs and symptoms associated with diabetic neuropathy.</w:t>
      </w:r>
    </w:p>
    <w:p>
      <w:pPr>
        <w:pStyle w:val="ListBullet"/>
      </w:pPr>
      <w:r>
        <w:t>Describe risk factors that increase the likelihood of diabetic neuropathy development.</w:t>
      </w:r>
    </w:p>
    <w:p>
      <w:pPr>
        <w:pStyle w:val="ListBullet"/>
      </w:pPr>
      <w:r>
        <w:t>Outline methods used to evaluate and diagnose diabetic neuropathy.</w:t>
      </w:r>
    </w:p>
    <w:p>
      <w:pPr>
        <w:pStyle w:val="ListBullet"/>
      </w:pPr>
      <w:r>
        <w:t>Discuss evidence-based management strategies, including medication and lifestyle interventions.</w:t>
      </w:r>
    </w:p>
    <w:p>
      <w:pPr>
        <w:pStyle w:val="ListBullet"/>
      </w:pPr>
      <w:r>
        <w:t>Identify safety considerations and potential complications related to diabetic neuropathy.</w:t>
      </w:r>
    </w:p>
    <w:p>
      <w:pPr>
        <w:pStyle w:val="ListBullet"/>
      </w:pPr>
      <w:r>
        <w:t>Address common misconceptions about diabetic neuropathy and its treatment.</w:t>
      </w:r>
    </w:p>
    <w:p>
      <w:pPr>
        <w:pStyle w:val="Heading1"/>
      </w:pPr>
      <w:r>
        <w:t>Definition</w:t>
      </w:r>
    </w:p>
    <w:p>
      <w:r>
        <w:t>Diabetic neuropathy is a group of nerve disorders caused by damage to nerves due to diabetes mellitus, characterized by symptoms such as numbness, pain, and weakness, primarily in the legs and feet but potentially affecting the autonomic nervous system.</w:t>
      </w:r>
    </w:p>
    <w:p>
      <w:pPr>
        <w:pStyle w:val="Heading1"/>
      </w:pPr>
      <w:r>
        <w:t>Why This Matters</w:t>
      </w:r>
    </w:p>
    <w:p>
      <w:r>
        <w:t>Diabetic neuropathy affects up to 50% of people with diabetes and is a leading cause of pain, foot ulcers, disability, and reduced quality of life. Early recognition and management can improve outcomes and prevent serious complications including amputation.</w:t>
      </w:r>
    </w:p>
    <w:p>
      <w:pPr>
        <w:pStyle w:val="Heading1"/>
      </w:pPr>
      <w:r>
        <w:t>Definition and Types of Diabetic Neuropathy</w:t>
      </w:r>
    </w:p>
    <w:p>
      <w:r>
        <w:t>Diabetic neuropathy encompasses several types of nerve damage related to diabetes. The most common is distal symmetric polyneuropathy, affecting sensory and motor fibers in a glove-and-stocking distribution, primarily in the feet and legs. Autonomic neuropathy affects involuntary body functions, such as heart rate and digestion. Focal and multifocal neuropathies affect specific nerves or groups of nerves, often causing sudden weakness or pain. Understanding these types helps guide diagnosis and treatment strategies.</w:t>
      </w:r>
    </w:p>
    <w:p>
      <w:pPr>
        <w:pStyle w:val="Heading1"/>
      </w:pPr>
      <w:r>
        <w:t>Pathophysiology and Mechanisms</w:t>
      </w:r>
    </w:p>
    <w:p>
      <w:r>
        <w:t>The underlying mechanisms of diabetic neuropathy involve chronic hyperglycemia-induced metabolic and vascular changes that damage nerve fibers. High blood sugar leads to the accumulation of advanced glycation end-products (AGEs), oxidative stress, inflammation, and reduced nerve blood flow due to microangiopathy. These changes result in demyelination and axonal degeneration of peripheral nerves. Autonomic neuropathy additionally involves damage to small unmyelinated fibers.</w:t>
      </w:r>
    </w:p>
    <w:p>
      <w:pPr>
        <w:pStyle w:val="Heading1"/>
      </w:pPr>
      <w:r>
        <w:t>Risk Factors for Diabetic Neuropathy</w:t>
      </w:r>
    </w:p>
    <w:p>
      <w:r>
        <w:t>Several factors increase the risk of developing diabetic neuropathy. The most significant are the duration of diabetes and poor glycemic control. Additional factors include overweight or obesity, smoking, high blood pressure, high cholesterol levels, and older age. Both type 1 and type 2 diabetes patients can be affected, but risk accumulates with longer disease duration and inadequate management of metabolic parameters.</w:t>
      </w:r>
    </w:p>
    <w:p>
      <w:pPr>
        <w:pStyle w:val="Heading1"/>
      </w:pPr>
      <w:r>
        <w:t>Symptoms and Clinical Presentation</w:t>
      </w:r>
    </w:p>
    <w:p>
      <w:r>
        <w:t>Symptoms typically develop gradually and include numbness, tingling, burning pain, and loss of sensation primarily in the feet and lower legs. Muscle weakness and loss of reflexes may also occur. Autonomic neuropathy symptoms include gastrointestinal disturbances, orthostatic hypotension, urinary problems, and sexual dysfunction. Clinical signs include reduced pinprick and vibration sensation and decreased ankle reflexes.</w:t>
      </w:r>
    </w:p>
    <w:p>
      <w:pPr>
        <w:pStyle w:val="Heading1"/>
      </w:pPr>
      <w:r>
        <w:t>Diagnostic Evaluation and Testing</w:t>
      </w:r>
    </w:p>
    <w:p>
      <w:r>
        <w:t>Diagnosis begins with a thorough clinical history and physical examination focused on sensory and motor nerve function. Nerve conduction studies and electromyography assess large fiber involvement, while quantitative sensory testing evaluates small fiber function. Blood tests evaluate glucose control and exclude other causes of neuropathy. Autonomic function tests assess heart rate variability and blood pressure regulation. Early detection is crucial to prevent complications.</w:t>
      </w:r>
    </w:p>
    <w:p>
      <w:pPr>
        <w:pStyle w:val="Heading1"/>
      </w:pPr>
      <w:r>
        <w:t>Management and Treatment Strategies</w:t>
      </w:r>
    </w:p>
    <w:p>
      <w:r>
        <w:t>Management of diabetic neuropathy includes tight glycemic control to prevent progression, symptomatic treatment of pain with medications such as duloxetine, pregabalin, or gabapentin, and addressing modifiable risk factors like blood pressure and cholesterol. Foot care to prevent ulcers and infections is vital. Emerging treatments focus on nerve repair and reducing oxidative stress, but current evidence supports standard pharmacological and lifestyle approaches.</w:t>
      </w:r>
    </w:p>
    <w:p>
      <w:pPr>
        <w:pStyle w:val="Heading1"/>
      </w:pPr>
      <w:r>
        <w:t>Lifestyle Considerations and Patient Education</w:t>
      </w:r>
    </w:p>
    <w:p>
      <w:r>
        <w:t>Patients should be educated on the importance of blood glucose control, maintaining a healthy weight, engaging in regular physical activity, smoking cessation, and foot care practices including daily inspection and protective footwear. Education improves adherence to treatment and reduces risk of complications. Psychological support may be beneficial due to the chronic pain and disability associated with neuropathy.</w:t>
      </w:r>
    </w:p>
    <w:p>
      <w:pPr>
        <w:pStyle w:val="Heading1"/>
      </w:pPr>
      <w:r>
        <w:t>Complications and Safety Considerations</w:t>
      </w:r>
    </w:p>
    <w:p>
      <w:r>
        <w:t>Loss of protective sensation increases the risk of foot ulcers, infections, and ultimately amputation. Autonomic neuropathy may lead to arrhythmias, blood pressure instability, and digestive issues. Patients should be monitored regularly and advised on safety precautions such as avoiding foot injuries, managing orthostatic symptoms carefully, and informing healthcare providers about symptoms. Early intervention minimizes complication risks.</w:t>
      </w:r>
    </w:p>
    <w:p>
      <w:pPr>
        <w:pStyle w:val="Heading1"/>
      </w:pPr>
      <w:r>
        <w:t>Evidence Limitations and Emerging Research</w:t>
      </w:r>
    </w:p>
    <w:p>
      <w:r>
        <w:t>While tight glycemic control prevents neuropathy development, reversal remains challenging once nerve damage occurs. Research is investigating novel therapies including antioxidants, neurotrophic factors, and gene therapy. Evidence limitations remain due to heterogeneous study designs and varying outcome measures. Understanding evolving therapies helps in informed clinical decision-making and patient counseling.</w:t>
      </w:r>
    </w:p>
    <w:p>
      <w:pPr>
        <w:pStyle w:val="Heading1"/>
      </w:pPr>
      <w:r>
        <w:t>Common Misconceptions about Diabetic Neuropathy</w:t>
      </w:r>
    </w:p>
    <w:p>
      <w:r>
        <w:t>Common misconceptions include beliefs that diabetic neuropathy is untreatable or always painful. Some patients think that good glucose control will immediately reverse symptoms, which is often not the case. Educating patients about the chronic nature, importance of symptom management, and prevention of complications is essential to address these misunderstandings.</w:t>
      </w:r>
    </w:p>
    <w:p>
      <w:pPr>
        <w:pStyle w:val="Heading1"/>
      </w:pPr>
      <w:r>
        <w:t>Glossary of Terms</w:t>
      </w:r>
    </w:p>
    <w:p>
      <w:r>
        <w:t>This section provides definitions of key scientific and lay terms related to diabetic neuropathy, aiding comprehension for all users.</w:t>
      </w:r>
    </w:p>
    <w:p>
      <w:pPr>
        <w:pStyle w:val="Heading1"/>
      </w:pPr>
      <w:r>
        <w:t>Practical Guidance</w:t>
      </w:r>
    </w:p>
    <w:p>
      <w:pPr>
        <w:pStyle w:val="ListBullet"/>
      </w:pPr>
      <w:r>
        <w:t>Maintain optimal blood glucose levels as advised by healthcare providers.</w:t>
      </w:r>
    </w:p>
    <w:p>
      <w:pPr>
        <w:pStyle w:val="ListBullet"/>
      </w:pPr>
      <w:r>
        <w:t>Regularly inspect feet for injuries, sores, or infections and seek prompt medical attention for abnormalities.</w:t>
      </w:r>
    </w:p>
    <w:p>
      <w:pPr>
        <w:pStyle w:val="ListBullet"/>
      </w:pPr>
      <w:r>
        <w:t>Engage in routine physical activity tailored to individual abilities and health status.</w:t>
      </w:r>
    </w:p>
    <w:p>
      <w:pPr>
        <w:pStyle w:val="ListBullet"/>
      </w:pPr>
      <w:r>
        <w:t>Use medications for neuropathic pain as prescribed and report side effects to healthcare providers.</w:t>
      </w:r>
    </w:p>
    <w:p>
      <w:pPr>
        <w:pStyle w:val="ListBullet"/>
      </w:pPr>
      <w:r>
        <w:t>Avoid smoking and manage blood pressure and cholesterol through lifestyle or medications.</w:t>
      </w:r>
    </w:p>
    <w:p>
      <w:pPr>
        <w:pStyle w:val="ListBullet"/>
      </w:pPr>
      <w:r>
        <w:t>Inform healthcare professionals about any new neurological symptoms promptly.</w:t>
      </w:r>
    </w:p>
    <w:p>
      <w:pPr>
        <w:pStyle w:val="ListBullet"/>
      </w:pPr>
      <w:r>
        <w:t>Adopt safety measures to prevent falls, burns, or foot trauma due to sensory loss.</w:t>
      </w:r>
    </w:p>
    <w:p>
      <w:pPr>
        <w:pStyle w:val="ListBullet"/>
      </w:pPr>
      <w:r>
        <w:t>Attend regular follow-up visits for comprehensive neuropathy and diabetes management.</w:t>
      </w:r>
    </w:p>
    <w:p>
      <w:pPr>
        <w:pStyle w:val="Heading1"/>
      </w:pPr>
      <w:r>
        <w:t>Safety Notes</w:t>
      </w:r>
    </w:p>
    <w:p>
      <w:pPr>
        <w:pStyle w:val="ListBullet"/>
      </w:pPr>
      <w:r>
        <w:t>Patients with diabetic neuropathy should wear well-fitting shoes to protect insensitive feet from injury.</w:t>
      </w:r>
    </w:p>
    <w:p>
      <w:pPr>
        <w:pStyle w:val="ListBullet"/>
      </w:pPr>
      <w:r>
        <w:t>Regular foot examinations by healthcare providers are critical to detect early ulcers or infections.</w:t>
      </w:r>
    </w:p>
    <w:p>
      <w:pPr>
        <w:pStyle w:val="ListBullet"/>
      </w:pPr>
      <w:r>
        <w:t>Medications for neuropathic pain can cause side effects; monitor and report adverse effects promptly.</w:t>
      </w:r>
    </w:p>
    <w:p>
      <w:pPr>
        <w:pStyle w:val="ListBullet"/>
      </w:pPr>
      <w:r>
        <w:t>Autonomic neuropathy may cause dizziness or fainting; stand up slowly and avoid sudden posture changes.</w:t>
      </w:r>
    </w:p>
    <w:p>
      <w:pPr>
        <w:pStyle w:val="ListBullet"/>
      </w:pPr>
      <w:r>
        <w:t>Avoid alcohol consumption as it may worsen neuropathy symptoms and interact with medications.</w:t>
      </w:r>
    </w:p>
    <w:p>
      <w:pPr>
        <w:pStyle w:val="Heading1"/>
      </w:pPr>
      <w:r>
        <w:t>Common Misconceptions</w:t>
      </w:r>
    </w:p>
    <w:p>
      <w:r>
        <w:rPr>
          <w:b/>
        </w:rPr>
        <w:t xml:space="preserve">Misconception: </w:t>
      </w:r>
      <w:r>
        <w:t>Diabetic neuropathy always causes severe pain.</w:t>
      </w:r>
    </w:p>
    <w:p>
      <w:r>
        <w:rPr>
          <w:b/>
        </w:rPr>
        <w:t xml:space="preserve">Reality: </w:t>
      </w:r>
      <w:r>
        <w:t>Diabetic neuropathy can be painless or painful; many patients have numbness without pain.</w:t>
      </w:r>
    </w:p>
    <w:p>
      <w:r>
        <w:rPr>
          <w:b/>
        </w:rPr>
        <w:t xml:space="preserve">Misconception: </w:t>
      </w:r>
      <w:r>
        <w:t>Good blood sugar control reverses diabetic neuropathy rapidly.</w:t>
      </w:r>
    </w:p>
    <w:p>
      <w:r>
        <w:rPr>
          <w:b/>
        </w:rPr>
        <w:t xml:space="preserve">Reality: </w:t>
      </w:r>
      <w:r>
        <w:t>While glycemic control prevents progression, nerve recovery is often slow and sometimes incomplete.</w:t>
      </w:r>
    </w:p>
    <w:p>
      <w:r>
        <w:rPr>
          <w:b/>
        </w:rPr>
        <w:t xml:space="preserve">Misconception: </w:t>
      </w:r>
      <w:r>
        <w:t>Only people with type 1 diabetes get diabetic neuropathy.</w:t>
      </w:r>
    </w:p>
    <w:p>
      <w:r>
        <w:rPr>
          <w:b/>
        </w:rPr>
        <w:t xml:space="preserve">Reality: </w:t>
      </w:r>
      <w:r>
        <w:t>Both type 1 and type 2 diabetes patients can develop neuropathy, especially with long-standing disease.</w:t>
      </w:r>
    </w:p>
    <w:p>
      <w:pPr>
        <w:pStyle w:val="Heading1"/>
      </w:pPr>
      <w:r>
        <w:t>Clinical Pearls</w:t>
      </w:r>
    </w:p>
    <w:p>
      <w:pPr>
        <w:pStyle w:val="ListNumber"/>
      </w:pPr>
      <w:r>
        <w:t>Early diagnosis of diabetic neuropathy leads to better outcomes and prevention of complications.</w:t>
      </w:r>
    </w:p>
    <w:p>
      <w:pPr>
        <w:pStyle w:val="ListNumber"/>
      </w:pPr>
      <w:r>
        <w:t>Blood glucose control is the cornerstone of preventing progression of diabetic neuropathy.</w:t>
      </w:r>
    </w:p>
    <w:p>
      <w:pPr>
        <w:pStyle w:val="ListNumber"/>
      </w:pPr>
      <w:r>
        <w:t>Comprehensive foot care reduces the risk of ulcers and amputations in patients with neuropathy.</w:t>
      </w:r>
    </w:p>
    <w:p>
      <w:pPr>
        <w:pStyle w:val="ListNumber"/>
      </w:pPr>
      <w:r>
        <w:t>Pain management should be individualized, balancing efficacy and side effects.</w:t>
      </w:r>
    </w:p>
    <w:p>
      <w:pPr>
        <w:pStyle w:val="ListNumber"/>
      </w:pPr>
      <w:r>
        <w:t>Autonomic symptoms require specific evaluation because they can impact cardiovascular and gastrointestinal health.</w:t>
      </w:r>
    </w:p>
    <w:p>
      <w:pPr>
        <w:pStyle w:val="Heading1"/>
      </w:pPr>
      <w:r>
        <w:t>Key Takeaways</w:t>
      </w:r>
    </w:p>
    <w:p>
      <w:pPr>
        <w:pStyle w:val="ListBullet"/>
      </w:pPr>
      <w:r>
        <w:t>Diabetic neuropathy is a common and serious complication of diabetes, affecting peripheral and autonomic nerves.</w:t>
      </w:r>
    </w:p>
    <w:p>
      <w:pPr>
        <w:pStyle w:val="ListBullet"/>
      </w:pPr>
      <w:r>
        <w:t>Hyperglycemia-induced metabolic and vascular changes drive nerve damage in diabetic neuropathy.</w:t>
      </w:r>
    </w:p>
    <w:p>
      <w:pPr>
        <w:pStyle w:val="ListBullet"/>
      </w:pPr>
      <w:r>
        <w:t>Symptoms vary and include numbness, pain, weakness, and autonomic dysfunction.</w:t>
      </w:r>
    </w:p>
    <w:p>
      <w:pPr>
        <w:pStyle w:val="ListBullet"/>
      </w:pPr>
      <w:r>
        <w:t>Tight blood sugar control and risk factor management reduce neuropathy development and progression.</w:t>
      </w:r>
    </w:p>
    <w:p>
      <w:pPr>
        <w:pStyle w:val="ListBullet"/>
      </w:pPr>
      <w:r>
        <w:t>Diagnosis combines clinical evaluation and specialized nerve testing.</w:t>
      </w:r>
    </w:p>
    <w:p>
      <w:pPr>
        <w:pStyle w:val="ListBullet"/>
      </w:pPr>
      <w:r>
        <w:t>Management includes glycemic control, pharmacologic pain relief, and lifestyle modifications.</w:t>
      </w:r>
    </w:p>
    <w:p>
      <w:pPr>
        <w:pStyle w:val="ListBullet"/>
      </w:pPr>
      <w:r>
        <w:t>Safety measures such as foot care and fall prevention are critical.</w:t>
      </w:r>
    </w:p>
    <w:p>
      <w:pPr>
        <w:pStyle w:val="ListBullet"/>
      </w:pPr>
      <w:r>
        <w:t>Research is ongoing for novel treatments, but current therapies focus on symptom control and prevention.</w:t>
      </w:r>
    </w:p>
    <w:p>
      <w:pPr>
        <w:pStyle w:val="Heading1"/>
      </w:pPr>
      <w:r>
        <w:t>Glossary</w:t>
      </w:r>
    </w:p>
    <w:p>
      <w:r>
        <w:rPr>
          <w:b/>
        </w:rPr>
        <w:t xml:space="preserve">Diabetic Neuropathy: </w:t>
      </w:r>
      <w:r>
        <w:t>Nerve damage caused by diabetes mellitus affecting various types of nerves leading to sensory, motor, or autonomic symptoms.</w:t>
      </w:r>
    </w:p>
    <w:p>
      <w:r>
        <w:rPr>
          <w:b/>
        </w:rPr>
        <w:t xml:space="preserve">Peripheral Neuropathy: </w:t>
      </w:r>
      <w:r>
        <w:t>Nerve damage involving the peripheral nerves, especially affecting hands and feet.</w:t>
      </w:r>
    </w:p>
    <w:p>
      <w:r>
        <w:rPr>
          <w:b/>
        </w:rPr>
        <w:t xml:space="preserve">Autonomic Neuropathy: </w:t>
      </w:r>
      <w:r>
        <w:t>Damage to nerves that control involuntary bodily functions like heart rate, digestion, and blood pressure.</w:t>
      </w:r>
    </w:p>
    <w:p>
      <w:r>
        <w:rPr>
          <w:b/>
        </w:rPr>
        <w:t xml:space="preserve">Hyperglycemia: </w:t>
      </w:r>
      <w:r>
        <w:t>High blood sugar levels, a primary cause of diabetic complications including neuropathy.</w:t>
      </w:r>
    </w:p>
    <w:p>
      <w:r>
        <w:rPr>
          <w:b/>
        </w:rPr>
        <w:t xml:space="preserve">Advanced Glycation End-products (AGEs): </w:t>
      </w:r>
      <w:r>
        <w:t>Harmful compounds formed when proteins or fats combine with sugars that contribute to tissue damage in diabetes.</w:t>
      </w:r>
    </w:p>
    <w:p>
      <w:r>
        <w:rPr>
          <w:b/>
        </w:rPr>
        <w:t xml:space="preserve">Nerve Conduction Studies: </w:t>
      </w:r>
      <w:r>
        <w:t>Tests that measure the speed and strength of electrical signals moving through nerves.</w:t>
      </w:r>
    </w:p>
    <w:p>
      <w:r>
        <w:rPr>
          <w:b/>
        </w:rPr>
        <w:t xml:space="preserve">Oxidative Stress: </w:t>
      </w:r>
      <w:r>
        <w:t>An imbalance between free radicals and antioxidants in the body, leading to cell and tissue damage.</w:t>
      </w:r>
    </w:p>
    <w:p>
      <w:r>
        <w:rPr>
          <w:b/>
        </w:rPr>
        <w:t xml:space="preserve">Glycemic Control: </w:t>
      </w:r>
      <w:r>
        <w:t>Management of blood sugar levels within target ranges to prevent complications in diabetes.</w:t>
      </w:r>
    </w:p>
    <w:p>
      <w:pPr>
        <w:pStyle w:val="Heading1"/>
      </w:pPr>
      <w:r>
        <w:t>Related Modules</w:t>
      </w:r>
    </w:p>
    <w:p>
      <w:pPr>
        <w:pStyle w:val="ListBullet"/>
      </w:pPr>
      <w:r>
        <w:t>COND-035-Diabetes-Mellitus</w:t>
      </w:r>
    </w:p>
    <w:p>
      <w:pPr>
        <w:pStyle w:val="ListBullet"/>
      </w:pPr>
      <w:r>
        <w:t>COND-042-Diabetic-Retinopathy</w:t>
      </w:r>
    </w:p>
    <w:p>
      <w:pPr>
        <w:pStyle w:val="ListBullet"/>
      </w:pPr>
      <w:r>
        <w:t>COND-045-Peripheral-Artery-Disease</w:t>
      </w:r>
    </w:p>
    <w:p>
      <w:pPr>
        <w:pStyle w:val="Heading1"/>
      </w:pPr>
      <w:r>
        <w:t>Illustration Specifications</w:t>
      </w:r>
    </w:p>
    <w:p>
      <w:pPr>
        <w:pStyle w:val="Heading2"/>
      </w:pPr>
      <w:r>
        <w:t>ILLU-001 - Peripheral Nerve Distribution in Diabetic Neuropathy</w:t>
      </w:r>
    </w:p>
    <w:p>
      <w:r>
        <w:t>Type: Diagram</w:t>
      </w:r>
    </w:p>
    <w:p>
      <w:r>
        <w:t>Visual map showing common areas affected by diabetic neuropathy, especially the feet and lower legs in a glove-and-stocking pattern.</w:t>
      </w:r>
    </w:p>
    <w:p>
      <w:r>
        <w:t>Alt text: Diagram of feet and legs highlighting areas commonly affected by diabetic neuropathy.</w:t>
      </w:r>
    </w:p>
    <w:p>
      <w:pPr>
        <w:pStyle w:val="Heading2"/>
      </w:pPr>
      <w:r>
        <w:t>ILLU-002 - Mechanisms of Nerve Damage in Diabetic Neuropathy</w:t>
      </w:r>
    </w:p>
    <w:p>
      <w:r>
        <w:t>Type: Flowchart</w:t>
      </w:r>
    </w:p>
    <w:p>
      <w:r>
        <w:t>Flowchart outlining metabolic and vascular mechanisms leading to nerve damage from hyperglycemia.</w:t>
      </w:r>
    </w:p>
    <w:p>
      <w:r>
        <w:t>Alt text: Flowchart showing how high blood sugar causes oxidative stress, inflammation, and nerve damage.</w:t>
      </w:r>
    </w:p>
    <w:p>
      <w:pPr>
        <w:pStyle w:val="Heading2"/>
      </w:pPr>
      <w:r>
        <w:t>ILLU-003 - Foot Care Practices for Patients with Diabetic Neuropathy</w:t>
      </w:r>
    </w:p>
    <w:p>
      <w:r>
        <w:t>Type: Infographic</w:t>
      </w:r>
    </w:p>
    <w:p>
      <w:r>
        <w:t>Infographic demonstrating daily foot inspection steps, proper footwear, and when to seek medical care.</w:t>
      </w:r>
    </w:p>
    <w:p>
      <w:r>
        <w:t>Alt text: Illustration showing how to check feet daily and choose protective shoes to prevent injury.</w:t>
      </w:r>
    </w:p>
    <w:p>
      <w:pPr>
        <w:pStyle w:val="Heading2"/>
      </w:pPr>
      <w:r>
        <w:t>ILLU-004 - Types of Diabetic Neuropathy</w:t>
      </w:r>
    </w:p>
    <w:p>
      <w:r>
        <w:t>Type: Table</w:t>
      </w:r>
    </w:p>
    <w:p>
      <w:r>
        <w:t>Table summarizing features of distal symmetric polyneuropathy, autonomic neuropathy, and focal neuropathy.</w:t>
      </w:r>
    </w:p>
    <w:p>
      <w:r>
        <w:t>Alt text: Table comparing neuropathy types by symptoms, affected nerves, and clinical signs.</w:t>
      </w:r>
    </w:p>
    <w:p>
      <w:pPr>
        <w:pStyle w:val="Heading1"/>
      </w:pPr>
      <w:r>
        <w:t>References</w:t>
      </w:r>
    </w:p>
    <w:p>
      <w:pPr>
        <w:pStyle w:val="ListBullet"/>
      </w:pPr>
      <w:r>
        <w:t>Diabetic neuropathies: update on definitions, diagnostic criteria, estimation of severity, and treatments | Tesfaye et al., Diabetes Care | 2010 | DOI:10.2337/dc10-1303 | Unverified</w:t>
      </w:r>
    </w:p>
    <w:p>
      <w:pPr>
        <w:pStyle w:val="ListBullet"/>
      </w:pPr>
      <w:r>
        <w:t>Management of diabetic peripheral neuropathy | Pop-Busui et al., Diabetes Care | 2017 | DOI:10.2337/dc16-1677 | Unverified</w:t>
      </w:r>
    </w:p>
    <w:p>
      <w:pPr>
        <w:pStyle w:val="ListBullet"/>
      </w:pPr>
      <w:r>
        <w:t>American Diabetes Association: Standards of Medical Care in Diabetes—2023 | American Diabetes Association | 2023 | ADA 2023 | Unverified</w:t>
      </w:r>
    </w:p>
    <w:p>
      <w:pPr>
        <w:pStyle w:val="ListBullet"/>
      </w:pPr>
      <w:r>
        <w:t>Advances in diabetic neuropathy: mechanisms, diagnosis, and treatment | Vincent et al., The Lancet Neurology | 2011 | DOI:10.1016/S1474-4422(11)70065-6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