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COND-049 - Cushing Syndrome</w:t>
      </w:r>
    </w:p>
    <w:p>
      <w:r>
        <w:rPr>
          <w:i/>
        </w:rPr>
        <w:t>What cushing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recognition, diagnosis, treatment, management</w:t>
            </w:r>
          </w:p>
        </w:tc>
      </w:tr>
      <w:tr>
        <w:tc>
          <w:tcPr>
            <w:tcW w:type="dxa" w:w="4968"/>
          </w:tcPr>
          <w:p>
            <w:r>
              <w:rPr>
                <w:b/>
              </w:rPr>
              <w:t>Audience</w:t>
            </w:r>
          </w:p>
        </w:tc>
        <w:tc>
          <w:tcPr>
            <w:tcW w:type="dxa" w:w="4968"/>
          </w:tcPr>
          <w:p>
            <w:r>
              <w:t>patients, caregivers, general public,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Cushing syndrome, hypercortisolism, Cushing's disease, adrenal tumors, pituitary adenoma, cortisol excess, endocrine disorder,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Cushing syndrome is an endocrine disorder characterized by chronic exposure to excessive glucocorticoids, particularly cortisol, leading to a constellation of metabolic, cardiovascular, and immunologic effects. It may arise from endogenous sources such as pituitary adenomas producing excess adrenocorticotropic hormone (ACTH) — termed Cushing's disease — or from adrenal tumors producing cortisol autonomously. Exogenous glucocorticoid treatment is a common iatrogenic cause. The syndrome results in hypercortisolism, disrupting the hypothalamic-pituitary-adrenal (HPA) axis and affecting multiple systems, including glucose metabolism, blood pressure regulation, bone integrity, and immune response. Common symptoms include central obesity, purple striae, muscle weakness, hypertension, and psychological disturbances. Diagnosis requires biochemical testing such as 24-hour urinary free cortisol, late-night salivary cortisol, and dexamethasone suppression tests, alongside imaging studies to identify causative lesions. Management depends on the etiology and severity, encompassing surgical resection of tumors, medical therapy targeting steroidogenesis or receptor antagonism, and supportive lifestyle modifications. Untreated Cushing syndrome can lead to serious complications including diabetes, osteoporosis, cardiovascular disease, and increased mortality. Clinical and patient education emphasizes recognition of symptoms, understanding diagnostic pathways, and adherence to treatment while monitoring for adverse effects. Despite well-established diagnostic criteria and treatments, limitations exist in differential diagnosis due to overlapping symptom profiles and the potential for incomplete remission, necessitating careful follow-up. Safety considerations include monitoring for adrenal insufficiency following treatment and gradual withdrawal of exogenous steroids to avoid adrenal crisis. Major synonyms include hypercortisolism and glucocorticoid excess syndrome. This module provides a comprehensive overview suitable for patients, caregivers, and healthcare learners.</w:t>
      </w:r>
    </w:p>
    <w:p>
      <w:pPr>
        <w:pStyle w:val="Heading1"/>
      </w:pPr>
      <w:r>
        <w:t>Customer Questions Answered</w:t>
      </w:r>
    </w:p>
    <w:p>
      <w:pPr>
        <w:pStyle w:val="ListBullet"/>
      </w:pPr>
      <w:r>
        <w:t>What is Cushing syndrome?</w:t>
      </w:r>
    </w:p>
    <w:p>
      <w:pPr>
        <w:pStyle w:val="ListBullet"/>
      </w:pPr>
      <w:r>
        <w:t>What causes Cushing syndrome?</w:t>
      </w:r>
    </w:p>
    <w:p>
      <w:pPr>
        <w:pStyle w:val="ListBullet"/>
      </w:pPr>
      <w:r>
        <w:t>What are the common symptoms of Cushing syndrome?</w:t>
      </w:r>
    </w:p>
    <w:p>
      <w:pPr>
        <w:pStyle w:val="ListBullet"/>
      </w:pPr>
      <w:r>
        <w:t>How is Cushing syndrome diagnosed?</w:t>
      </w:r>
    </w:p>
    <w:p>
      <w:pPr>
        <w:pStyle w:val="ListBullet"/>
      </w:pPr>
      <w:r>
        <w:t>What tests are used to evaluate Cushing syndrome?</w:t>
      </w:r>
    </w:p>
    <w:p>
      <w:pPr>
        <w:pStyle w:val="ListBullet"/>
      </w:pPr>
      <w:r>
        <w:t>Is Cushing syndrome the same as Cushing's disease?</w:t>
      </w:r>
    </w:p>
    <w:p>
      <w:pPr>
        <w:pStyle w:val="ListBullet"/>
      </w:pPr>
      <w:r>
        <w:t>What treatments are available for Cushing syndrome?</w:t>
      </w:r>
    </w:p>
    <w:p>
      <w:pPr>
        <w:pStyle w:val="ListBullet"/>
      </w:pPr>
      <w:r>
        <w:t>Are there lifestyle changes to manage Cushing syndrome?</w:t>
      </w:r>
    </w:p>
    <w:p>
      <w:pPr>
        <w:pStyle w:val="ListBullet"/>
      </w:pPr>
      <w:r>
        <w:t>What are the risk factors for developing Cushing syndrome?</w:t>
      </w:r>
    </w:p>
    <w:p>
      <w:pPr>
        <w:pStyle w:val="ListBullet"/>
      </w:pPr>
      <w:r>
        <w:t>Can Cushing syndrome be cured?</w:t>
      </w:r>
    </w:p>
    <w:p>
      <w:pPr>
        <w:pStyle w:val="ListBullet"/>
      </w:pPr>
      <w:r>
        <w:t>What complications can arise from untreated Cushing syndrome?</w:t>
      </w:r>
    </w:p>
    <w:p>
      <w:pPr>
        <w:pStyle w:val="ListBullet"/>
      </w:pPr>
      <w:r>
        <w:t>How is prognosis determined in Cushing syndrome?</w:t>
      </w:r>
    </w:p>
    <w:p>
      <w:pPr>
        <w:pStyle w:val="Heading1"/>
      </w:pPr>
      <w:r>
        <w:t>Learning Objectives</w:t>
      </w:r>
    </w:p>
    <w:p>
      <w:pPr>
        <w:pStyle w:val="ListBullet"/>
      </w:pPr>
      <w:r>
        <w:t>Define Cushing syndrome and differentiate it from Cushing's disease.</w:t>
      </w:r>
    </w:p>
    <w:p>
      <w:pPr>
        <w:pStyle w:val="ListBullet"/>
      </w:pPr>
      <w:r>
        <w:t>Describe the pathophysiology and causes of Cushing syndrome.</w:t>
      </w:r>
    </w:p>
    <w:p>
      <w:pPr>
        <w:pStyle w:val="ListBullet"/>
      </w:pPr>
      <w:r>
        <w:t>Identify common signs and symptoms associated with Cushing syndrome.</w:t>
      </w:r>
    </w:p>
    <w:p>
      <w:pPr>
        <w:pStyle w:val="ListBullet"/>
      </w:pPr>
      <w:r>
        <w:t>Explain the diagnostic tests used to evaluate Cushing syndrome.</w:t>
      </w:r>
    </w:p>
    <w:p>
      <w:pPr>
        <w:pStyle w:val="ListBullet"/>
      </w:pPr>
      <w:r>
        <w:t>Discuss treatment options including surgical, medical, and supportive care.</w:t>
      </w:r>
    </w:p>
    <w:p>
      <w:pPr>
        <w:pStyle w:val="ListBullet"/>
      </w:pPr>
      <w:r>
        <w:t>Recognize risk factors and potential complications of untreated Cushing syndrome.</w:t>
      </w:r>
    </w:p>
    <w:p>
      <w:pPr>
        <w:pStyle w:val="ListBullet"/>
      </w:pPr>
      <w:r>
        <w:t>Understand lifestyle considerations and safety precautions in managing Cushing syndrome.</w:t>
      </w:r>
    </w:p>
    <w:p>
      <w:pPr>
        <w:pStyle w:val="ListBullet"/>
      </w:pPr>
      <w:r>
        <w:t>Address common misconceptions related to the syndrome.</w:t>
      </w:r>
    </w:p>
    <w:p>
      <w:pPr>
        <w:pStyle w:val="Heading1"/>
      </w:pPr>
      <w:r>
        <w:t>Definition</w:t>
      </w:r>
    </w:p>
    <w:p>
      <w:r>
        <w:t>Cushing syndrome is a hormonal disorder resulting from prolonged exposure to excessive levels of cortisol, a glucocorticoid hormone produced by the adrenal cortex. It leads to significant metabolic, cardiovascular, and immunologic changes.</w:t>
      </w:r>
    </w:p>
    <w:p>
      <w:pPr>
        <w:pStyle w:val="Heading1"/>
      </w:pPr>
      <w:r>
        <w:t>Why This Matters</w:t>
      </w:r>
    </w:p>
    <w:p>
      <w:r>
        <w:t>Understanding Cushing syndrome is essential because excessive cortisol disrupts numerous body systems, causing serious health problems if untreated. Early recognition and proper management can improve quality of life and reduce risks of complications such as diabetes, osteoporosis, and cardiovascular disease.</w:t>
      </w:r>
    </w:p>
    <w:p>
      <w:pPr>
        <w:pStyle w:val="Heading1"/>
      </w:pPr>
      <w:r>
        <w:t>Overview and Definition of Cushing Syndrome</w:t>
      </w:r>
    </w:p>
    <w:p>
      <w:r>
        <w:t>Cushing syndrome is a clinical condition marked by excessive cortisol levels in the body over a prolonged period. The syndrome encompasses a wide range of symptoms and signs resulting from this hypercortisolism. It is distinct from Cushing's disease, which specifically refers to cortisol excess caused by an ACTH-secreting pituitary adenoma. Causes of Cushing syndrome include endogenous overproduction of cortisol by the adrenal glands, ACTH-dependent mechanisms (like pituitary adenomas or ectopic ACTH-producing tumors), and exogenous administration of glucocorticoids. The excess cortisol leads to multi-systemic effects, often presenting a diagnostic challenge due to overlapping symptoms with other disorders.</w:t>
      </w:r>
    </w:p>
    <w:p>
      <w:pPr>
        <w:pStyle w:val="Heading1"/>
      </w:pPr>
      <w:r>
        <w:t>Physiology and Pathophysiology of Cortisol Regulation</w:t>
      </w:r>
    </w:p>
    <w:p>
      <w:r>
        <w:t>Cortisol is produced by the adrenal cortex under regulation of the hypothalamic-pituitary-adrenal (HPA) axis. The hypothalamus secretes corticotropin-releasing hormone (CRH), stimulating the pituitary gland to release adrenocorticotropic hormone (ACTH), which in turn prompts the adrenal glands to secrete cortisol. Cortisol exerts negative feedback on both the hypothalamus and pituitary to regulate its own production. In Cushing syndrome, this feedback loop is disrupted either by autonomous cortisol secretion, excessive ACTH production, or external glucocorticoid administration, leading to prolonged cortisol elevation. This imbalance affects metabolism, immune function, and cardiovascular regulation.</w:t>
      </w:r>
    </w:p>
    <w:p>
      <w:pPr>
        <w:pStyle w:val="Heading1"/>
      </w:pPr>
      <w:r>
        <w:t>Causes and Risk Factors of Cushing Syndrome</w:t>
      </w:r>
    </w:p>
    <w:p>
      <w:r>
        <w:t>Cushing syndrome can be caused by diverse mechanisms categorized into ACTH-dependent and ACTH-independent causes. The most common cause of endogenous Cushing syndrome is Cushing's disease, due to pituitary adenomas producing excess ACTH. Ectopic ACTH secretion from non-pituitary tumors (e.g., small-cell lung carcinoma) is another ACTH-dependent cause. ACTH-independent causes include adrenal adenomas or carcinomas that autonomously produce cortisol. Exogenous glucocorticoid usage, such as high-dose steroids for medical treatments, remains a frequent iatrogenic cause. Risk factors vary depending on the etiology but include prolonged steroid therapy, adrenal or pituitary tumors, and certain genetic syndromes.</w:t>
      </w:r>
    </w:p>
    <w:p>
      <w:pPr>
        <w:pStyle w:val="Heading1"/>
      </w:pPr>
      <w:r>
        <w:t>Signs and Symptoms of Cushing Syndrome</w:t>
      </w:r>
    </w:p>
    <w:p>
      <w:r>
        <w:t>Patients with Cushing syndrome often present with a combination of physical and psychological signs due to cortisol excess. Characteristic features include central (truncal) obesity, moon face, supraclavicular fat pads, and purple striae on the abdomen. Muscle weakness, osteoporosis, hypertension, glucose intolerance or diabetes, skin thinning, easy bruising, and hirsutism in females are also common. Psychological symptoms like depression, anxiety, and cognitive changes can occur. The symptom onset is usually gradual but can be acute in some presentations.</w:t>
      </w:r>
    </w:p>
    <w:p>
      <w:pPr>
        <w:pStyle w:val="Heading1"/>
      </w:pPr>
      <w:r>
        <w:t>Diagnostic Evaluation of Cushing Syndrome</w:t>
      </w:r>
    </w:p>
    <w:p>
      <w:r>
        <w:t>Diagnosing Cushing syndrome involves biochemical confirmation of cortisol excess followed by determination of the cause. Common initial screening tests include 24-hour urinary free cortisol measurement, late-night salivary cortisol testing, and low-dose dexamethasone suppression test. Elevated results warrant further tests such as plasma ACTH levels and high-dose dexamethasone suppression tests. Imaging studies are utilized once biochemical diagnosis is confirmed, including pituitary MRI to detect adenomas, and adrenal CT or MRI to identify adrenal tumors. Differential diagnosis includes pseudo-Cushing states such as depression or alcohol use.</w:t>
      </w:r>
    </w:p>
    <w:p>
      <w:pPr>
        <w:pStyle w:val="Heading1"/>
      </w:pPr>
      <w:r>
        <w:t>Differences between Cushing Syndrome and Cushing's Disease</w:t>
      </w:r>
    </w:p>
    <w:p>
      <w:r>
        <w:t>Although the terms are sometimes used interchangeably, they are not identical. Cushing syndrome describes the clinical state of cortisol excess regardless of cause, whereas Cushing's disease refers specifically to the subset caused by a pituitary adenoma secreting ACTH. Cushing's disease accounts for approximately 70% of endogenous Cushing syndrome cases. Distinguishing these conditions is critical for directing appropriate treatment strategies, as pituitary surgery is the preferred therapy for Cushing's disease, while adrenal tumors require adrenalectomy.</w:t>
      </w:r>
    </w:p>
    <w:p>
      <w:pPr>
        <w:pStyle w:val="Heading1"/>
      </w:pPr>
      <w:r>
        <w:t>Treatment Approaches for Cushing Syndrome</w:t>
      </w:r>
    </w:p>
    <w:p>
      <w:r>
        <w:t>Treatment depends on the underlying cause of cortisol excess. Surgical resection of the source tumor is the primary curative approach: transsphenoidal surgery for pituitary adenomas causing Cushing's disease, adrenalectomy for adrenal tumors, or removal of ectopic ACTH producing tumors. When surgery is contraindicated or incomplete, medical therapies include steroidogenesis inhibitors (ketoconazole, metyrapone), glucocorticoid receptor antagonists (mifepristone), and pituitary-targeting drugs (pasireotide). Radiation therapy may be used for residual pituitary tumors. Supportive care addresses comorbidities such as hypertension and diabetes. Postoperative monitoring is essential due to risk of adrenal insufficiency.</w:t>
      </w:r>
    </w:p>
    <w:p>
      <w:pPr>
        <w:pStyle w:val="Heading1"/>
      </w:pPr>
      <w:r>
        <w:t>Lifestyle and Supportive Management</w:t>
      </w:r>
    </w:p>
    <w:p>
      <w:r>
        <w:t>While pharmacological and surgical treatments address the root cause of Cushing syndrome, lifestyle modifications can alleviate symptoms and improve quality of life. Patients are advised to follow a balanced diet rich in calcium and vitamin D to counteract osteoporosis risk, maintain appropriate physical activity to reduce muscle loss and improve cardiovascular health, and adopt stress management techniques. Monitoring blood pressure and blood sugar is important, as is regular follow-up with healthcare providers for early detection of complications. Psychological support may be necessary due to mood disturbances associated with the disorder.</w:t>
      </w:r>
    </w:p>
    <w:p>
      <w:pPr>
        <w:pStyle w:val="Heading1"/>
      </w:pPr>
      <w:r>
        <w:t>Potential Complications and Long-Term Outcomes</w:t>
      </w:r>
    </w:p>
    <w:p>
      <w:r>
        <w:t>If untreated or inadequately treated, Cushing syndrome can lead to serious complications such as type 2 diabetes mellitus, hypertension, osteoporosis with fractures, cardiovascular disease, infections due to immunosuppression, and neuropsychiatric disorders. Mortality rates are elevated in patients with active disease, primarily from cardiovascular causes. Even after treatment, patients may experience persistent or recurrent symptoms, necessitating long-term surveillance. Early diagnosis and intervention significantly improve prognosis and reduce morbidity.</w:t>
      </w:r>
    </w:p>
    <w:p>
      <w:pPr>
        <w:pStyle w:val="Heading1"/>
      </w:pPr>
      <w:r>
        <w:t>Common Misconceptions about Cushing Syndrome</w:t>
      </w:r>
    </w:p>
    <w:p>
      <w:r>
        <w:t>A frequent misconception is that all cases of Cushing syndrome are due to exogenous steroid use; while iatrogenic causes are common, endogenous mechanisms are clinically significant. Another misunderstanding is equating Cushing syndrome solely with obesity; although weight gain is typical, specific fat redistribution and additional symptoms distinguish it. Patients may also believe the syndrome is easily cured, but treatment can be complex with risk of recurrence and side effects. It is important to separate Cushing syndrome from pseudo-Cushing states which mimic symptoms but do not involve true cortisol excess.</w:t>
      </w:r>
    </w:p>
    <w:p>
      <w:pPr>
        <w:pStyle w:val="Heading1"/>
      </w:pPr>
      <w:r>
        <w:t>Safety Concerns and Monitoring during Treatment</w:t>
      </w:r>
    </w:p>
    <w:p>
      <w:r>
        <w:t>Safety monitoring during treatment for Cushing syndrome is vital due to risks of adrenal insufficiency following tumor removal or reduction of cortisol production. Abrupt cessation of glucocorticoid therapy can precipitate adrenal crisis, requiring gradual tapering under medical supervision. Medical treatments may have adverse effects such as hepatotoxicity (ketoconazole), hypokalemia (metyrapone), or HPA axis suppression. Regular follow-up with clinical and biochemical assessment is necessary to balance effective cortisol control with minimizing side effects. Patient education enhances adherence and prompt reporting of symptoms indicative of complications.</w:t>
      </w:r>
    </w:p>
    <w:p>
      <w:pPr>
        <w:pStyle w:val="Heading1"/>
      </w:pPr>
      <w:r>
        <w:t>Practical Guidance</w:t>
      </w:r>
    </w:p>
    <w:p>
      <w:pPr>
        <w:pStyle w:val="ListBullet"/>
      </w:pPr>
      <w:r>
        <w:t>Seek medical evaluation if symptoms such as unexplained weight gain, purple stretch marks, muscle weakness, or high blood pressure occur.</w:t>
      </w:r>
    </w:p>
    <w:p>
      <w:pPr>
        <w:pStyle w:val="ListBullet"/>
      </w:pPr>
      <w:r>
        <w:t>Inform healthcare providers about any long-term steroid use as it can cause Cushing syndrome.</w:t>
      </w:r>
    </w:p>
    <w:p>
      <w:pPr>
        <w:pStyle w:val="ListBullet"/>
      </w:pPr>
      <w:r>
        <w:t>Follow prescribed testing protocols including urine, saliva, and blood tests for accurate diagnosis.</w:t>
      </w:r>
    </w:p>
    <w:p>
      <w:pPr>
        <w:pStyle w:val="ListBullet"/>
      </w:pPr>
      <w:r>
        <w:t>Discuss surgical and medical treatment options thoroughly with endocrinologists to select the best individualized approach.</w:t>
      </w:r>
    </w:p>
    <w:p>
      <w:pPr>
        <w:pStyle w:val="ListBullet"/>
      </w:pPr>
      <w:r>
        <w:t>Adhere strictly to medication regimens to prevent cortisol fluctuations and associated complications.</w:t>
      </w:r>
    </w:p>
    <w:p>
      <w:pPr>
        <w:pStyle w:val="ListBullet"/>
      </w:pPr>
      <w:r>
        <w:t>Incorporate lifestyle changes focused on bone health, cardiovascular fitness, and mental well-being.</w:t>
      </w:r>
    </w:p>
    <w:p>
      <w:pPr>
        <w:pStyle w:val="ListBullet"/>
      </w:pPr>
      <w:r>
        <w:t>Attend regular follow-up appointments for monitoring cortisol levels and detecting potential recurrence.</w:t>
      </w:r>
    </w:p>
    <w:p>
      <w:pPr>
        <w:pStyle w:val="ListBullet"/>
      </w:pPr>
      <w:r>
        <w:t>Do not abruptly stop corticosteroid medications without medical advice to avoid adrenal crisis.</w:t>
      </w:r>
    </w:p>
    <w:p>
      <w:pPr>
        <w:pStyle w:val="Heading1"/>
      </w:pPr>
      <w:r>
        <w:t>Safety Notes</w:t>
      </w:r>
    </w:p>
    <w:p>
      <w:pPr>
        <w:pStyle w:val="ListBullet"/>
      </w:pPr>
      <w:r>
        <w:t>Avoid sudden discontinuation of glucocorticoid therapy to prevent adrenal insufficiency.</w:t>
      </w:r>
    </w:p>
    <w:p>
      <w:pPr>
        <w:pStyle w:val="ListBullet"/>
      </w:pPr>
      <w:r>
        <w:t>Monitor liver function regularly if using ketoconazole or other steroidogenesis inhibitors.</w:t>
      </w:r>
    </w:p>
    <w:p>
      <w:pPr>
        <w:pStyle w:val="ListBullet"/>
      </w:pPr>
      <w:r>
        <w:t>Be vigilant for signs of infection due to immunosuppression associated with Cushing syndrome.</w:t>
      </w:r>
    </w:p>
    <w:p>
      <w:pPr>
        <w:pStyle w:val="ListBullet"/>
      </w:pPr>
      <w:r>
        <w:t>Report new or worsening symptoms promptly to healthcare providers for timely adjustment of therapy.</w:t>
      </w:r>
    </w:p>
    <w:p>
      <w:pPr>
        <w:pStyle w:val="ListBullet"/>
      </w:pPr>
      <w:r>
        <w:t>Maintain communication with your healthcare team if planning pregnancy or experiencing other health changes.</w:t>
      </w:r>
    </w:p>
    <w:p>
      <w:pPr>
        <w:pStyle w:val="Heading1"/>
      </w:pPr>
      <w:r>
        <w:t>Common Misconceptions</w:t>
      </w:r>
    </w:p>
    <w:p>
      <w:r>
        <w:rPr>
          <w:b/>
        </w:rPr>
        <w:t xml:space="preserve">Misconception: </w:t>
      </w:r>
      <w:r>
        <w:t>Cushing syndrome is only caused by taking too many steroids.</w:t>
      </w:r>
    </w:p>
    <w:p>
      <w:r>
        <w:rPr>
          <w:b/>
        </w:rPr>
        <w:t xml:space="preserve">Reality: </w:t>
      </w:r>
      <w:r>
        <w:t>While exogenous glucocorticoids are a common cause, many cases result from tumors producing excess cortisol or ACTH endogenously.</w:t>
      </w:r>
    </w:p>
    <w:p>
      <w:r>
        <w:rPr>
          <w:b/>
        </w:rPr>
        <w:t xml:space="preserve">Misconception: </w:t>
      </w:r>
      <w:r>
        <w:t>Only people who are overweight have Cushing syndrome.</w:t>
      </w:r>
    </w:p>
    <w:p>
      <w:r>
        <w:rPr>
          <w:b/>
        </w:rPr>
        <w:t xml:space="preserve">Reality: </w:t>
      </w:r>
      <w:r>
        <w:t>Although weight gain is a feature, Cushing syndrome involves specific patterns of fat distribution and multiple other symptoms.</w:t>
      </w:r>
    </w:p>
    <w:p>
      <w:r>
        <w:rPr>
          <w:b/>
        </w:rPr>
        <w:t xml:space="preserve">Misconception: </w:t>
      </w:r>
      <w:r>
        <w:t>Once treated, Cushing syndrome is always completely cured with no further issues.</w:t>
      </w:r>
    </w:p>
    <w:p>
      <w:r>
        <w:rPr>
          <w:b/>
        </w:rPr>
        <w:t xml:space="preserve">Reality: </w:t>
      </w:r>
      <w:r>
        <w:t>Treatment can be complex, and some patients may have persistent symptoms or recurrence requiring ongoing management.</w:t>
      </w:r>
    </w:p>
    <w:p>
      <w:pPr>
        <w:pStyle w:val="Heading1"/>
      </w:pPr>
      <w:r>
        <w:t>Clinical Pearls</w:t>
      </w:r>
    </w:p>
    <w:p>
      <w:pPr>
        <w:pStyle w:val="ListNumber"/>
      </w:pPr>
      <w:r>
        <w:t>Consider Cushing syndrome in patients with unexplained hypertension and early-onset diabetes.</w:t>
      </w:r>
    </w:p>
    <w:p>
      <w:pPr>
        <w:pStyle w:val="ListNumber"/>
      </w:pPr>
      <w:r>
        <w:t>24-hour urinary free cortisol is a key screening test but can be affected by renal function and collection errors.</w:t>
      </w:r>
    </w:p>
    <w:p>
      <w:pPr>
        <w:pStyle w:val="ListNumber"/>
      </w:pPr>
      <w:r>
        <w:t>Late-night salivary cortisol testing offers a non-invasive method for detecting abnormal cortisol rhythms.</w:t>
      </w:r>
    </w:p>
    <w:p>
      <w:pPr>
        <w:pStyle w:val="ListNumber"/>
      </w:pPr>
      <w:r>
        <w:t>Differentiating between ACTH-dependent and ACTH-independent causes directs further diagnostic imaging.</w:t>
      </w:r>
    </w:p>
    <w:p>
      <w:pPr>
        <w:pStyle w:val="ListNumber"/>
      </w:pPr>
      <w:r>
        <w:t>Postoperative adrenal insufficiency requires careful glucocorticoid replacement and tapering.</w:t>
      </w:r>
    </w:p>
    <w:p>
      <w:pPr>
        <w:pStyle w:val="Heading1"/>
      </w:pPr>
      <w:r>
        <w:t>Key Takeaways</w:t>
      </w:r>
    </w:p>
    <w:p>
      <w:pPr>
        <w:pStyle w:val="ListBullet"/>
      </w:pPr>
      <w:r>
        <w:t>Cushing syndrome results from prolonged exposure to high cortisol levels affecting multiple organ systems.</w:t>
      </w:r>
    </w:p>
    <w:p>
      <w:pPr>
        <w:pStyle w:val="ListBullet"/>
      </w:pPr>
      <w:r>
        <w:t>Both endogenous (pituitary, adrenal, ectopic tumors) and exogenous glucocorticoid sources cause Cushing syndrome.</w:t>
      </w:r>
    </w:p>
    <w:p>
      <w:pPr>
        <w:pStyle w:val="ListBullet"/>
      </w:pPr>
      <w:r>
        <w:t>Diagnosis requires biochemical tests and imaging to confirm cortisol excess and identify the cause.</w:t>
      </w:r>
    </w:p>
    <w:p>
      <w:pPr>
        <w:pStyle w:val="ListBullet"/>
      </w:pPr>
      <w:r>
        <w:t>Cushing's disease is a specific form caused by pituitary ACTH-secreting adenomas.</w:t>
      </w:r>
    </w:p>
    <w:p>
      <w:pPr>
        <w:pStyle w:val="ListBullet"/>
      </w:pPr>
      <w:r>
        <w:t>Treatment often involves surgical removal of causative tumors, with medical therapy as adjunct or alternative.</w:t>
      </w:r>
    </w:p>
    <w:p>
      <w:pPr>
        <w:pStyle w:val="ListBullet"/>
      </w:pPr>
      <w:r>
        <w:t>Early diagnosis and management reduce risks of severe complications including diabetes and cardiovascular disease.</w:t>
      </w:r>
    </w:p>
    <w:p>
      <w:pPr>
        <w:pStyle w:val="ListBullet"/>
      </w:pPr>
      <w:r>
        <w:t>Lifestyle modifications support treatment but do not replace medical or surgical interventions.</w:t>
      </w:r>
    </w:p>
    <w:p>
      <w:pPr>
        <w:pStyle w:val="ListBullet"/>
      </w:pPr>
      <w:r>
        <w:t>Close monitoring is essential to manage treatment side effects and prevent adrenal insufficiency.</w:t>
      </w:r>
    </w:p>
    <w:p>
      <w:pPr>
        <w:pStyle w:val="Heading1"/>
      </w:pPr>
      <w:r>
        <w:t>Glossary</w:t>
      </w:r>
    </w:p>
    <w:p>
      <w:r>
        <w:rPr>
          <w:b/>
        </w:rPr>
        <w:t xml:space="preserve">Cushing syndrome: </w:t>
      </w:r>
      <w:r>
        <w:t>A disorder caused by excessive cortisol levels in the body from various sources, leading to characteristic symptoms and health problems.</w:t>
      </w:r>
    </w:p>
    <w:p>
      <w:r>
        <w:rPr>
          <w:b/>
        </w:rPr>
        <w:t xml:space="preserve">Cortisol: </w:t>
      </w:r>
      <w:r>
        <w:t>A steroid hormone produced by the adrenal glands that regulates metabolism, immune response, and stress.</w:t>
      </w:r>
    </w:p>
    <w:p>
      <w:r>
        <w:rPr>
          <w:b/>
        </w:rPr>
        <w:t xml:space="preserve">Hypothalamic-pituitary-adrenal (HPA) axis: </w:t>
      </w:r>
      <w:r>
        <w:t>The system involving the hypothalamus, pituitary gland, and adrenal glands that controls cortisol production.</w:t>
      </w:r>
    </w:p>
    <w:p>
      <w:r>
        <w:rPr>
          <w:b/>
        </w:rPr>
        <w:t xml:space="preserve">Adrenocorticotropic hormone (ACTH): </w:t>
      </w:r>
      <w:r>
        <w:t>A hormone released by the pituitary gland that stimulates cortisol production in the adrenal glands.</w:t>
      </w:r>
    </w:p>
    <w:p>
      <w:r>
        <w:rPr>
          <w:b/>
        </w:rPr>
        <w:t xml:space="preserve">Glucocorticoids: </w:t>
      </w:r>
      <w:r>
        <w:t>A class of steroid hormones including cortisol, involved in metabolism and immune regulation, used medically to reduce inflammation.</w:t>
      </w:r>
    </w:p>
    <w:p>
      <w:r>
        <w:rPr>
          <w:b/>
        </w:rPr>
        <w:t xml:space="preserve">Pituitary adenoma: </w:t>
      </w:r>
      <w:r>
        <w:t>A benign tumor of the pituitary gland that can secrete excess hormones like ACTH.</w:t>
      </w:r>
    </w:p>
    <w:p>
      <w:r>
        <w:rPr>
          <w:b/>
        </w:rPr>
        <w:t xml:space="preserve">Ectopic ACTH secretion: </w:t>
      </w:r>
      <w:r>
        <w:t>Production of ACTH by non-pituitary tumors such as lung cancers, causing cortisol excess.</w:t>
      </w:r>
    </w:p>
    <w:p>
      <w:r>
        <w:rPr>
          <w:b/>
        </w:rPr>
        <w:t xml:space="preserve">Dexamethasone suppression test: </w:t>
      </w:r>
      <w:r>
        <w:t>A diagnostic test to assess cortisol production by administering dexamethasone and measuring cortisol response.</w:t>
      </w:r>
    </w:p>
    <w:p>
      <w:pPr>
        <w:pStyle w:val="Heading1"/>
      </w:pPr>
      <w:r>
        <w:t>Related Modules</w:t>
      </w:r>
    </w:p>
    <w:p>
      <w:pPr>
        <w:pStyle w:val="ListBullet"/>
      </w:pPr>
      <w:r>
        <w:t>COND-010</w:t>
      </w:r>
    </w:p>
    <w:p>
      <w:pPr>
        <w:pStyle w:val="ListBullet"/>
      </w:pPr>
      <w:r>
        <w:t>COND-072</w:t>
      </w:r>
    </w:p>
    <w:p>
      <w:pPr>
        <w:pStyle w:val="ListBullet"/>
      </w:pPr>
      <w:r>
        <w:t>COND-034</w:t>
      </w:r>
    </w:p>
    <w:p>
      <w:pPr>
        <w:pStyle w:val="Heading1"/>
      </w:pPr>
      <w:r>
        <w:t>Illustration Specifications</w:t>
      </w:r>
    </w:p>
    <w:p>
      <w:pPr>
        <w:pStyle w:val="Heading2"/>
      </w:pPr>
      <w:r>
        <w:t>ILL-CUSH-01 - HPA Axis and Cortisol Regulation</w:t>
      </w:r>
    </w:p>
    <w:p>
      <w:r>
        <w:t>Type: Diagram</w:t>
      </w:r>
    </w:p>
    <w:p>
      <w:r>
        <w:t>A schematic representation of the hypothalamic-pituitary-adrenal axis showing normal cortisol regulation and the disruption seen in Cushing syndrome.</w:t>
      </w:r>
    </w:p>
    <w:p>
      <w:r>
        <w:t>Alt text: Diagram of the hypothalamus, pituitary gland, adrenal glands, and feedback loops regulating cortisol levels.</w:t>
      </w:r>
    </w:p>
    <w:p>
      <w:pPr>
        <w:pStyle w:val="Heading2"/>
      </w:pPr>
      <w:r>
        <w:t>ILL-CUSH-02 - Common Physical Features of Cushing Syndrome</w:t>
      </w:r>
    </w:p>
    <w:p>
      <w:r>
        <w:t>Type: Photographic series</w:t>
      </w:r>
    </w:p>
    <w:p>
      <w:r>
        <w:t>Images highlighting typical physical signs such as moon face, purple abdominal striae, and central obesity in patients with Cushing syndrome.</w:t>
      </w:r>
    </w:p>
    <w:p>
      <w:r>
        <w:t>Alt text: Photographs showing facial rounding, stretch marks, and fat distribution characteristic of Cushing syndrome.</w:t>
      </w:r>
    </w:p>
    <w:p>
      <w:pPr>
        <w:pStyle w:val="Heading2"/>
      </w:pPr>
      <w:r>
        <w:t>ILL-CUSH-03 - Diagnostic Testing Flowchart for Cushing Syndrome</w:t>
      </w:r>
    </w:p>
    <w:p>
      <w:r>
        <w:t>Type: Flowchart</w:t>
      </w:r>
    </w:p>
    <w:p>
      <w:r>
        <w:t>An algorithm guiding clinicians through biochemical testing steps and imaging for diagnosing Cushing syndrome.</w:t>
      </w:r>
    </w:p>
    <w:p>
      <w:r>
        <w:t>Alt text: Flowchart of tests including urinary cortisol, salivary cortisol, ACTH measurement and imaging modalities.</w:t>
      </w:r>
    </w:p>
    <w:p>
      <w:pPr>
        <w:pStyle w:val="Heading2"/>
      </w:pPr>
      <w:r>
        <w:t>ILL-CUSH-04 - Treatment Modalities for Cushing Syndrome</w:t>
      </w:r>
    </w:p>
    <w:p>
      <w:r>
        <w:t>Type: Infographic</w:t>
      </w:r>
    </w:p>
    <w:p>
      <w:r>
        <w:t>Visual summary of surgical, medical, and supportive treatments available for patients with different causes of Cushing syndrome.</w:t>
      </w:r>
    </w:p>
    <w:p>
      <w:r>
        <w:t>Alt text: Illustration showing types of surgery, medications, and lifestyle changes to manage Cushing syndrome.</w:t>
      </w:r>
    </w:p>
    <w:p>
      <w:pPr>
        <w:pStyle w:val="Heading1"/>
      </w:pPr>
      <w:r>
        <w:t>References</w:t>
      </w:r>
    </w:p>
    <w:p>
      <w:pPr>
        <w:pStyle w:val="ListBullet"/>
      </w:pPr>
      <w:r>
        <w:t>Cushing Syndrome: Diagnosis and Differential Diagnosis | Endocrine Society | 2015 | Unverified | Unverified</w:t>
      </w:r>
    </w:p>
    <w:p>
      <w:pPr>
        <w:pStyle w:val="ListBullet"/>
      </w:pPr>
      <w:r>
        <w:t>Consensus on Diagnosis and Management of Cushing's Disease | The Society for Endocrinology | 2020 | Unverified | Unverified</w:t>
      </w:r>
    </w:p>
    <w:p>
      <w:pPr>
        <w:pStyle w:val="ListBullet"/>
      </w:pPr>
      <w:r>
        <w:t>Endocrinology: Adult and Pediatric, 7th Edition | J. L. Jameson, L. J. De Groot (Editors)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