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MED-045 - Heart Failure Medicines</w:t>
      </w:r>
    </w:p>
    <w:p>
      <w:r>
        <w:rPr>
          <w:i/>
        </w:rPr>
        <w:t>Uses, mechanisms, benefits, side effects, interactions, monitoring, and safety related to heart failure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Diagnosis, Treatment Initiation, Maintenance,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failure, medications, cardiovascular drugs, ACE inhibitors, beta blockers, diuretics, ARNI, aldosterone antagonists,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failure medicines encompass a range of pharmacological treatments used to manage symptoms, improve quality of life, reduce hospitalizations, and increase survival in patients with heart failure—a clinical syndrome characterized by the heart's inability to supply sufficient blood flow to meet the body's needs. The most widely used medication classes include angiotensin-converting enzyme (ACE) inhibitors, beta-adrenergic blockers (beta blockers), diuretics, aldosterone antagonists, and angiotensin receptor-neprilysin inhibitors (ARNI). These medicines act through diverse mechanisms, such as reducing blood pressure and heart workload, promoting sodium and water excretion to reduce fluid overload, and blocking maladaptive neurohormonal pathways like the renin-angiotensin-aldosterone system (RAAS) and sympathetic nervous system. Practical relevance extends from symptom management to mortality reduction. For example, ACE inhibitors and beta blockers have robust evidence supporting their use in reducing mortality and hospitalizations, while diuretics primarily alleviate fluid retention symptoms. Major synonyms for these drugs include ACE inhibitors (e.g., lisinopril), beta blockers (e.g., carvedilol, metoprolol), and mineralocorticoid receptor antagonists (aldosterone antagonists, e.g., spironolactone). Limitations of therapy may involve side effects such as hypotension, kidney impairment, electrolyte imbalances, and bradycardia, requiring regular monitoring. Safety considerations include awareness of drug interactions, contraindications (e.g., pregnancy for certain drugs), and patient-specific factors like renal function. Emerging agents and combination drugs, such as ARNIs, have added new options to the treatment landscape but require careful patient selection. Understanding the mechanisms, benefits, and potential risks of heart failure medicines supports informed decision-making by patients and clinicians alike.</w:t>
      </w:r>
    </w:p>
    <w:p>
      <w:pPr>
        <w:pStyle w:val="Heading1"/>
      </w:pPr>
      <w:r>
        <w:t>Customer Questions Answered</w:t>
      </w:r>
    </w:p>
    <w:p>
      <w:pPr>
        <w:pStyle w:val="ListBullet"/>
      </w:pPr>
      <w:r>
        <w:t>What are the main types of medications used to treat heart failure?</w:t>
      </w:r>
    </w:p>
    <w:p>
      <w:pPr>
        <w:pStyle w:val="ListBullet"/>
      </w:pPr>
      <w:r>
        <w:t>How do ACE inhibitors help in managing heart failure?</w:t>
      </w:r>
    </w:p>
    <w:p>
      <w:pPr>
        <w:pStyle w:val="ListBullet"/>
      </w:pPr>
      <w:r>
        <w:t>What are the common side effects of beta blockers?</w:t>
      </w:r>
    </w:p>
    <w:p>
      <w:pPr>
        <w:pStyle w:val="ListBullet"/>
      </w:pPr>
      <w:r>
        <w:t>Can heart failure medications interact with other drugs or supplements?</w:t>
      </w:r>
    </w:p>
    <w:p>
      <w:pPr>
        <w:pStyle w:val="ListBullet"/>
      </w:pPr>
      <w:r>
        <w:t>What is the importance of monitoring kidney function during heart failure treatment?</w:t>
      </w:r>
    </w:p>
    <w:p>
      <w:pPr>
        <w:pStyle w:val="ListBullet"/>
      </w:pPr>
      <w:r>
        <w:t>How do diuretics work in heart failure patients?</w:t>
      </w:r>
    </w:p>
    <w:p>
      <w:pPr>
        <w:pStyle w:val="ListBullet"/>
      </w:pPr>
      <w:r>
        <w:t>Are there any new or emerging drugs for heart failure treatment?</w:t>
      </w:r>
    </w:p>
    <w:p>
      <w:pPr>
        <w:pStyle w:val="ListBullet"/>
      </w:pPr>
      <w:r>
        <w:t>How do angiotensin receptor-neprilysin inhibitors (ARNI) differ from ACE inhibitors?</w:t>
      </w:r>
    </w:p>
    <w:p>
      <w:pPr>
        <w:pStyle w:val="ListBullet"/>
      </w:pPr>
      <w:r>
        <w:t>Why is adherence to heart failure medication important?</w:t>
      </w:r>
    </w:p>
    <w:p>
      <w:pPr>
        <w:pStyle w:val="ListBullet"/>
      </w:pPr>
      <w:r>
        <w:t>What are aldosterone antagonists and how do they benefit heart failure?</w:t>
      </w:r>
    </w:p>
    <w:p>
      <w:pPr>
        <w:pStyle w:val="ListBullet"/>
      </w:pPr>
      <w:r>
        <w:t>Can heart failure medicines improve survival or just relieve symptoms?</w:t>
      </w:r>
    </w:p>
    <w:p>
      <w:pPr>
        <w:pStyle w:val="ListBullet"/>
      </w:pPr>
      <w:r>
        <w:t>What precautions should be taken when starting heart failure medications?</w:t>
      </w:r>
    </w:p>
    <w:p>
      <w:pPr>
        <w:pStyle w:val="Heading1"/>
      </w:pPr>
      <w:r>
        <w:t>Learning Objectives</w:t>
      </w:r>
    </w:p>
    <w:p>
      <w:pPr>
        <w:pStyle w:val="ListBullet"/>
      </w:pPr>
      <w:r>
        <w:t>Identify the main classes of medications used to treat heart failure.</w:t>
      </w:r>
    </w:p>
    <w:p>
      <w:pPr>
        <w:pStyle w:val="ListBullet"/>
      </w:pPr>
      <w:r>
        <w:t>Explain the pharmacological mechanisms by which heart failure medicines exert their effects.</w:t>
      </w:r>
    </w:p>
    <w:p>
      <w:pPr>
        <w:pStyle w:val="ListBullet"/>
      </w:pPr>
      <w:r>
        <w:t>Understand the clinical benefits of these medications, including symptom relief and survival improvement.</w:t>
      </w:r>
    </w:p>
    <w:p>
      <w:pPr>
        <w:pStyle w:val="ListBullet"/>
      </w:pPr>
      <w:r>
        <w:t>Recognize common side effects and drug interactions associated with heart failure drugs.</w:t>
      </w:r>
    </w:p>
    <w:p>
      <w:pPr>
        <w:pStyle w:val="ListBullet"/>
      </w:pPr>
      <w:r>
        <w:t>Describe key monitoring parameters to ensure safe and effective use of heart failure medicines.</w:t>
      </w:r>
    </w:p>
    <w:p>
      <w:pPr>
        <w:pStyle w:val="ListBullet"/>
      </w:pPr>
      <w:r>
        <w:t>Discuss practical considerations for initiating and maintaining heart failure pharmacotherapy.</w:t>
      </w:r>
    </w:p>
    <w:p>
      <w:pPr>
        <w:pStyle w:val="ListBullet"/>
      </w:pPr>
      <w:r>
        <w:t>Clarify misconceptions about the role and safety of heart failure medications.</w:t>
      </w:r>
    </w:p>
    <w:p>
      <w:pPr>
        <w:pStyle w:val="ListBullet"/>
      </w:pPr>
      <w:r>
        <w:t>Review emerging therapies and their place in current treatment guidelines.</w:t>
      </w:r>
    </w:p>
    <w:p>
      <w:pPr>
        <w:pStyle w:val="Heading1"/>
      </w:pPr>
      <w:r>
        <w:t>Definition</w:t>
      </w:r>
    </w:p>
    <w:p>
      <w:r>
        <w:t>Heart failure medicines are pharmacological agents used to manage heart failure, a chronic condition where the heart muscle is unable to pump sufficient blood to meet the body's demands. These drugs aim to improve heart function, alleviate symptoms, prevent disease progression, and reduce the risk of hospitalization and death.</w:t>
      </w:r>
    </w:p>
    <w:p>
      <w:pPr>
        <w:pStyle w:val="Heading1"/>
      </w:pPr>
      <w:r>
        <w:t>Why This Matters</w:t>
      </w:r>
    </w:p>
    <w:p>
      <w:r>
        <w:t>Heart failure affects millions worldwide, with significant morbidity and mortality. Medications play a central role in managing this condition, directly influencing patient outcomes and quality of life. Understanding these medicines helps patients collaborate effectively with healthcare providers, optimize therapy benefits, and minimize risks.</w:t>
      </w:r>
    </w:p>
    <w:p>
      <w:pPr>
        <w:pStyle w:val="Heading1"/>
      </w:pPr>
      <w:r>
        <w:t>Overview of Heart Failure and Its Treatment</w:t>
      </w:r>
    </w:p>
    <w:p>
      <w:r>
        <w:t>Heart failure is a complex clinical syndrome characterized by the heart's reduced ability to pump blood effectively. The condition can result from structural or functional cardiac disorders. Treatment involves lifestyle changes, device therapy, and medications. Heart failure medicines address the underlying pathophysiological mechanisms, targeting neurohormonal pathways responsible for disease progression. These medications improve symptoms such as breathlessness and fatigue, reduce hospitalizations, and extend survival. Different classes of drugs are selected based on heart failure type, severity, and patient comorbidities.</w:t>
      </w:r>
    </w:p>
    <w:p>
      <w:pPr>
        <w:pStyle w:val="Heading1"/>
      </w:pPr>
      <w:r>
        <w:t>Angiotensin-Converting Enzyme (ACE) Inhibitors</w:t>
      </w:r>
    </w:p>
    <w:p>
      <w:r>
        <w:t>ACE inhibitors, such as lisinopril and enalapril, block the conversion of angiotensin I to angiotensin II, a potent vasoconstrictor. By inhibiting this pathway, ACE inhibitors reduce blood vessel constriction, lower blood pressure, and decrease heart workload. They also reduce aldosterone secretion, limiting sodium and water retention. Clinical trials have demonstrated that ACE inhibitors improve survival and reduce hospitalizations in heart failure patients with reduced ejection fraction. Common side effects include cough, hypotension, and elevated potassium levels (hyperkalemia). ACE inhibitors are contraindicated during pregnancy and require monitoring of kidney function and electrolytes.</w:t>
      </w:r>
    </w:p>
    <w:p>
      <w:pPr>
        <w:pStyle w:val="Heading1"/>
      </w:pPr>
      <w:r>
        <w:t>Beta-Adrenergic Blockers (Beta Blockers)</w:t>
      </w:r>
    </w:p>
    <w:p>
      <w:r>
        <w:t>Beta blockers, including carvedilol, metoprolol succinate, and bisoprolol, inhibit the effects of the sympathetic nervous system by blocking beta-adrenergic receptors. This action reduces heart rate, lowers blood pressure, and decreases myocardial oxygen demand, allowing the heart to work more efficiently. Beta blockers have demonstrated mortality benefits and symptom improvement in heart failure patients, particularly with reduced ejection fraction. Side effects may include fatigue, bradycardia (slow heart rate), and worsening asthma symptoms in susceptible individuals. Initiation and titration should be gradual under medical supervision.</w:t>
      </w:r>
    </w:p>
    <w:p>
      <w:pPr>
        <w:pStyle w:val="Heading1"/>
      </w:pPr>
      <w:r>
        <w:t>Diuretics</w:t>
      </w:r>
    </w:p>
    <w:p>
      <w:r>
        <w:t>Diuretics promote the excretion of sodium and water through the kidneys, reducing fluid overload and congestion often seen in heart failure. Loop diuretics (e.g., furosemide, bumetanide) are commonly used for symptomatic relief of edema and shortness of breath. Thiazide diuretics may be added if needed. While diuretics improve symptoms, they do not directly improve survival. Overuse can lead to dehydration, electrolyte imbalances, and kidney dysfunction, necessitating close monitoring. Patients should be aware of signs like dizziness or muscle cramps that may indicate complications.</w:t>
      </w:r>
    </w:p>
    <w:p>
      <w:pPr>
        <w:pStyle w:val="Heading1"/>
      </w:pPr>
      <w:r>
        <w:t>Aldosterone Antagonists (Mineralocorticoid Receptor Antagonists)</w:t>
      </w:r>
    </w:p>
    <w:p>
      <w:r>
        <w:t>Aldosterone antagonists, such as spironolactone and eplerenone, block the action of aldosterone, a hormone that promotes sodium retention and cardiac fibrosis. These agents reduce fluid retention and pathological cardiac remodeling, improving clinical outcomes. They have been shown to reduce mortality and hospitalizations in selected heart failure populations. Potential side effects include hyperkalemia (high potassium), hormonal effects like gynecomastia (breast enlargement in men), and kidney dysfunction. Regular blood tests are essential during therapy.</w:t>
      </w:r>
    </w:p>
    <w:p>
      <w:pPr>
        <w:pStyle w:val="Heading1"/>
      </w:pPr>
      <w:r>
        <w:t>Angiotensin Receptor-Neprilysin Inhibitors (ARNIs)</w:t>
      </w:r>
    </w:p>
    <w:p>
      <w:r>
        <w:t>ARNIs combine an angiotensin receptor blocker (ARB) with a neprilysin inhibitor (e.g., sacubitril/valsartan). Neprilysin inhibition increases levels of beneficial vasoactive peptides that cause vasodilation and natriuresis, while ARB blocks harmful angiotensin II effects. This combination results in reduced heart failure symptoms and improved survival compared to ACE inhibitors alone in patients with reduced ejection fraction. ARNIs require careful patient selection and monitoring for hypotension, kidney function, and potassium levels. Transition from ACE inhibitors to ARNIs requires a washout period to prevent angioedema risk.</w:t>
      </w:r>
    </w:p>
    <w:p>
      <w:pPr>
        <w:pStyle w:val="Heading1"/>
      </w:pPr>
      <w:r>
        <w:t>Drug Interactions and Safety Considerations</w:t>
      </w:r>
    </w:p>
    <w:p>
      <w:r>
        <w:t>Heart failure medicines interact with various other drugs, supplements, and medical conditions, which may alter their effectiveness or increase adverse effects. For example, combining ACE inhibitors or ARNIs with potassium-sparing diuretics heightens hyperkalemia risk. Non-steroidal anti-inflammatory drugs (NSAIDs) may reduce the efficacy of heart failure meds and increase kidney injury risk. Beta blockers can interact with other heart rate-lowering agents. Patients should inform healthcare providers of all medications and supplements. Regular monitoring of blood pressure, kidney function, electrolytes, and symptoms is vital to ensure safety and optimize treatment.</w:t>
      </w:r>
    </w:p>
    <w:p>
      <w:pPr>
        <w:pStyle w:val="Heading1"/>
      </w:pPr>
      <w:r>
        <w:t>Monitoring and Follow-Up During Heart Failure Medication Therapy</w:t>
      </w:r>
    </w:p>
    <w:p>
      <w:r>
        <w:t>Effective heart failure management includes regular clinical assessments and laboratory testing to monitor response and detect complications early. Key parameters include blood pressure, heart rate, weight, kidney function tests (serum creatinine, glomerular filtration rate), and electrolytes (especially potassium and sodium). Adjustments in drug dosages are often necessary depending on tolerance and lab results. Patients should be educated on symptom recognition—such as swelling, breathlessness, or dizziness—and report changes promptly. Close follow-up improves medication adherence, safety, and overall outcomes.</w:t>
      </w:r>
    </w:p>
    <w:p>
      <w:pPr>
        <w:pStyle w:val="Heading1"/>
      </w:pPr>
      <w:r>
        <w:t>Limitations and Challenges of Heart Failure Medicines</w:t>
      </w:r>
    </w:p>
    <w:p>
      <w:r>
        <w:t>While heart failure medications have transformed prognosis, some limitations exist. Not all patients tolerate certain drugs due to side effects or comorbid conditions like severe kidney disease. Some medicines require slow dose titration, delaying therapeutic benefit. Symptom relief may be incomplete, and disease progression can continue despite optimal therapy. Additionally, access to newer agents like ARNIs can be limited by cost or insurance coverage. Understanding these challenges helps tailor individualized treatment plans and sets realistic expectations.</w:t>
      </w:r>
    </w:p>
    <w:p>
      <w:pPr>
        <w:pStyle w:val="Heading1"/>
      </w:pPr>
      <w:r>
        <w:t>Emerging Therapies and Future Directions</w:t>
      </w:r>
    </w:p>
    <w:p>
      <w:r>
        <w:t>Recent advances include novel drug classes such as sodium-glucose co-transporter 2 (SGLT2) inhibitors, originally developed for diabetes but now shown to benefit heart failure patients by improving cardiac metabolism and fluid balance. Other experimental approaches target fibrosis, inflammation, and mitochondrial function. Personalized medicine based on genetic and biomarker profiles holds promise for optimizing therapy choices. Ongoing clinical trials continue to evaluate safety and efficacy of new drugs. Awareness of emerging treatments offers hope for enhanced management of heart failure in the future.</w:t>
      </w:r>
    </w:p>
    <w:p>
      <w:pPr>
        <w:pStyle w:val="Heading1"/>
      </w:pPr>
      <w:r>
        <w:t>Practical Guidance</w:t>
      </w:r>
    </w:p>
    <w:p>
      <w:pPr>
        <w:pStyle w:val="ListBullet"/>
      </w:pPr>
      <w:r>
        <w:t>Consult a healthcare provider before starting or changing heart failure medications.</w:t>
      </w:r>
    </w:p>
    <w:p>
      <w:pPr>
        <w:pStyle w:val="ListBullet"/>
      </w:pPr>
      <w:r>
        <w:t>Take medicines exactly as prescribed and do not stop them without medical advice.</w:t>
      </w:r>
    </w:p>
    <w:p>
      <w:pPr>
        <w:pStyle w:val="ListBullet"/>
      </w:pPr>
      <w:r>
        <w:t>Report any new symptoms such as swelling, shortness of breath, dizziness, or palpitations promptly.</w:t>
      </w:r>
    </w:p>
    <w:p>
      <w:pPr>
        <w:pStyle w:val="ListBullet"/>
      </w:pPr>
      <w:r>
        <w:t>Regularly attend follow-up appointments and laboratory monitoring to ensure safe and effective therapy.</w:t>
      </w:r>
    </w:p>
    <w:p>
      <w:pPr>
        <w:pStyle w:val="ListBullet"/>
      </w:pPr>
      <w:r>
        <w:t>Avoid over-the-counter medications or supplements without discussing them with your healthcare professional due to possible interactions.</w:t>
      </w:r>
    </w:p>
    <w:p>
      <w:pPr>
        <w:pStyle w:val="ListBullet"/>
      </w:pPr>
      <w:r>
        <w:t>Maintain a heart-healthy lifestyle including diet, exercise, and smoking cessation alongside medication.</w:t>
      </w:r>
    </w:p>
    <w:p>
      <w:pPr>
        <w:pStyle w:val="ListBullet"/>
      </w:pPr>
      <w:r>
        <w:t>Understand potential side effects and when to seek medical help.</w:t>
      </w:r>
    </w:p>
    <w:p>
      <w:pPr>
        <w:pStyle w:val="ListBullet"/>
      </w:pPr>
      <w:r>
        <w:t>Communicate openly about challenges with medication adherence or side effects.</w:t>
      </w:r>
    </w:p>
    <w:p>
      <w:pPr>
        <w:pStyle w:val="Heading1"/>
      </w:pPr>
      <w:r>
        <w:t>Safety Notes</w:t>
      </w:r>
    </w:p>
    <w:p>
      <w:pPr>
        <w:pStyle w:val="ListBullet"/>
      </w:pPr>
      <w:r>
        <w:t>Do not discontinue beta blockers or ACE inhibitors abruptly to avoid worsening heart failure.</w:t>
      </w:r>
    </w:p>
    <w:p>
      <w:pPr>
        <w:pStyle w:val="ListBullet"/>
      </w:pPr>
      <w:r>
        <w:t>Report symptoms of low blood pressure such as dizziness or fainting to your doctor.</w:t>
      </w:r>
    </w:p>
    <w:p>
      <w:pPr>
        <w:pStyle w:val="ListBullet"/>
      </w:pPr>
      <w:r>
        <w:t>Avoid potassium supplements unless advised, due to risk of hyperkalemia especially when on ACE inhibitors or aldosterone antagonists.</w:t>
      </w:r>
    </w:p>
    <w:p>
      <w:pPr>
        <w:pStyle w:val="ListBullet"/>
      </w:pPr>
      <w:r>
        <w:t>Inform your healthcare team about all other medications, including herbal supplements, to prevent drug interactions.</w:t>
      </w:r>
    </w:p>
    <w:p>
      <w:pPr>
        <w:pStyle w:val="ListBullet"/>
      </w:pPr>
      <w:r>
        <w:t>Pregnant women should avoid ACE inhibitors, ARBs, and ARNIs due to risk of fetal harm.</w:t>
      </w:r>
    </w:p>
    <w:p>
      <w:pPr>
        <w:pStyle w:val="Heading1"/>
      </w:pPr>
      <w:r>
        <w:t>Common Misconceptions</w:t>
      </w:r>
    </w:p>
    <w:p>
      <w:r>
        <w:rPr>
          <w:b/>
        </w:rPr>
        <w:t xml:space="preserve">Misconception: </w:t>
      </w:r>
      <w:r>
        <w:t>Heart failure medicines only relieve symptoms but do not affect survival.</w:t>
      </w:r>
    </w:p>
    <w:p>
      <w:r>
        <w:rPr>
          <w:b/>
        </w:rPr>
        <w:t xml:space="preserve">Reality: </w:t>
      </w:r>
      <w:r>
        <w:t>Many heart failure medications, including ACE inhibitors, beta blockers, and aldosterone antagonists, have been proven to reduce mortality and hospitalizations, improving overall survival.</w:t>
      </w:r>
    </w:p>
    <w:p>
      <w:r>
        <w:rPr>
          <w:b/>
        </w:rPr>
        <w:t xml:space="preserve">Misconception: </w:t>
      </w:r>
      <w:r>
        <w:t>If symptoms improve, heart failure medicines can be stopped.</w:t>
      </w:r>
    </w:p>
    <w:p>
      <w:r>
        <w:rPr>
          <w:b/>
        </w:rPr>
        <w:t xml:space="preserve">Reality: </w:t>
      </w:r>
      <w:r>
        <w:t>Heart failure is a chronic disease; stopping medications without medical guidance can result in symptom worsening and increased risk of complications.</w:t>
      </w:r>
    </w:p>
    <w:p>
      <w:r>
        <w:rPr>
          <w:b/>
        </w:rPr>
        <w:t xml:space="preserve">Misconception: </w:t>
      </w:r>
      <w:r>
        <w:t>All heart failure patients should take the same medicines.</w:t>
      </w:r>
    </w:p>
    <w:p>
      <w:r>
        <w:rPr>
          <w:b/>
        </w:rPr>
        <w:t xml:space="preserve">Reality: </w:t>
      </w:r>
      <w:r>
        <w:t>Treatment is individualized based on heart failure type, severity, comorbidities, and tolerance to medications.</w:t>
      </w:r>
    </w:p>
    <w:p>
      <w:pPr>
        <w:pStyle w:val="Heading1"/>
      </w:pPr>
      <w:r>
        <w:t>Clinical Pearls</w:t>
      </w:r>
    </w:p>
    <w:p>
      <w:pPr>
        <w:pStyle w:val="ListNumber"/>
      </w:pPr>
      <w:r>
        <w:t>Initiate heart failure medications at low doses and titrate gradually to reduce side effects.</w:t>
      </w:r>
    </w:p>
    <w:p>
      <w:pPr>
        <w:pStyle w:val="ListNumber"/>
      </w:pPr>
      <w:r>
        <w:t>Regularly monitor kidney function and electrolytes to prevent adverse effects.</w:t>
      </w:r>
    </w:p>
    <w:p>
      <w:pPr>
        <w:pStyle w:val="ListNumber"/>
      </w:pPr>
      <w:r>
        <w:t>Patient education improves adherence and recognition of medication side effects.</w:t>
      </w:r>
    </w:p>
    <w:p>
      <w:pPr>
        <w:pStyle w:val="ListNumber"/>
      </w:pPr>
      <w:r>
        <w:t>Combination therapy targeting different mechanisms improves clinical outcomes.</w:t>
      </w:r>
    </w:p>
    <w:p>
      <w:pPr>
        <w:pStyle w:val="ListNumber"/>
      </w:pPr>
      <w:r>
        <w:t>Avoid NSAIDs in heart failure patients unless advised by a healthcare provider.</w:t>
      </w:r>
    </w:p>
    <w:p>
      <w:pPr>
        <w:pStyle w:val="Heading1"/>
      </w:pPr>
      <w:r>
        <w:t>Key Takeaways</w:t>
      </w:r>
    </w:p>
    <w:p>
      <w:pPr>
        <w:pStyle w:val="ListBullet"/>
      </w:pPr>
      <w:r>
        <w:t>Heart failure medicines include ACE inhibitors, beta blockers, diuretics, aldosterone antagonists, and ARNIs, each with unique mechanisms.</w:t>
      </w:r>
    </w:p>
    <w:p>
      <w:pPr>
        <w:pStyle w:val="ListBullet"/>
      </w:pPr>
      <w:r>
        <w:t>Medications improve symptoms, reduce hospitalizations, and many decrease mortality in heart failure.</w:t>
      </w:r>
    </w:p>
    <w:p>
      <w:pPr>
        <w:pStyle w:val="ListBullet"/>
      </w:pPr>
      <w:r>
        <w:t>Monitoring kidney function, electrolytes, and blood pressure is essential during treatment.</w:t>
      </w:r>
    </w:p>
    <w:p>
      <w:pPr>
        <w:pStyle w:val="ListBullet"/>
      </w:pPr>
      <w:r>
        <w:t>Adherence to prescribed medication regimens is critical for optimal outcomes.</w:t>
      </w:r>
    </w:p>
    <w:p>
      <w:pPr>
        <w:pStyle w:val="ListBullet"/>
      </w:pPr>
      <w:r>
        <w:t>Side effects vary by medication class and require patient awareness and provider monitoring.</w:t>
      </w:r>
    </w:p>
    <w:p>
      <w:pPr>
        <w:pStyle w:val="ListBullet"/>
      </w:pPr>
      <w:r>
        <w:t>Drug interactions can affect efficacy and safety; disclose all medicines to healthcare providers.</w:t>
      </w:r>
    </w:p>
    <w:p>
      <w:pPr>
        <w:pStyle w:val="ListBullet"/>
      </w:pPr>
      <w:r>
        <w:t>Not all heart failure medications are suitable for every patient; treatment is individualized.</w:t>
      </w:r>
    </w:p>
    <w:p>
      <w:pPr>
        <w:pStyle w:val="ListBullet"/>
      </w:pPr>
      <w:r>
        <w:t>Emerging therapies like SGLT2 inhibitors are expanding heart failure treatment options.</w:t>
      </w:r>
    </w:p>
    <w:p>
      <w:pPr>
        <w:pStyle w:val="Heading1"/>
      </w:pPr>
      <w:r>
        <w:t>Glossary</w:t>
      </w:r>
    </w:p>
    <w:p>
      <w:r>
        <w:rPr>
          <w:b/>
        </w:rPr>
        <w:t xml:space="preserve">Heart Failure: </w:t>
      </w:r>
      <w:r>
        <w:t>A condition in which the heart cannot pump blood effectively to meet the body's needs.</w:t>
      </w:r>
    </w:p>
    <w:p>
      <w:r>
        <w:rPr>
          <w:b/>
        </w:rPr>
        <w:t xml:space="preserve">Ejection Fraction: </w:t>
      </w:r>
      <w:r>
        <w:t>The percentage of blood the left ventricle pumps out with each contraction, used to classify heart failure.</w:t>
      </w:r>
    </w:p>
    <w:p>
      <w:r>
        <w:rPr>
          <w:b/>
        </w:rPr>
        <w:t xml:space="preserve">ACE Inhibitor (Angiotensin-Converting Enzyme Inhibitor): </w:t>
      </w:r>
      <w:r>
        <w:t>A drug that blocks the formation of angiotensin II, reducing blood vessel constriction and blood pressure.</w:t>
      </w:r>
    </w:p>
    <w:p>
      <w:r>
        <w:rPr>
          <w:b/>
        </w:rPr>
        <w:t xml:space="preserve">Beta Blocker: </w:t>
      </w:r>
      <w:r>
        <w:t>A medication that blocks the effects of adrenaline on the heart, slowing heart rate and reducing blood pressure.</w:t>
      </w:r>
    </w:p>
    <w:p>
      <w:r>
        <w:rPr>
          <w:b/>
        </w:rPr>
        <w:t xml:space="preserve">Diuretics: </w:t>
      </w:r>
      <w:r>
        <w:t>Drugs that help the body eliminate excess salt and water through urine to reduce fluid overload.</w:t>
      </w:r>
    </w:p>
    <w:p>
      <w:r>
        <w:rPr>
          <w:b/>
        </w:rPr>
        <w:t xml:space="preserve">Aldosterone Antagonist: </w:t>
      </w:r>
      <w:r>
        <w:t>A medication that blocks aldosterone hormone effects, reducing sodium retention and cardiac remodeling.</w:t>
      </w:r>
    </w:p>
    <w:p>
      <w:r>
        <w:rPr>
          <w:b/>
        </w:rPr>
        <w:t xml:space="preserve">ARNI (Angiotensin Receptor-Neprilysin Inhibitor): </w:t>
      </w:r>
      <w:r>
        <w:t>A combination drug that blocks angiotensin receptors and inhibits neprilysin to improve heart failure outcomes.</w:t>
      </w:r>
    </w:p>
    <w:p>
      <w:r>
        <w:rPr>
          <w:b/>
        </w:rPr>
        <w:t xml:space="preserve">Hyperkalemia: </w:t>
      </w:r>
      <w:r>
        <w:t>An abnormally high potassium level in the blood that can affect heart function.</w:t>
      </w:r>
    </w:p>
    <w:p>
      <w:r>
        <w:rPr>
          <w:b/>
        </w:rPr>
        <w:t xml:space="preserve">Neurohormonal Activation: </w:t>
      </w:r>
      <w:r>
        <w:t>The body's hormonal response to heart failure involving systems like the renin-angiotensin-aldosterone system and sympathetic nervous system.</w:t>
      </w:r>
    </w:p>
    <w:p>
      <w:r>
        <w:rPr>
          <w:b/>
        </w:rPr>
        <w:t xml:space="preserve">Renin-Angiotensin-Aldosterone System (RAAS): </w:t>
      </w:r>
      <w:r>
        <w:t>A hormone system regulating blood pressure and fluid balance, often overactivated in heart failure.</w:t>
      </w:r>
    </w:p>
    <w:p>
      <w:pPr>
        <w:pStyle w:val="Heading1"/>
      </w:pPr>
      <w:r>
        <w:t>Related Modules</w:t>
      </w:r>
    </w:p>
    <w:p>
      <w:pPr>
        <w:pStyle w:val="ListBullet"/>
      </w:pPr>
      <w:r>
        <w:t>MED-038</w:t>
      </w:r>
    </w:p>
    <w:p>
      <w:pPr>
        <w:pStyle w:val="ListBullet"/>
      </w:pPr>
      <w:r>
        <w:t>MED-039</w:t>
      </w:r>
    </w:p>
    <w:p>
      <w:pPr>
        <w:pStyle w:val="ListBullet"/>
      </w:pPr>
      <w:r>
        <w:t>MED-041</w:t>
      </w:r>
    </w:p>
    <w:p>
      <w:pPr>
        <w:pStyle w:val="Heading1"/>
      </w:pPr>
      <w:r>
        <w:t>Illustration Specifications</w:t>
      </w:r>
    </w:p>
    <w:p>
      <w:pPr>
        <w:pStyle w:val="Heading2"/>
      </w:pPr>
      <w:r>
        <w:t>ILL-001 - Mechanism of Action of ACE Inhibitors</w:t>
      </w:r>
    </w:p>
    <w:p>
      <w:r>
        <w:t>Type: Diagram</w:t>
      </w:r>
    </w:p>
    <w:p>
      <w:r>
        <w:t>Shows the biochemical pathway inhibited by ACE inhibitors reducing angiotensin II production and effects.</w:t>
      </w:r>
    </w:p>
    <w:p>
      <w:r>
        <w:t>Alt text: Diagram of ACE inhibitor blocking angiotensin converting enzyme leading to vasodilation.</w:t>
      </w:r>
    </w:p>
    <w:p>
      <w:pPr>
        <w:pStyle w:val="Heading2"/>
      </w:pPr>
      <w:r>
        <w:t>ILL-002 - Heart Failure Medication Classes and Their Targets</w:t>
      </w:r>
    </w:p>
    <w:p>
      <w:r>
        <w:t>Type: Infographic</w:t>
      </w:r>
    </w:p>
    <w:p>
      <w:r>
        <w:t>Visualization of different heart failure drug classes with their physiological targets and effects.</w:t>
      </w:r>
    </w:p>
    <w:p>
      <w:r>
        <w:t>Alt text: Infographic showing ACE inhibitors, beta blockers, diuretics, ARNIs, and aldosterone antagonists with arrows to heart and kidneys.</w:t>
      </w:r>
    </w:p>
    <w:p>
      <w:pPr>
        <w:pStyle w:val="Heading2"/>
      </w:pPr>
      <w:r>
        <w:t>ILL-003 - Monitoring Parameters During Heart Failure Treatment</w:t>
      </w:r>
    </w:p>
    <w:p>
      <w:r>
        <w:t>Type: Flowchart</w:t>
      </w:r>
    </w:p>
    <w:p>
      <w:r>
        <w:t>Flowchart outlining key clinical and laboratory monitoring for patients on heart failure medicines.</w:t>
      </w:r>
    </w:p>
    <w:p>
      <w:r>
        <w:t>Alt text: Flowchart listing blood pressure, kidney function tests, electrolytes, symptom checks for heart failure patients.</w:t>
      </w:r>
    </w:p>
    <w:p>
      <w:pPr>
        <w:pStyle w:val="Heading2"/>
      </w:pPr>
      <w:r>
        <w:t>ILL-004 - Common Side Effects of Heart Failure Medicines</w:t>
      </w:r>
    </w:p>
    <w:p>
      <w:r>
        <w:t>Type: Chart</w:t>
      </w:r>
    </w:p>
    <w:p>
      <w:r>
        <w:t>Chart summarizing frequency and types of side effects associated with main heart failure drug classes.</w:t>
      </w:r>
    </w:p>
    <w:p>
      <w:r>
        <w:t>Alt text: Chart comparing side effects like cough, fatigue, hyperkalemia, dizziness across heart failure medication types.</w:t>
      </w:r>
    </w:p>
    <w:p>
      <w:pPr>
        <w:pStyle w:val="Heading1"/>
      </w:pPr>
      <w:r>
        <w:t>References</w:t>
      </w:r>
    </w:p>
    <w:p>
      <w:pPr>
        <w:pStyle w:val="ListBullet"/>
      </w:pPr>
      <w:r>
        <w:t>2017 ACC/AHA/HFSA Focused Update of the 2013 ACCF/AHA Guideline for the Management of Heart Failure | American College of Cardiology/American Heart Association Task Force on Clinical Practice Guidelines | 2017 | DOI:10.1161/CIR.0000000000000509 | Unverified</w:t>
      </w:r>
    </w:p>
    <w:p>
      <w:pPr>
        <w:pStyle w:val="ListBullet"/>
      </w:pPr>
      <w:r>
        <w:t>2016 ESC Guidelines for the diagnosis and treatment of acute and chronic heart failure | European Society of Cardiology | 2016 | DOI:10.1093/eurheartj/ehw128 | Unverified</w:t>
      </w:r>
    </w:p>
    <w:p>
      <w:pPr>
        <w:pStyle w:val="ListBullet"/>
      </w:pPr>
      <w:r>
        <w:t>Effect of enalapril on mortality and the development of heart failure in asymptomatic patients with reduced left ventricular ejection fractions | The SOLVD Investigators | 1992 | New England Journal of Medicine, 327(10):685-691 | Unverified</w:t>
      </w:r>
    </w:p>
    <w:p>
      <w:pPr>
        <w:pStyle w:val="ListBullet"/>
      </w:pPr>
      <w:r>
        <w:t>Beta-Blocker Therapy Improves Survival in Patients With Congestive Heart Failure | CIBIS-II Investigators and Committees | 1999 | New England Journal of Medicine, 341(13): 875-883 | Unverified</w:t>
      </w:r>
    </w:p>
    <w:p>
      <w:pPr>
        <w:pStyle w:val="ListBullet"/>
      </w:pPr>
      <w:r>
        <w:t>Sacubitril–Valsartan versus Enalapril in Heart Failure | PARADIGM-HF Investigators | 2014 | New England Journal of Medicine, 371(11): 993-1004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