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MED-150 - Building a Safe Medication Routine</w:t>
      </w:r>
    </w:p>
    <w:p>
      <w:r>
        <w:rPr>
          <w:i/>
        </w:rPr>
        <w:t>Uses, mechanisms, benefits, side effects, interactions, monitoring, and safety related to building a safe medication routine.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Management in Real Life</w:t>
            </w:r>
          </w:p>
        </w:tc>
      </w:tr>
      <w:tr>
        <w:tc>
          <w:tcPr>
            <w:tcW w:type="dxa" w:w="4968"/>
          </w:tcPr>
          <w:p>
            <w:r>
              <w:rPr>
                <w:b/>
              </w:rPr>
              <w:t>SOM stages</w:t>
            </w:r>
          </w:p>
        </w:tc>
        <w:tc>
          <w:tcPr>
            <w:tcW w:type="dxa" w:w="4968"/>
          </w:tcPr>
          <w:p>
            <w:r>
              <w:t>Medication Initiation, Medication Maintenance, Medication Adherence, Medication Safety</w:t>
            </w:r>
          </w:p>
        </w:tc>
      </w:tr>
      <w:tr>
        <w:tc>
          <w:tcPr>
            <w:tcW w:type="dxa" w:w="4968"/>
          </w:tcPr>
          <w:p>
            <w:r>
              <w:rPr>
                <w:b/>
              </w:rPr>
              <w:t>Audience</w:t>
            </w:r>
          </w:p>
        </w:tc>
        <w:tc>
          <w:tcPr>
            <w:tcW w:type="dxa" w:w="4968"/>
          </w:tcPr>
          <w:p>
            <w:r>
              <w:t>Patients, Caregivers, Healthcare Providers,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medication routine, drug adherence, side effects, drug interactions, medication safety, medication monitoring, pharmacokinetics, polypharmacy, pill organizer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medication routine is a structured plan for taking prescribed drugs safely and effectively, designed to optimize therapeutic benefits while minimizing risks. This routine encompasses understanding the medication's purpose, mechanisms of action (pharmacodynamics), absorption, distribution, metabolism, and excretion (pharmacokinetics), as well as the timing and dosing schedules to improve adherence. Safe medication routines reduce harmful side effects, prevent drug interactions (especially in polypharmacy), and improve health outcomes. Practical tools include pill organizers, reminders, and written schedules. However, limitations such as cognitive challenges, complex drug regimens, and lack of monitoring can compromise safety. Awareness of side effects and timely reporting to healthcare providers are essential for ongoing dose adjustment and medication review. Medication safety also involves proper storage and avoiding self-adjustments without consulting professionals. Understanding drug-food and drug-drug interactions is important to prevent adverse events. This knowledge empowers patients and caregivers to actively participate in their treatment plans, enhancing effectiveness and reducing risks. Building a safe medication routine integrates education, monitoring, and communication with healthcare teams, thereby improving medication adherence and long-term health.</w:t>
      </w:r>
    </w:p>
    <w:p>
      <w:pPr>
        <w:pStyle w:val="Heading1"/>
      </w:pPr>
      <w:r>
        <w:t>Customer Questions Answered</w:t>
      </w:r>
    </w:p>
    <w:p>
      <w:pPr>
        <w:pStyle w:val="ListBullet"/>
      </w:pPr>
      <w:r>
        <w:t>What is a medication routine and why is it important?</w:t>
      </w:r>
    </w:p>
    <w:p>
      <w:pPr>
        <w:pStyle w:val="ListBullet"/>
      </w:pPr>
      <w:r>
        <w:t>How do medications work in the body?</w:t>
      </w:r>
    </w:p>
    <w:p>
      <w:pPr>
        <w:pStyle w:val="ListBullet"/>
      </w:pPr>
      <w:r>
        <w:t>What are common side effects and how can I manage them?</w:t>
      </w:r>
    </w:p>
    <w:p>
      <w:pPr>
        <w:pStyle w:val="ListBullet"/>
      </w:pPr>
      <w:r>
        <w:t>How can I remember to take my medications correctly?</w:t>
      </w:r>
    </w:p>
    <w:p>
      <w:pPr>
        <w:pStyle w:val="ListBullet"/>
      </w:pPr>
      <w:r>
        <w:t>What are dangerous drug interactions to watch for?</w:t>
      </w:r>
    </w:p>
    <w:p>
      <w:pPr>
        <w:pStyle w:val="ListBullet"/>
      </w:pPr>
      <w:r>
        <w:t>How should I store my medications safely?</w:t>
      </w:r>
    </w:p>
    <w:p>
      <w:pPr>
        <w:pStyle w:val="ListBullet"/>
      </w:pPr>
      <w:r>
        <w:t>When should I tell my doctor about side effects?</w:t>
      </w:r>
    </w:p>
    <w:p>
      <w:pPr>
        <w:pStyle w:val="ListBullet"/>
      </w:pPr>
      <w:r>
        <w:t>How can I use pill organizers effectively?</w:t>
      </w:r>
    </w:p>
    <w:p>
      <w:pPr>
        <w:pStyle w:val="ListBullet"/>
      </w:pPr>
      <w:r>
        <w:t>What does medication monitoring involve?</w:t>
      </w:r>
    </w:p>
    <w:p>
      <w:pPr>
        <w:pStyle w:val="ListBullet"/>
      </w:pPr>
      <w:r>
        <w:t>How do nutrition and other medicines affect my drug therapy?</w:t>
      </w:r>
    </w:p>
    <w:p>
      <w:pPr>
        <w:pStyle w:val="ListBullet"/>
      </w:pPr>
      <w:r>
        <w:t>Can I adjust my medication doses on my own?</w:t>
      </w:r>
    </w:p>
    <w:p>
      <w:pPr>
        <w:pStyle w:val="ListBullet"/>
      </w:pPr>
      <w:r>
        <w:t>What should I do if I miss a medication dose?</w:t>
      </w:r>
    </w:p>
    <w:p>
      <w:pPr>
        <w:pStyle w:val="Heading1"/>
      </w:pPr>
      <w:r>
        <w:t>Learning Objectives</w:t>
      </w:r>
    </w:p>
    <w:p>
      <w:pPr>
        <w:pStyle w:val="ListBullet"/>
      </w:pPr>
      <w:r>
        <w:t>Define what constitutes a safe medication routine.</w:t>
      </w:r>
    </w:p>
    <w:p>
      <w:pPr>
        <w:pStyle w:val="ListBullet"/>
      </w:pPr>
      <w:r>
        <w:t>Understand how medications act within the body (pharmacodynamics and pharmacokinetics).</w:t>
      </w:r>
    </w:p>
    <w:p>
      <w:pPr>
        <w:pStyle w:val="ListBullet"/>
      </w:pPr>
      <w:r>
        <w:t>Recognize common side effects and their management strategies.</w:t>
      </w:r>
    </w:p>
    <w:p>
      <w:pPr>
        <w:pStyle w:val="ListBullet"/>
      </w:pPr>
      <w:r>
        <w:t>Identify potential drug interactions and how to avoid them.</w:t>
      </w:r>
    </w:p>
    <w:p>
      <w:pPr>
        <w:pStyle w:val="ListBullet"/>
      </w:pPr>
      <w:r>
        <w:t>Implement practical tools for medication management like pill organizers.</w:t>
      </w:r>
    </w:p>
    <w:p>
      <w:pPr>
        <w:pStyle w:val="ListBullet"/>
      </w:pPr>
      <w:r>
        <w:t>Understand the importance of medication monitoring and when to seek medical advice.</w:t>
      </w:r>
    </w:p>
    <w:p>
      <w:pPr>
        <w:pStyle w:val="ListBullet"/>
      </w:pPr>
      <w:r>
        <w:t>Learn proper medication storage and safety practices.</w:t>
      </w:r>
    </w:p>
    <w:p>
      <w:pPr>
        <w:pStyle w:val="ListBullet"/>
      </w:pPr>
      <w:r>
        <w:t>Dispel common misconceptions about altering medication regimens independently.</w:t>
      </w:r>
    </w:p>
    <w:p>
      <w:pPr>
        <w:pStyle w:val="Heading1"/>
      </w:pPr>
      <w:r>
        <w:t>Definition</w:t>
      </w:r>
    </w:p>
    <w:p>
      <w:r>
        <w:t>A medication routine is a personalized, systematic approach to taking prescribed medications at the correct doses, times, and conditions to maximize benefit and minimize harm. It includes planning, organizing, and incorporating medication use into daily living with attention to safety and adherence.</w:t>
      </w:r>
    </w:p>
    <w:p>
      <w:pPr>
        <w:pStyle w:val="Heading1"/>
      </w:pPr>
      <w:r>
        <w:t>Why This Matters</w:t>
      </w:r>
    </w:p>
    <w:p>
      <w:r>
        <w:t>Building a safe medication routine is crucial because improper medication use is a leading cause of treatment failure, adverse drug events, hospitalizations, and increased healthcare costs. Structured routines promote consistent use, reduce errors, avoid dangerous interactions, and improve overall health outcomes.</w:t>
      </w:r>
    </w:p>
    <w:p>
      <w:pPr>
        <w:pStyle w:val="Heading1"/>
      </w:pPr>
      <w:r>
        <w:t>Understanding Medication Routines</w:t>
      </w:r>
    </w:p>
    <w:p>
      <w:r>
        <w:t>A medication routine involves a structured plan detailing what medications to take, in what doses, and at what times. It helps ensure patient adherence, which is the extent to which patients take medications as prescribed. Adherence is critical because inconsistent use can lead to treatment failure, increased symptoms, or drug resistance, as with antibiotics. Routines often include reminders, pill boxes, or digital apps to assist patients of all ages.</w:t>
      </w:r>
    </w:p>
    <w:p>
      <w:pPr>
        <w:pStyle w:val="Heading1"/>
      </w:pPr>
      <w:r>
        <w:t>How Medications Work: Pharmacodynamics and Pharmacokinetics</w:t>
      </w:r>
    </w:p>
    <w:p>
      <w:r>
        <w:t>Medications affect the body through pharmacodynamics — the biochemical and physiological effects of drugs and their mechanisms of action — and pharmacokinetics, which involves absorption, distribution, metabolism, and elimination of drugs. Understanding these principles helps explain why timing and dosing matter, for example, why some drugs must be taken with food or at specific intervals to maintain effective blood levels.</w:t>
      </w:r>
    </w:p>
    <w:p>
      <w:pPr>
        <w:pStyle w:val="Heading1"/>
      </w:pPr>
      <w:r>
        <w:t>Benefits of Adhering to a Medication Routine</w:t>
      </w:r>
    </w:p>
    <w:p>
      <w:r>
        <w:t>Following a consistent medication routine optimizes treatment effectiveness, reduces symptom recurrence, and lowers hospitalization risks. It also prevents disease progression and complications, improving quality of life. Studies show that higher medication adherence correlates with better health outcomes in chronic diseases like hypertension and diabetes.</w:t>
      </w:r>
    </w:p>
    <w:p>
      <w:pPr>
        <w:pStyle w:val="Heading1"/>
      </w:pPr>
      <w:r>
        <w:t>Recognizing and Managing Side Effects</w:t>
      </w:r>
    </w:p>
    <w:p>
      <w:r>
        <w:t>Side effects are unintended drug responses ranging from mild (nausea, dizziness) to severe (allergic reactions, organ toxicity). Awareness and early identification enable timely management strategies, such as dose adjustments, symptom control, or switching to alternatives. Patients should report side effects promptly to healthcare providers; never stop medications abruptly without guidance.</w:t>
      </w:r>
    </w:p>
    <w:p>
      <w:pPr>
        <w:pStyle w:val="Heading1"/>
      </w:pPr>
      <w:r>
        <w:t>Preventing and Managing Drug Interactions</w:t>
      </w:r>
    </w:p>
    <w:p>
      <w:r>
        <w:t>Drug interactions occur when substances alter the effect of a medication, potentially causing reduced efficacy or increased toxicity. These include interactions between multiple drugs (polypharmacy), drugs and foods (e.g., grapefruit juice), or supplements. A thorough medication history and consultation with pharmacists can prevent harmful interactions.</w:t>
      </w:r>
    </w:p>
    <w:p>
      <w:pPr>
        <w:pStyle w:val="Heading1"/>
      </w:pPr>
      <w:r>
        <w:t>Practical Tools for Building Medication Routines</w:t>
      </w:r>
    </w:p>
    <w:p>
      <w:r>
        <w:t>Tools include pill organizers, alarm reminders, medication schedules or diaries, and smartphone apps. Organizers sorted by day and dose simplify complex regimens; reminders reinforce adherence. Written instructions enhance understanding. Utilizing these tools accommodates various needs and cognitive abilities.</w:t>
      </w:r>
    </w:p>
    <w:p>
      <w:pPr>
        <w:pStyle w:val="Heading1"/>
      </w:pPr>
      <w:r>
        <w:t>Medication Monitoring and When to Seek Help</w:t>
      </w:r>
    </w:p>
    <w:p>
      <w:r>
        <w:t>Monitoring involves tracking responses to drugs and detecting adverse effects through clinical visits, lab tests, or self-observation. Regular reviews ensure medications remain appropriate. Seek help if side effects, new symptoms, or missed doses occur. Proactive communication with healthcare providers is essential.</w:t>
      </w:r>
    </w:p>
    <w:p>
      <w:pPr>
        <w:pStyle w:val="Heading1"/>
      </w:pPr>
      <w:r>
        <w:t>Safe Storage and Disposal of Medications</w:t>
      </w:r>
    </w:p>
    <w:p>
      <w:r>
        <w:t>Medications should be stored in cool, dry places away from children and pets to maintain effectiveness and safety. Expired or unused drugs must be disposed of properly, such as at take-back programs, to prevent accidental ingestion or environmental harm.</w:t>
      </w:r>
    </w:p>
    <w:p>
      <w:pPr>
        <w:pStyle w:val="Heading1"/>
      </w:pPr>
      <w:r>
        <w:t>Common Misconceptions About Medication Routines</w:t>
      </w:r>
    </w:p>
    <w:p>
      <w:r>
        <w:t>Many believe they can adjust doses or stop medications once feeling better, which can lead to treatment failure or resistance. Another misconception is that side effects always mean drugs should be stopped, while sometimes managing them or switching medications is appropriate. Educating patients reduces these errors.</w:t>
      </w:r>
    </w:p>
    <w:p>
      <w:pPr>
        <w:pStyle w:val="Heading1"/>
      </w:pPr>
      <w:r>
        <w:t>Limitations and Challenges to Medication Safety</w:t>
      </w:r>
    </w:p>
    <w:p>
      <w:r>
        <w:t>Barriers include cognitive impairment, complex dosing schedules, financial constraints, language barriers, and lack of access to professional support. Addressing these issues through tailored education, simplified regimens, and system support improves safety.</w:t>
      </w:r>
    </w:p>
    <w:p>
      <w:pPr>
        <w:pStyle w:val="Heading1"/>
      </w:pPr>
      <w:r>
        <w:t>Practical Guidance</w:t>
      </w:r>
    </w:p>
    <w:p>
      <w:pPr>
        <w:pStyle w:val="ListBullet"/>
      </w:pPr>
      <w:r>
        <w:t>Use a pill organizer to sort medications by day and dose to prevent missed or double doses.</w:t>
      </w:r>
    </w:p>
    <w:p>
      <w:pPr>
        <w:pStyle w:val="ListBullet"/>
      </w:pPr>
      <w:r>
        <w:t>Set alarms or smartphone reminders to improve timely medication intake.</w:t>
      </w:r>
    </w:p>
    <w:p>
      <w:pPr>
        <w:pStyle w:val="ListBullet"/>
      </w:pPr>
      <w:r>
        <w:t>Never alter or stop medications without consulting your healthcare provider.</w:t>
      </w:r>
    </w:p>
    <w:p>
      <w:pPr>
        <w:pStyle w:val="ListBullet"/>
      </w:pPr>
      <w:r>
        <w:t>Report any side effects promptly to your doctor or pharmacist.</w:t>
      </w:r>
    </w:p>
    <w:p>
      <w:pPr>
        <w:pStyle w:val="ListBullet"/>
      </w:pPr>
      <w:r>
        <w:t>Maintain an up-to-date list of all medications and supplements and share it at every healthcare visit.</w:t>
      </w:r>
    </w:p>
    <w:p>
      <w:pPr>
        <w:pStyle w:val="ListBullet"/>
      </w:pPr>
      <w:r>
        <w:t>Store medications in a safe, dry place away from children and pets.</w:t>
      </w:r>
    </w:p>
    <w:p>
      <w:pPr>
        <w:pStyle w:val="ListBullet"/>
      </w:pPr>
      <w:r>
        <w:t>Attend scheduled follow-up appointments for medication monitoring.</w:t>
      </w:r>
    </w:p>
    <w:p>
      <w:pPr>
        <w:pStyle w:val="ListBullet"/>
      </w:pPr>
      <w:r>
        <w:t>Ask healthcare professionals about potential drug interactions with foods or other medicines.</w:t>
      </w:r>
    </w:p>
    <w:p>
      <w:pPr>
        <w:pStyle w:val="Heading1"/>
      </w:pPr>
      <w:r>
        <w:t>Safety Notes</w:t>
      </w:r>
    </w:p>
    <w:p>
      <w:pPr>
        <w:pStyle w:val="ListBullet"/>
      </w:pPr>
      <w:r>
        <w:t>Do not self-adjust medication dosages without professional advice due to risks of under-treatment or toxicity.</w:t>
      </w:r>
    </w:p>
    <w:p>
      <w:pPr>
        <w:pStyle w:val="ListBullet"/>
      </w:pPr>
      <w:r>
        <w:t>Be cautious of over-the-counter supplements as they may interact with prescribed drugs.</w:t>
      </w:r>
    </w:p>
    <w:p>
      <w:pPr>
        <w:pStyle w:val="ListBullet"/>
      </w:pPr>
      <w:r>
        <w:t>Keep medications out of reach of children to prevent accidental ingestion.</w:t>
      </w:r>
    </w:p>
    <w:p>
      <w:pPr>
        <w:pStyle w:val="ListBullet"/>
      </w:pPr>
      <w:r>
        <w:t>Dispose of expired or unused medications safely to prevent misuse or environmental harm.</w:t>
      </w:r>
    </w:p>
    <w:p>
      <w:pPr>
        <w:pStyle w:val="ListBullet"/>
      </w:pPr>
      <w:r>
        <w:t>Inform healthcare providers about all medications and supplements being taken to avoid harmful interactions.</w:t>
      </w:r>
    </w:p>
    <w:p>
      <w:pPr>
        <w:pStyle w:val="Heading1"/>
      </w:pPr>
      <w:r>
        <w:t>Common Misconceptions</w:t>
      </w:r>
    </w:p>
    <w:p>
      <w:r>
        <w:rPr>
          <w:b/>
        </w:rPr>
        <w:t xml:space="preserve">Misconception: </w:t>
      </w:r>
      <w:r>
        <w:t>If I feel better, I can stop taking my medication immediately.</w:t>
      </w:r>
    </w:p>
    <w:p>
      <w:r>
        <w:rPr>
          <w:b/>
        </w:rPr>
        <w:t xml:space="preserve">Reality: </w:t>
      </w:r>
      <w:r>
        <w:t>Stopping medication without professional advice can cause relapse or resistance; always consult your healthcare provider before changes.</w:t>
      </w:r>
    </w:p>
    <w:p>
      <w:r>
        <w:rPr>
          <w:b/>
        </w:rPr>
        <w:t xml:space="preserve">Misconception: </w:t>
      </w:r>
      <w:r>
        <w:t>Taking medications with food always reduces side effects.</w:t>
      </w:r>
    </w:p>
    <w:p>
      <w:r>
        <w:rPr>
          <w:b/>
        </w:rPr>
        <w:t xml:space="preserve">Reality: </w:t>
      </w:r>
      <w:r>
        <w:t>While some medications require food to reduce irritation, others may have diminished effectiveness if taken with food.</w:t>
      </w:r>
    </w:p>
    <w:p>
      <w:r>
        <w:rPr>
          <w:b/>
        </w:rPr>
        <w:t xml:space="preserve">Misconception: </w:t>
      </w:r>
      <w:r>
        <w:t>Natural supplements are safe and do not interact with medications.</w:t>
      </w:r>
    </w:p>
    <w:p>
      <w:r>
        <w:rPr>
          <w:b/>
        </w:rPr>
        <w:t xml:space="preserve">Reality: </w:t>
      </w:r>
      <w:r>
        <w:t>Some supplements can cause harmful interactions or side effects when combined with medications.</w:t>
      </w:r>
    </w:p>
    <w:p>
      <w:pPr>
        <w:pStyle w:val="Heading1"/>
      </w:pPr>
      <w:r>
        <w:t>Clinical Pearls</w:t>
      </w:r>
    </w:p>
    <w:p>
      <w:pPr>
        <w:pStyle w:val="ListNumber"/>
      </w:pPr>
      <w:r>
        <w:t>Medication adherence improves significantly with use of reminders and pill organizers.</w:t>
      </w:r>
    </w:p>
    <w:p>
      <w:pPr>
        <w:pStyle w:val="ListNumber"/>
      </w:pPr>
      <w:r>
        <w:t>Regular medication reviews with healthcare providers can identify and prevent potential drug interactions.</w:t>
      </w:r>
    </w:p>
    <w:p>
      <w:pPr>
        <w:pStyle w:val="ListNumber"/>
      </w:pPr>
      <w:r>
        <w:t>Educating patients about side effects improves early detection and management.</w:t>
      </w:r>
    </w:p>
    <w:p>
      <w:pPr>
        <w:pStyle w:val="ListNumber"/>
      </w:pPr>
      <w:r>
        <w:t>Polypharmacy increases risk of adverse drug events and should prompt careful monitoring.</w:t>
      </w:r>
    </w:p>
    <w:p>
      <w:pPr>
        <w:pStyle w:val="Heading1"/>
      </w:pPr>
      <w:r>
        <w:t>Key Takeaways</w:t>
      </w:r>
    </w:p>
    <w:p>
      <w:pPr>
        <w:pStyle w:val="ListBullet"/>
      </w:pPr>
      <w:r>
        <w:t>A safe medication routine ensures correct timing, dosing, and conditions to maximize benefit and minimize harm.</w:t>
      </w:r>
    </w:p>
    <w:p>
      <w:pPr>
        <w:pStyle w:val="ListBullet"/>
      </w:pPr>
      <w:r>
        <w:t>Understanding how medications work can help patients adhere better and anticipate effects.</w:t>
      </w:r>
    </w:p>
    <w:p>
      <w:pPr>
        <w:pStyle w:val="ListBullet"/>
      </w:pPr>
      <w:r>
        <w:t>Recognizing side effects early and communicating with providers improves safety.</w:t>
      </w:r>
    </w:p>
    <w:p>
      <w:pPr>
        <w:pStyle w:val="ListBullet"/>
      </w:pPr>
      <w:r>
        <w:t>Drug interactions can be serious; maintaining an updated medication list is essential.</w:t>
      </w:r>
    </w:p>
    <w:p>
      <w:pPr>
        <w:pStyle w:val="ListBullet"/>
      </w:pPr>
      <w:r>
        <w:t>Practical tools like pill organizers and reminders help overcome forgetfulness.</w:t>
      </w:r>
    </w:p>
    <w:p>
      <w:pPr>
        <w:pStyle w:val="ListBullet"/>
      </w:pPr>
      <w:r>
        <w:t>Never adjust or stop medications without medical advice.</w:t>
      </w:r>
    </w:p>
    <w:p>
      <w:pPr>
        <w:pStyle w:val="ListBullet"/>
      </w:pPr>
      <w:r>
        <w:t>Proper storage and disposal protect children and the environment.</w:t>
      </w:r>
    </w:p>
    <w:p>
      <w:pPr>
        <w:pStyle w:val="ListBullet"/>
      </w:pPr>
      <w:r>
        <w:t>Challenges exist but can be addressed with support and education for safer medication use.</w:t>
      </w:r>
    </w:p>
    <w:p>
      <w:pPr>
        <w:pStyle w:val="Heading1"/>
      </w:pPr>
      <w:r>
        <w:t>Glossary</w:t>
      </w:r>
    </w:p>
    <w:p>
      <w:r>
        <w:rPr>
          <w:b/>
        </w:rPr>
        <w:t xml:space="preserve">Medication adherence: </w:t>
      </w:r>
      <w:r>
        <w:t>The extent to which patients take medications as prescribed by their healthcare provider.</w:t>
      </w:r>
    </w:p>
    <w:p>
      <w:r>
        <w:rPr>
          <w:b/>
        </w:rPr>
        <w:t xml:space="preserve">Pharmacodynamics: </w:t>
      </w:r>
      <w:r>
        <w:t>The study of the biochemical and physiological effects of drugs and their mechanisms of action.</w:t>
      </w:r>
    </w:p>
    <w:p>
      <w:r>
        <w:rPr>
          <w:b/>
        </w:rPr>
        <w:t xml:space="preserve">Pharmacokinetics: </w:t>
      </w:r>
      <w:r>
        <w:t>How the body absorbs, distributes, metabolizes, and eliminates a drug.</w:t>
      </w:r>
    </w:p>
    <w:p>
      <w:r>
        <w:rPr>
          <w:b/>
        </w:rPr>
        <w:t xml:space="preserve">Polypharmacy: </w:t>
      </w:r>
      <w:r>
        <w:t>The simultaneous use of multiple medications by a patient, often increasing risk of interactions.</w:t>
      </w:r>
    </w:p>
    <w:p>
      <w:r>
        <w:rPr>
          <w:b/>
        </w:rPr>
        <w:t xml:space="preserve">Side effects: </w:t>
      </w:r>
      <w:r>
        <w:t>Unintended and often adverse effects caused by a medication.</w:t>
      </w:r>
    </w:p>
    <w:p>
      <w:r>
        <w:rPr>
          <w:b/>
        </w:rPr>
        <w:t xml:space="preserve">Drug interactions: </w:t>
      </w:r>
      <w:r>
        <w:t>Situations where one drug affects the activity, efficacy, or toxicity of another drug or substance.</w:t>
      </w:r>
    </w:p>
    <w:p>
      <w:r>
        <w:rPr>
          <w:b/>
        </w:rPr>
        <w:t xml:space="preserve">Pill organizer: </w:t>
      </w:r>
      <w:r>
        <w:t>A container with compartments to organize and schedule doses of medications.</w:t>
      </w:r>
    </w:p>
    <w:p>
      <w:r>
        <w:rPr>
          <w:b/>
        </w:rPr>
        <w:t xml:space="preserve">Medication monitoring: </w:t>
      </w:r>
      <w:r>
        <w:t>The process of tracking medication effects and side effects to ensure safety and effectiveness.</w:t>
      </w:r>
    </w:p>
    <w:p>
      <w:pPr>
        <w:pStyle w:val="Heading1"/>
      </w:pPr>
      <w:r>
        <w:t>Related Modules</w:t>
      </w:r>
    </w:p>
    <w:p>
      <w:pPr>
        <w:pStyle w:val="ListBullet"/>
      </w:pPr>
      <w:r>
        <w:t>MED-120-Pharmacology-Basics</w:t>
      </w:r>
    </w:p>
    <w:p>
      <w:pPr>
        <w:pStyle w:val="ListBullet"/>
      </w:pPr>
      <w:r>
        <w:t>MED-135-Polypharmacy-Management</w:t>
      </w:r>
    </w:p>
    <w:p>
      <w:pPr>
        <w:pStyle w:val="ListBullet"/>
      </w:pPr>
      <w:r>
        <w:t>MED-162-Adherence-Strategies</w:t>
      </w:r>
    </w:p>
    <w:p>
      <w:pPr>
        <w:pStyle w:val="Heading1"/>
      </w:pPr>
      <w:r>
        <w:t>Illustration Specifications</w:t>
      </w:r>
    </w:p>
    <w:p>
      <w:pPr>
        <w:pStyle w:val="Heading2"/>
      </w:pPr>
      <w:r>
        <w:t>ILL-101 - Sample Weekly Pill Organizer</w:t>
      </w:r>
    </w:p>
    <w:p>
      <w:r>
        <w:t>Type: Diagram</w:t>
      </w:r>
    </w:p>
    <w:p>
      <w:r>
        <w:t>A visual showing a weekly pill organizer labeled by days and times of day.</w:t>
      </w:r>
    </w:p>
    <w:p>
      <w:r>
        <w:t>Alt text: Diagram of a weekly pill organizer with compartments labeled by day and morning, noon, evening.</w:t>
      </w:r>
    </w:p>
    <w:p>
      <w:pPr>
        <w:pStyle w:val="Heading2"/>
      </w:pPr>
      <w:r>
        <w:t>ILL-102 - Pharmacokinetics Overview</w:t>
      </w:r>
    </w:p>
    <w:p>
      <w:r>
        <w:t>Type: Flowchart</w:t>
      </w:r>
    </w:p>
    <w:p>
      <w:r>
        <w:t>Flowchart illustrating absorption, distribution, metabolism, and excretion of medications in the body.</w:t>
      </w:r>
    </w:p>
    <w:p>
      <w:r>
        <w:t>Alt text: Flowchart showing how drugs are absorbed, distributed in tissues, metabolized by the liver, and excreted by kidneys.</w:t>
      </w:r>
    </w:p>
    <w:p>
      <w:pPr>
        <w:pStyle w:val="Heading2"/>
      </w:pPr>
      <w:r>
        <w:t>ILL-103 - Common Medication Side Effects</w:t>
      </w:r>
    </w:p>
    <w:p>
      <w:r>
        <w:t>Type: Infographic</w:t>
      </w:r>
    </w:p>
    <w:p>
      <w:r>
        <w:t>Infographic depicting frequent side effects such as nausea, dizziness, rash, and their management tips.</w:t>
      </w:r>
    </w:p>
    <w:p>
      <w:r>
        <w:t>Alt text: Infographic showing icons representing nausea, dizziness, rash alongside tips for managing side effects.</w:t>
      </w:r>
    </w:p>
    <w:p>
      <w:pPr>
        <w:pStyle w:val="Heading1"/>
      </w:pPr>
      <w:r>
        <w:t>References</w:t>
      </w:r>
    </w:p>
    <w:p>
      <w:pPr>
        <w:pStyle w:val="ListBullet"/>
      </w:pPr>
      <w:r>
        <w:t>Medication Adherence: WHO Report on Adherence to Long-Term Therapies | World Health Organization (WHO) | 2003 |  | Unverified</w:t>
      </w:r>
    </w:p>
    <w:p>
      <w:pPr>
        <w:pStyle w:val="ListBullet"/>
      </w:pPr>
      <w:r>
        <w:t>Pharmacokinetics and Pharmacodynamics in Clinical Practice | American Society of Health-System Pharmacists | 2017 |  | Unverified</w:t>
      </w:r>
    </w:p>
    <w:p>
      <w:pPr>
        <w:pStyle w:val="ListBullet"/>
      </w:pPr>
      <w:r>
        <w:t>Managing Drug Interactions in Polypharmacy | National Institutes of Health (NIH) | 2020 |  | Unverified</w:t>
      </w:r>
    </w:p>
    <w:p>
      <w:pPr>
        <w:pStyle w:val="ListBullet"/>
      </w:pPr>
      <w:r>
        <w:t>Patient Education and Medication Adherence | Centers for Disease Control and Prevention (CDC)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