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CHD-028 - Sedentary Behavior in Children</w:t>
      </w:r>
    </w:p>
    <w:p>
      <w:r>
        <w:rPr>
          <w:i/>
        </w:rPr>
        <w:t>Benefits, safety, evidence, and practical guidance related to sedentary behavior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Early Childhood, Middle Childhood, Adolescence</w:t>
            </w:r>
          </w:p>
        </w:tc>
      </w:tr>
      <w:tr>
        <w:tc>
          <w:tcPr>
            <w:tcW w:type="dxa" w:w="4968"/>
          </w:tcPr>
          <w:p>
            <w:r>
              <w:rPr>
                <w:b/>
              </w:rPr>
              <w:t>Audience</w:t>
            </w:r>
          </w:p>
        </w:tc>
        <w:tc>
          <w:tcPr>
            <w:tcW w:type="dxa" w:w="4968"/>
          </w:tcPr>
          <w:p>
            <w:r>
              <w:t>Parents, Pediatricians, Childcare Providers, Educators, Public Health Professionals</w:t>
            </w:r>
          </w:p>
        </w:tc>
      </w:tr>
      <w:tr>
        <w:tc>
          <w:tcPr>
            <w:tcW w:type="dxa" w:w="4968"/>
          </w:tcPr>
          <w:p>
            <w:r>
              <w:rPr>
                <w:b/>
              </w:rPr>
              <w:t>Reading level</w:t>
            </w:r>
          </w:p>
        </w:tc>
        <w:tc>
          <w:tcPr>
            <w:tcW w:type="dxa" w:w="4968"/>
          </w:tcPr>
          <w:p>
            <w:r>
              <w:t>General Public</w:t>
            </w:r>
          </w:p>
        </w:tc>
      </w:tr>
      <w:tr>
        <w:tc>
          <w:tcPr>
            <w:tcW w:type="dxa" w:w="4968"/>
          </w:tcPr>
          <w:p>
            <w:r>
              <w:rPr>
                <w:b/>
              </w:rPr>
              <w:t>Keywords</w:t>
            </w:r>
          </w:p>
        </w:tc>
        <w:tc>
          <w:tcPr>
            <w:tcW w:type="dxa" w:w="4968"/>
          </w:tcPr>
          <w:p>
            <w:r>
              <w:t>sedentary behavior, children, physical activity, screen time, health risks, movement guidelines, child development, sedentarism, exercise, daily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Sedentary behavior in children refers to activities that involve low energy expenditure, typically performed while sitting or lying down, such as watching television, playing video games, and reading. It is distinct from physical inactivity, which is a lack of sufficient moderate to vigorous physical activity. Sedentary behavior has been linked to various health outcomes including increased risk for obesity, metabolic syndrome, poor cardiovascular fitness, and unfavorable psychosocial effects in children and adolescents. Mechanistically, prolonged sedentary time contributes to reduced muscle activity, impaired glucose metabolism, and altered energy balance. Practical relevance lies in balancing sedentary activities with adequate physical movement to support healthy growth and development. Common synonyms include "sedentarism," "sitting time," and "screen time" (though screen time is a subset of sedentary behavior). Limitations in the current evidence include variability in how sedentary behavior is measured and possible confounders such as diet and overall health status. Safety considerations center on reducing consecutive periods of sitting and encouraging breaks to promote musculoskeletal and metabolic health. This module provides comprehensive insight into sedentary behavior in children, addressing its definition, physiological impacts, evidence base, practical guidance for parents and caretakers, common misconceptions, and safety notes relevant to child health.</w:t>
      </w:r>
    </w:p>
    <w:p>
      <w:pPr>
        <w:pStyle w:val="Heading1"/>
      </w:pPr>
      <w:r>
        <w:t>Customer Questions Answered</w:t>
      </w:r>
    </w:p>
    <w:p>
      <w:pPr>
        <w:pStyle w:val="ListBullet"/>
      </w:pPr>
      <w:r>
        <w:t>What is sedentary behavior in children?</w:t>
      </w:r>
    </w:p>
    <w:p>
      <w:pPr>
        <w:pStyle w:val="ListBullet"/>
      </w:pPr>
      <w:r>
        <w:t>How does sedentary behavior affect children's health?</w:t>
      </w:r>
    </w:p>
    <w:p>
      <w:pPr>
        <w:pStyle w:val="ListBullet"/>
      </w:pPr>
      <w:r>
        <w:t>What is the difference between sedentary behavior and physical inactivity?</w:t>
      </w:r>
    </w:p>
    <w:p>
      <w:pPr>
        <w:pStyle w:val="ListBullet"/>
      </w:pPr>
      <w:r>
        <w:t>How much screen time is safe for children?</w:t>
      </w:r>
    </w:p>
    <w:p>
      <w:pPr>
        <w:pStyle w:val="ListBullet"/>
      </w:pPr>
      <w:r>
        <w:t>Can sedentary behavior ever be beneficial for children?</w:t>
      </w:r>
    </w:p>
    <w:p>
      <w:pPr>
        <w:pStyle w:val="ListBullet"/>
      </w:pPr>
      <w:r>
        <w:t>What are common sedentary activities among children?</w:t>
      </w:r>
    </w:p>
    <w:p>
      <w:pPr>
        <w:pStyle w:val="ListBullet"/>
      </w:pPr>
      <w:r>
        <w:t>How can parents reduce sedentary time in kids?</w:t>
      </w:r>
    </w:p>
    <w:p>
      <w:pPr>
        <w:pStyle w:val="ListBullet"/>
      </w:pPr>
      <w:r>
        <w:t>Are there any risks associated with long periods of sitting for children?</w:t>
      </w:r>
    </w:p>
    <w:p>
      <w:pPr>
        <w:pStyle w:val="ListBullet"/>
      </w:pPr>
      <w:r>
        <w:t>How does sedentary behavior impact child development?</w:t>
      </w:r>
    </w:p>
    <w:p>
      <w:pPr>
        <w:pStyle w:val="ListBullet"/>
      </w:pPr>
      <w:r>
        <w:t>What guidelines exist for limiting sedentary behavior in children?</w:t>
      </w:r>
    </w:p>
    <w:p>
      <w:pPr>
        <w:pStyle w:val="ListBullet"/>
      </w:pPr>
      <w:r>
        <w:t>Is all sedentarism bad, or are some types less harmful?</w:t>
      </w:r>
    </w:p>
    <w:p>
      <w:pPr>
        <w:pStyle w:val="ListBullet"/>
      </w:pPr>
      <w:r>
        <w:t>How do sedentary habits in childhood affect health later in life?</w:t>
      </w:r>
    </w:p>
    <w:p>
      <w:pPr>
        <w:pStyle w:val="Heading1"/>
      </w:pPr>
      <w:r>
        <w:t>Learning Objectives</w:t>
      </w:r>
    </w:p>
    <w:p>
      <w:pPr>
        <w:pStyle w:val="ListBullet"/>
      </w:pPr>
      <w:r>
        <w:t>Define sedentary behavior and distinguish it from physical inactivity in children.</w:t>
      </w:r>
    </w:p>
    <w:p>
      <w:pPr>
        <w:pStyle w:val="ListBullet"/>
      </w:pPr>
      <w:r>
        <w:t>Describe physiological mechanisms by which sedentary behavior influences child health.</w:t>
      </w:r>
    </w:p>
    <w:p>
      <w:pPr>
        <w:pStyle w:val="ListBullet"/>
      </w:pPr>
      <w:r>
        <w:t>Identify common sedentary activities and their prevalence in children.</w:t>
      </w:r>
    </w:p>
    <w:p>
      <w:pPr>
        <w:pStyle w:val="ListBullet"/>
      </w:pPr>
      <w:r>
        <w:t>Summarize current evidence on the health impacts of sedentary behavior in children.</w:t>
      </w:r>
    </w:p>
    <w:p>
      <w:pPr>
        <w:pStyle w:val="ListBullet"/>
      </w:pPr>
      <w:r>
        <w:t>Discuss practical strategies to minimize harmful sedentary behavior in daily routines.</w:t>
      </w:r>
    </w:p>
    <w:p>
      <w:pPr>
        <w:pStyle w:val="ListBullet"/>
      </w:pPr>
      <w:r>
        <w:t>Recognize common misconceptions about sedentary behavior and clarify scientific facts.</w:t>
      </w:r>
    </w:p>
    <w:p>
      <w:pPr>
        <w:pStyle w:val="ListBullet"/>
      </w:pPr>
      <w:r>
        <w:t>Understand safety concerns and recommendations related to sedentary time.</w:t>
      </w:r>
    </w:p>
    <w:p>
      <w:pPr>
        <w:pStyle w:val="ListBullet"/>
      </w:pPr>
      <w:r>
        <w:t>Apply knowledge of sedentary behavior to support healthy child growth and development.</w:t>
      </w:r>
    </w:p>
    <w:p>
      <w:pPr>
        <w:pStyle w:val="Heading1"/>
      </w:pPr>
      <w:r>
        <w:t>Definition</w:t>
      </w:r>
    </w:p>
    <w:p>
      <w:r>
        <w:t>Sedentary behavior in children is defined as any waking behavior characterized by an energy expenditure ≤1.5 metabolic equivalents (METs) while in a sitting, reclining, or lying posture. This includes activities such as watching television, playing video games, sitting in class, or reading. It is important to differentiate this from physical inactivity, which is a failure to meet recommended levels of physical activity, typically moderate to vigorous in intensity.</w:t>
      </w:r>
    </w:p>
    <w:p>
      <w:pPr>
        <w:pStyle w:val="Heading1"/>
      </w:pPr>
      <w:r>
        <w:t>Why This Matters</w:t>
      </w:r>
    </w:p>
    <w:p>
      <w:r>
        <w:t>Understanding sedentary behavior in children is critical because modern lifestyles increasingly favor prolonged sitting with high screen time, which can contribute to numerous adverse health outcomes. Early-life habits influence lifelong health, making it essential for parents, educators, and healthcare providers to effectively manage sedentary behaviors alongside promoting physical activity for optimal childhood development and prevention of chronic diseases.</w:t>
      </w:r>
    </w:p>
    <w:p>
      <w:pPr>
        <w:pStyle w:val="Heading1"/>
      </w:pPr>
      <w:r>
        <w:t>Definition and Classification of Sedentary Behavior in Children</w:t>
      </w:r>
    </w:p>
    <w:p>
      <w:r>
        <w:t>Sedentary behavior refers to activities that require very low energy expenditure while in a sitting or reclining posture, with an energy cost of 1.5 METs or less. In children, this includes watching television, playing video games, using a computer, reading, or sitting in school. It is distinct from physical inactivity, which means insufficient participation in moderate-to-vigorous physical activity (MVPA). Understanding this distinction helps to design targeted interventions that address both reducing sedentary time and increasing physical activity.</w:t>
      </w:r>
    </w:p>
    <w:p>
      <w:pPr>
        <w:pStyle w:val="Heading1"/>
      </w:pPr>
      <w:r>
        <w:t>Physiological Mechanisms and Impact of Sedentary Behavior</w:t>
      </w:r>
    </w:p>
    <w:p>
      <w:r>
        <w:t>Extended periods of sedentary behavior reduce skeletal muscle contractions, particularly in postural muscles. This decrease in muscle activity leads to lower glucose uptake and impaired lipid metabolism, contributing to insulin resistance and increased fat accumulation. Additionally, prolonged sitting can affect cardiovascular function by reducing arterial shear stress and impairing endothelial function. These physiological changes increase the risk for metabolic disorders and negatively influence growth, bone health, and muscular development in children.</w:t>
      </w:r>
    </w:p>
    <w:p>
      <w:pPr>
        <w:pStyle w:val="Heading1"/>
      </w:pPr>
      <w:r>
        <w:t>Common Sedentary Activities in Childhood</w:t>
      </w:r>
    </w:p>
    <w:p>
      <w:r>
        <w:t>Typical sedentary activities among children include screen time such as watching TV, playing video games, and using smartphones or tablets. Educational activities like homework and reading also involve sedentary positioning. The emergence of portable electronic devices has increased accessibility to sedentary screen-based activities, often leading to prolonged and uninterrupted sitting periods. Understanding these activities assists in developing practical strategies to interrupt or limit sedentary time.</w:t>
      </w:r>
    </w:p>
    <w:p>
      <w:pPr>
        <w:pStyle w:val="Heading1"/>
      </w:pPr>
      <w:r>
        <w:t>Evidence Linking Sedentary Behavior and Health Outcomes in Children</w:t>
      </w:r>
    </w:p>
    <w:p>
      <w:r>
        <w:t>Numerous observational studies associate excessive sedentary time with increased risk of obesity, unfavorable lipid profiles, insulin resistance, and poorer mental health outcomes such as depression and reduced self-esteem. Evidence from systematic reviews suggests that high amounts of screen time are linked to these adverse effects, independent of physical activity levels. However, causality is difficult to establish due to confounding and measurement variability. Emerging evidence supports the benefit of breaking up sedentary time to improve metabolic markers.</w:t>
      </w:r>
    </w:p>
    <w:p>
      <w:pPr>
        <w:pStyle w:val="Heading1"/>
      </w:pPr>
      <w:r>
        <w:t>Practical Guidelines for Managing Sedentary Behavior in Children</w:t>
      </w:r>
    </w:p>
    <w:p>
      <w:r>
        <w:t>Health organizations recommend limiting total sedentary screen time to less than 2 hours per day for children aged 2–17 years. Guidelines emphasize regular breaks from sitting, encouraging light physical activity or standing every 30 to 60 minutes. Promoting active play, outdoor activities, and integrating movement into learning environments are practical approaches. Parents and caregivers can set consistent rules about device usage, create screen-free zones, and model healthy behaviors to reduce sedentary habits.</w:t>
      </w:r>
    </w:p>
    <w:p>
      <w:pPr>
        <w:pStyle w:val="Heading1"/>
      </w:pPr>
      <w:r>
        <w:t>Limitations and Challenges in Assessing Sedentary Behavior</w:t>
      </w:r>
    </w:p>
    <w:p>
      <w:r>
        <w:t>Measuring sedentary behavior in children is complicated by reliance on self-report questionnaires, parental reports, and objective tools like accelerometers. Definitions and thresholds for sedentary time vary across studies, limiting comparability. Additionally, sedentary behavior often coexists with other behaviors such as diet patterns and sleep, which may confound health associations. These limitations highlight the need for standardized assessment methods and cautious interpretation of research findings.</w:t>
      </w:r>
    </w:p>
    <w:p>
      <w:pPr>
        <w:pStyle w:val="Heading1"/>
      </w:pPr>
      <w:r>
        <w:t>Misconceptions About Sedentary Behavior in Children</w:t>
      </w:r>
    </w:p>
    <w:p>
      <w:r>
        <w:t>Common misconceptions include the belief that all sedentary behavior is harmful or that sedentary time is only detrimental if physical activity is also insufficient. Some believe that educational screen time is equivalent to recreational screen time regarding health impact. In reality, the context, type, and duration of sedentary activities modulate their effects. Not all sitting is equally harmful; for example, intermittent breaks and active sitting can mitigate risks.</w:t>
      </w:r>
    </w:p>
    <w:p>
      <w:pPr>
        <w:pStyle w:val="Heading1"/>
      </w:pPr>
      <w:r>
        <w:t>Safety Considerations and Recommendations</w:t>
      </w:r>
    </w:p>
    <w:p>
      <w:r>
        <w:t>Prolonged sedentary behavior can contribute to musculoskeletal discomfort, poor posture, and increased injury risk in children. Encouraging ergonomic seating, regular posture changes, and stretching exercises are safety measures. Early intervention is necessary to prevent the development of unhealthy sedentary habits that persist into adulthood. Pediatric healthcare providers should include sedentary behavior assessment during routine visits and counsel families on safe screen and sitting practices.</w:t>
      </w:r>
    </w:p>
    <w:p>
      <w:pPr>
        <w:pStyle w:val="Heading1"/>
      </w:pPr>
      <w:r>
        <w:t>Sedentary Behavior and Child Development</w:t>
      </w:r>
    </w:p>
    <w:p>
      <w:r>
        <w:t>Excessive sedentary time, especially screen-based, may negatively affect cognitive, social, and emotional development in children. It can limit opportunities for physical exploration, social interaction, and skill development critical during early years. Conversely, moderate sedentary activities like reading and creative tasks have developmental benefits. Balancing sedentary and active time is essential for holistic child development.</w:t>
      </w:r>
    </w:p>
    <w:p>
      <w:pPr>
        <w:pStyle w:val="Heading1"/>
      </w:pPr>
      <w:r>
        <w:t>Strategies for Parents and Educators to Reduce Sedentary Time</w:t>
      </w:r>
    </w:p>
    <w:p>
      <w:r>
        <w:t>Effective methods include setting time limits on screen use, encouraging alternative activities like sports and hobbies, and designing active classrooms with standing desks or movement breaks. Family involvement in physical activities and technology-free times improve adherence. Educators can incorporate dynamic teaching methods to reduce continuous sitting. Tailored approaches considering child preferences and sociocultural contexts achieve better outcomes.</w:t>
      </w:r>
    </w:p>
    <w:p>
      <w:pPr>
        <w:pStyle w:val="Heading1"/>
      </w:pPr>
      <w:r>
        <w:t>Long-Term Health Implications of Childhood Sedentary Behavior</w:t>
      </w:r>
    </w:p>
    <w:p>
      <w:r>
        <w:t>Sedentary behavior patterns established in childhood tend to continue into adulthood, increasing lifetime risk for chronic conditions including obesity, type 2 diabetes, cardiovascular disease, and certain cancers. Early reduction of sedentary time has the potential to improve lifelong health trajectories. Public health efforts targeting sedentary behavior in pediatric populations are critical components of chronic disease prevention.</w:t>
      </w:r>
    </w:p>
    <w:p>
      <w:pPr>
        <w:pStyle w:val="Heading1"/>
      </w:pPr>
      <w:r>
        <w:t>Future Research Directions in Sedentary Behavior and Child Health</w:t>
      </w:r>
    </w:p>
    <w:p>
      <w:r>
        <w:t>Emerging areas include exploring the interaction between sedentary behavior and sleep, mental health outcomes related to different sedentary domains, and interventional studies focusing on breaking up sedentary time with light-intensity activities. Development of wearable technologies to measure posture and context-specific sedentary behavior can enhance accuracy. Further understanding of biological pathways influenced by sedentarity will inform targeted interventions and policy recommendations.</w:t>
      </w:r>
    </w:p>
    <w:p>
      <w:pPr>
        <w:pStyle w:val="Heading1"/>
      </w:pPr>
      <w:r>
        <w:t>Practical Guidance</w:t>
      </w:r>
    </w:p>
    <w:p>
      <w:pPr>
        <w:pStyle w:val="ListBullet"/>
      </w:pPr>
      <w:r>
        <w:t>Limit children's recreational screen time to less than 2 hours per day.</w:t>
      </w:r>
    </w:p>
    <w:p>
      <w:pPr>
        <w:pStyle w:val="ListBullet"/>
      </w:pPr>
      <w:r>
        <w:t>Encourage breaks from sitting every 30 to 60 minutes during sedentary activities.</w:t>
      </w:r>
    </w:p>
    <w:p>
      <w:pPr>
        <w:pStyle w:val="ListBullet"/>
      </w:pPr>
      <w:r>
        <w:t>Promote active play and outdoor activities as alternatives to screen-based sedentary behavior.</w:t>
      </w:r>
    </w:p>
    <w:p>
      <w:pPr>
        <w:pStyle w:val="ListBullet"/>
      </w:pPr>
      <w:r>
        <w:t>Set consistent household rules to manage device use and create screen-free zones.</w:t>
      </w:r>
    </w:p>
    <w:p>
      <w:pPr>
        <w:pStyle w:val="ListBullet"/>
      </w:pPr>
      <w:r>
        <w:t>Incorporate standing or movement breaks during homework and classroom time.</w:t>
      </w:r>
    </w:p>
    <w:p>
      <w:pPr>
        <w:pStyle w:val="ListBullet"/>
      </w:pPr>
      <w:r>
        <w:t>Model healthy behavior by adults reducing their own sedentary time.</w:t>
      </w:r>
    </w:p>
    <w:p>
      <w:pPr>
        <w:pStyle w:val="ListBullet"/>
      </w:pPr>
      <w:r>
        <w:t>Use ergonomic seating and posture support to reduce musculoskeletal strain during sitting.</w:t>
      </w:r>
    </w:p>
    <w:p>
      <w:pPr>
        <w:pStyle w:val="ListBullet"/>
      </w:pPr>
      <w:r>
        <w:t>Encourage reading and educational sedentary activities balanced with physical activity.</w:t>
      </w:r>
    </w:p>
    <w:p>
      <w:pPr>
        <w:pStyle w:val="Heading1"/>
      </w:pPr>
      <w:r>
        <w:t>Safety Notes</w:t>
      </w:r>
    </w:p>
    <w:p>
      <w:pPr>
        <w:pStyle w:val="ListBullet"/>
      </w:pPr>
      <w:r>
        <w:t>Avoid prolonged uninterrupted sitting periods exceeding 60 minutes.</w:t>
      </w:r>
    </w:p>
    <w:p>
      <w:pPr>
        <w:pStyle w:val="ListBullet"/>
      </w:pPr>
      <w:r>
        <w:t>Ensure sedentary activities are performed with good posture to prevent discomfort.</w:t>
      </w:r>
    </w:p>
    <w:p>
      <w:pPr>
        <w:pStyle w:val="ListBullet"/>
      </w:pPr>
      <w:r>
        <w:t>Monitor children for signs of musculoskeletal pain related to sedentary habits.</w:t>
      </w:r>
    </w:p>
    <w:p>
      <w:pPr>
        <w:pStyle w:val="ListBullet"/>
      </w:pPr>
      <w:r>
        <w:t>Supervise screen usage to prevent potential eye strain and behavioral issues.</w:t>
      </w:r>
    </w:p>
    <w:p>
      <w:pPr>
        <w:pStyle w:val="ListBullet"/>
      </w:pPr>
      <w:r>
        <w:t>Encourage balance between sedentary time and physical activity to support healthy development.</w:t>
      </w:r>
    </w:p>
    <w:p>
      <w:pPr>
        <w:pStyle w:val="Heading1"/>
      </w:pPr>
      <w:r>
        <w:t>Common Misconceptions</w:t>
      </w:r>
    </w:p>
    <w:p>
      <w:r>
        <w:rPr>
          <w:b/>
        </w:rPr>
        <w:t xml:space="preserve">Misconception: </w:t>
      </w:r>
      <w:r>
        <w:t>All sedentary behavior is equally harmful to children.</w:t>
      </w:r>
    </w:p>
    <w:p>
      <w:r>
        <w:rPr>
          <w:b/>
        </w:rPr>
        <w:t xml:space="preserve">Reality: </w:t>
      </w:r>
      <w:r>
        <w:t>The health impact of sedentary behavior varies by type, duration, and context; some sedentary activities like reading are less harmful and can be beneficial.</w:t>
      </w:r>
    </w:p>
    <w:p>
      <w:r>
        <w:rPr>
          <w:b/>
        </w:rPr>
        <w:t xml:space="preserve">Misconception: </w:t>
      </w:r>
      <w:r>
        <w:t>Sedentary behavior only matters if children do not get enough exercise.</w:t>
      </w:r>
    </w:p>
    <w:p>
      <w:r>
        <w:rPr>
          <w:b/>
        </w:rPr>
        <w:t xml:space="preserve">Reality: </w:t>
      </w:r>
      <w:r>
        <w:t>Sedentary time can independently affect health risks even in physically active children.</w:t>
      </w:r>
    </w:p>
    <w:p>
      <w:r>
        <w:rPr>
          <w:b/>
        </w:rPr>
        <w:t xml:space="preserve">Misconception: </w:t>
      </w:r>
      <w:r>
        <w:t>Children need no limits on screen time for educational purposes.</w:t>
      </w:r>
    </w:p>
    <w:p>
      <w:r>
        <w:rPr>
          <w:b/>
        </w:rPr>
        <w:t xml:space="preserve">Reality: </w:t>
      </w:r>
      <w:r>
        <w:t>Excessive screen time, even for education, can have negative health and developmental effects and should be balanced with active breaks.</w:t>
      </w:r>
    </w:p>
    <w:p>
      <w:pPr>
        <w:pStyle w:val="Heading1"/>
      </w:pPr>
      <w:r>
        <w:t>Clinical Pearls</w:t>
      </w:r>
    </w:p>
    <w:p>
      <w:pPr>
        <w:pStyle w:val="ListNumber"/>
      </w:pPr>
      <w:r>
        <w:t>Differentiate between sedentary behavior and physical inactivity when assessing child activity levels.</w:t>
      </w:r>
    </w:p>
    <w:p>
      <w:pPr>
        <w:pStyle w:val="ListNumber"/>
      </w:pPr>
      <w:r>
        <w:t>Encourage frequent interruptions of sedentary time to improve metabolic health.</w:t>
      </w:r>
    </w:p>
    <w:p>
      <w:pPr>
        <w:pStyle w:val="ListNumber"/>
      </w:pPr>
      <w:r>
        <w:t>Screen time guidelines should consider total daily sedentary time, not just recreational use.</w:t>
      </w:r>
    </w:p>
    <w:p>
      <w:pPr>
        <w:pStyle w:val="ListNumber"/>
      </w:pPr>
      <w:r>
        <w:t>Parents acting as role models for limiting sedentary behaviors increase success of behavior change.</w:t>
      </w:r>
    </w:p>
    <w:p>
      <w:pPr>
        <w:pStyle w:val="ListNumber"/>
      </w:pPr>
      <w:r>
        <w:t>Combining sedentary behavior reduction with increased physical activity offers the best health benefits.</w:t>
      </w:r>
    </w:p>
    <w:p>
      <w:pPr>
        <w:pStyle w:val="Heading1"/>
      </w:pPr>
      <w:r>
        <w:t>Key Takeaways</w:t>
      </w:r>
    </w:p>
    <w:p>
      <w:pPr>
        <w:pStyle w:val="ListBullet"/>
      </w:pPr>
      <w:r>
        <w:t>Sedentary behavior is characterized by low energy expenditure activities in sitting or reclining postures.</w:t>
      </w:r>
    </w:p>
    <w:p>
      <w:pPr>
        <w:pStyle w:val="ListBullet"/>
      </w:pPr>
      <w:r>
        <w:t>Prolonged sedentary time in children is linked with increased risk of obesity, metabolic, and psychosocial problems.</w:t>
      </w:r>
    </w:p>
    <w:p>
      <w:pPr>
        <w:pStyle w:val="ListBullet"/>
      </w:pPr>
      <w:r>
        <w:t>Sedentary behavior is distinct from physical inactivity, requiring unique assessment and intervention.</w:t>
      </w:r>
    </w:p>
    <w:p>
      <w:pPr>
        <w:pStyle w:val="ListBullet"/>
      </w:pPr>
      <w:r>
        <w:t>Common sedentary activities include screen-based media, reading, and sitting in educational settings.</w:t>
      </w:r>
    </w:p>
    <w:p>
      <w:pPr>
        <w:pStyle w:val="ListBullet"/>
      </w:pPr>
      <w:r>
        <w:t>Limiting recreational screen time to under 2 hours daily and breaking up sitting time is widely recommended.</w:t>
      </w:r>
    </w:p>
    <w:p>
      <w:pPr>
        <w:pStyle w:val="ListBullet"/>
      </w:pPr>
      <w:r>
        <w:t>Not all sedentary behaviors have equal health impacts; context and breaks influence risk.</w:t>
      </w:r>
    </w:p>
    <w:p>
      <w:pPr>
        <w:pStyle w:val="ListBullet"/>
      </w:pPr>
      <w:r>
        <w:t>Parental and educator involvement is crucial in managing children's sedentary habits.</w:t>
      </w:r>
    </w:p>
    <w:p>
      <w:pPr>
        <w:pStyle w:val="ListBullet"/>
      </w:pPr>
      <w:r>
        <w:t>Early interventions to reduce sedentary behavior promote healthier lifelong activity patterns.</w:t>
      </w:r>
    </w:p>
    <w:p>
      <w:pPr>
        <w:pStyle w:val="Heading1"/>
      </w:pPr>
      <w:r>
        <w:t>Glossary</w:t>
      </w:r>
    </w:p>
    <w:p>
      <w:r>
        <w:rPr>
          <w:b/>
        </w:rPr>
        <w:t xml:space="preserve">Sedentary Behavior: </w:t>
      </w:r>
      <w:r>
        <w:t>Any waking activity characterized by an energy expenditure of 1.5 METs or less while sitting or lying down.</w:t>
      </w:r>
    </w:p>
    <w:p>
      <w:r>
        <w:rPr>
          <w:b/>
        </w:rPr>
        <w:t xml:space="preserve">Physical Inactivity: </w:t>
      </w:r>
      <w:r>
        <w:t>Not achieving the recommended levels of moderate-to-vigorous physical activity (MVPA).</w:t>
      </w:r>
    </w:p>
    <w:p>
      <w:r>
        <w:rPr>
          <w:b/>
        </w:rPr>
        <w:t xml:space="preserve">Metabolic Equivalent (MET): </w:t>
      </w:r>
      <w:r>
        <w:t>A unit that estimates the amount of energy used by the body during physical activity, with 1 MET equating to the energy cost of sitting quietly.</w:t>
      </w:r>
    </w:p>
    <w:p>
      <w:r>
        <w:rPr>
          <w:b/>
        </w:rPr>
        <w:t xml:space="preserve">Screen Time: </w:t>
      </w:r>
      <w:r>
        <w:t>Duration spent using devices with screens such as televisions, computers, tablets, or smartphones.</w:t>
      </w:r>
    </w:p>
    <w:p>
      <w:r>
        <w:rPr>
          <w:b/>
        </w:rPr>
        <w:t xml:space="preserve">Obesity: </w:t>
      </w:r>
      <w:r>
        <w:t>A medical condition in which excess body fat has accumulated, increasing health risks.</w:t>
      </w:r>
    </w:p>
    <w:p>
      <w:r>
        <w:rPr>
          <w:b/>
        </w:rPr>
        <w:t xml:space="preserve">Insulin Resistance: </w:t>
      </w:r>
      <w:r>
        <w:t>A physiological condition where cells in the body become less responsive to insulin, risking type 2 diabetes.</w:t>
      </w:r>
    </w:p>
    <w:p>
      <w:r>
        <w:rPr>
          <w:b/>
        </w:rPr>
        <w:t xml:space="preserve">Posture: </w:t>
      </w:r>
      <w:r>
        <w:t>The position in which someone holds their body when sitting, standing, or lying down.</w:t>
      </w:r>
    </w:p>
    <w:p>
      <w:r>
        <w:rPr>
          <w:b/>
        </w:rPr>
        <w:t xml:space="preserve">Musculoskeletal: </w:t>
      </w:r>
      <w:r>
        <w:t>Relating to muscles and the skeleton, including bones, joints, and connective tissue.</w:t>
      </w:r>
    </w:p>
    <w:p>
      <w:pPr>
        <w:pStyle w:val="Heading1"/>
      </w:pPr>
      <w:r>
        <w:t>Related Modules</w:t>
      </w:r>
    </w:p>
    <w:p>
      <w:pPr>
        <w:pStyle w:val="ListBullet"/>
      </w:pPr>
      <w:r>
        <w:t>CHD-010_PhysicalActivityGuidelinesChildren</w:t>
      </w:r>
    </w:p>
    <w:p>
      <w:pPr>
        <w:pStyle w:val="ListBullet"/>
      </w:pPr>
      <w:r>
        <w:t>CHD-035_ChildhoodObesityPrevention</w:t>
      </w:r>
    </w:p>
    <w:p>
      <w:pPr>
        <w:pStyle w:val="ListBullet"/>
      </w:pPr>
      <w:r>
        <w:t>CHD-022_ScreenTimeAndChildHealth</w:t>
      </w:r>
    </w:p>
    <w:p>
      <w:pPr>
        <w:pStyle w:val="Heading1"/>
      </w:pPr>
      <w:r>
        <w:t>Illustration Specifications</w:t>
      </w:r>
    </w:p>
    <w:p>
      <w:pPr>
        <w:pStyle w:val="Heading2"/>
      </w:pPr>
      <w:r>
        <w:t>illu-001 - Graphic of Sedentary vs Active Postures in Children</w:t>
      </w:r>
    </w:p>
    <w:p>
      <w:r>
        <w:t>Type: Diagram</w:t>
      </w:r>
    </w:p>
    <w:p>
      <w:r>
        <w:t>Visual comparison showing common sedentary postures (sitting, reclining) against active postures (standing, running) in children.</w:t>
      </w:r>
    </w:p>
    <w:p>
      <w:r>
        <w:t>Alt text: Children sitting reading vs children running outside.</w:t>
      </w:r>
    </w:p>
    <w:p>
      <w:pPr>
        <w:pStyle w:val="Heading2"/>
      </w:pPr>
      <w:r>
        <w:t>illu-002 - Chart of Sedentary Time and Health Risks in Children</w:t>
      </w:r>
    </w:p>
    <w:p>
      <w:r>
        <w:t>Type: Graph</w:t>
      </w:r>
    </w:p>
    <w:p>
      <w:r>
        <w:t>Bar graph presenting relationships between amount of sedentary time and risks of obesity, insulin resistance, and psychosocial issues in childhood.</w:t>
      </w:r>
    </w:p>
    <w:p>
      <w:r>
        <w:t>Alt text: Graph showing increased health risks with higher sedentary time.</w:t>
      </w:r>
    </w:p>
    <w:p>
      <w:pPr>
        <w:pStyle w:val="Heading2"/>
      </w:pPr>
      <w:r>
        <w:t>illu-003 - Recommended Sedentary Break Schedule for Children</w:t>
      </w:r>
    </w:p>
    <w:p>
      <w:r>
        <w:t>Type: Infographic</w:t>
      </w:r>
    </w:p>
    <w:p>
      <w:r>
        <w:t>Infographic illustrating recommended frequency and duration of breaks from sitting during screen or homework time.</w:t>
      </w:r>
    </w:p>
    <w:p>
      <w:r>
        <w:t>Alt text: Clock showing breaks every 30-60 minutes from sedentary activity.</w:t>
      </w:r>
    </w:p>
    <w:p>
      <w:pPr>
        <w:pStyle w:val="Heading2"/>
      </w:pPr>
      <w:r>
        <w:t>illu-004 - Common Sedentary Activities Among Children</w:t>
      </w:r>
    </w:p>
    <w:p>
      <w:r>
        <w:t>Type: Illustration</w:t>
      </w:r>
    </w:p>
    <w:p>
      <w:r>
        <w:t>Illustration depicting children engaged in typical sedentary activities like watching TV, using tablets, reading, and sitting in class.</w:t>
      </w:r>
    </w:p>
    <w:p>
      <w:r>
        <w:t>Alt text: Kids performing different sedentary behaviors.</w:t>
      </w:r>
    </w:p>
    <w:p>
      <w:pPr>
        <w:pStyle w:val="Heading1"/>
      </w:pPr>
      <w:r>
        <w:t>References</w:t>
      </w:r>
    </w:p>
    <w:p>
      <w:pPr>
        <w:pStyle w:val="ListBullet"/>
      </w:pPr>
      <w:r>
        <w:t>Sedentary Behavior and Health Outcomes in Children and Adolescents: A Systematic Review | World Health Organization | 2020 | https://www.who.int/publications/i/item/9789240015128 | Unverified</w:t>
      </w:r>
    </w:p>
    <w:p>
      <w:pPr>
        <w:pStyle w:val="ListBullet"/>
      </w:pPr>
      <w:r>
        <w:t>Canadian 24-Hour Movement Guidelines for Children and Youth: An Integration of Physical Activity, Sedentary Behaviour, and Sleep | Tremblay et al. | 2016 | doi:10.1186/s12889-016-3568-9 | Unverified</w:t>
      </w:r>
    </w:p>
    <w:p>
      <w:pPr>
        <w:pStyle w:val="ListBullet"/>
      </w:pPr>
      <w:r>
        <w:t>Sedentary behavior research network (SBRN) - Terminology Consensus Project | Tremblay et al. | 2017 | doi:10.1186/s12889-017-4867-0 | Unverified</w:t>
      </w:r>
    </w:p>
    <w:p>
      <w:pPr>
        <w:pStyle w:val="ListBullet"/>
      </w:pPr>
      <w:r>
        <w:t>Physical Activity, Sedentary Behavior, and Obesity in Children | Janssen &amp; LeBlanc | 2010 | doi:10.1007/s40279-010-0021-2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