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COND-209 - Delirium</w:t>
      </w:r>
    </w:p>
    <w:p>
      <w:r>
        <w:rPr>
          <w:i/>
        </w:rPr>
        <w:t>What delirium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Caregivers, Healthcare Students, Primary 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Delirium, Acute Confusional State, Cognitive Dysfunction, Risk Factors, Management, Evaluation, Prevention,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Delirium, also called acute confusional state, is a sudden and severe change in brain function that causes confusion, disrupted attention, and altered consciousness. It develops over hours to days and differs from dementia, which is a chronic, progressive cognitive decline. Delirium results from multiple underlying causes including infections, medication effects, metabolic imbalances, or brain injury. The mechanisms involve disturbances in neurotransmitters, inflammation, and brain metabolism. Recognizing delirium is essential in clinical and home settings because it signals potentially reversible medical conditions requiring urgent evaluation. Major synonyms include acute confusional state and encephalopathy. Practical challenges include distinguishing delirium from other cognitive disorders and identifying underlying causes. Safety concerns are paramount as delirium increases risks of falls, injury, and prolonged hospitalization. Evaluation involves cognitive tests, clinical history, and sometimes laboratory studies. Management focuses on treating underlying causes, supportive care, and preventing complications. Lifestyle measures such as good hydration, medication review, and sleep hygiene can reduce risk. While delirium is often reversible, prompt recognition and treatment improve outcomes and reduce morbidity. Limitations exist in diagnosis due to variable presentations and overlap with other conditions. This module provides foundational knowledge for patients and caregivers about delirium’s definition, risk factors, symptoms, evaluation, treatment, prevention, and safety considerations.</w:t>
      </w:r>
    </w:p>
    <w:p>
      <w:pPr>
        <w:pStyle w:val="Heading1"/>
      </w:pPr>
      <w:r>
        <w:t>Customer Questions Answered</w:t>
      </w:r>
    </w:p>
    <w:p>
      <w:pPr>
        <w:pStyle w:val="ListBullet"/>
      </w:pPr>
      <w:r>
        <w:t>What is delirium and how does it differ from dementia?</w:t>
      </w:r>
    </w:p>
    <w:p>
      <w:pPr>
        <w:pStyle w:val="ListBullet"/>
      </w:pPr>
      <w:r>
        <w:t>What causes delirium?</w:t>
      </w:r>
    </w:p>
    <w:p>
      <w:pPr>
        <w:pStyle w:val="ListBullet"/>
      </w:pPr>
      <w:r>
        <w:t>Who is at higher risk for developing delirium?</w:t>
      </w:r>
    </w:p>
    <w:p>
      <w:pPr>
        <w:pStyle w:val="ListBullet"/>
      </w:pPr>
      <w:r>
        <w:t>What are the common symptoms of delirium?</w:t>
      </w:r>
    </w:p>
    <w:p>
      <w:pPr>
        <w:pStyle w:val="ListBullet"/>
      </w:pPr>
      <w:r>
        <w:t>How is delirium diagnosed by healthcare providers?</w:t>
      </w:r>
    </w:p>
    <w:p>
      <w:pPr>
        <w:pStyle w:val="ListBullet"/>
      </w:pPr>
      <w:r>
        <w:t>What tests are used to evaluate delirium?</w:t>
      </w:r>
    </w:p>
    <w:p>
      <w:pPr>
        <w:pStyle w:val="ListBullet"/>
      </w:pPr>
      <w:r>
        <w:t>How is delirium treated and managed?</w:t>
      </w:r>
    </w:p>
    <w:p>
      <w:pPr>
        <w:pStyle w:val="ListBullet"/>
      </w:pPr>
      <w:r>
        <w:t>Can delirium be prevented?</w:t>
      </w:r>
    </w:p>
    <w:p>
      <w:pPr>
        <w:pStyle w:val="ListBullet"/>
      </w:pPr>
      <w:r>
        <w:t>What lifestyle changes can reduce the risk of delirium?</w:t>
      </w:r>
    </w:p>
    <w:p>
      <w:pPr>
        <w:pStyle w:val="ListBullet"/>
      </w:pPr>
      <w:r>
        <w:t>How long does delirium usually last?</w:t>
      </w:r>
    </w:p>
    <w:p>
      <w:pPr>
        <w:pStyle w:val="ListBullet"/>
      </w:pPr>
      <w:r>
        <w:t>What complications can arise from delirium?</w:t>
      </w:r>
    </w:p>
    <w:p>
      <w:pPr>
        <w:pStyle w:val="ListBullet"/>
      </w:pPr>
      <w:r>
        <w:t>Is delirium reversible?</w:t>
      </w:r>
    </w:p>
    <w:p>
      <w:pPr>
        <w:pStyle w:val="ListBullet"/>
      </w:pPr>
      <w:r>
        <w:t>When should someone with confusion seek medical help?</w:t>
      </w:r>
    </w:p>
    <w:p>
      <w:pPr>
        <w:pStyle w:val="ListBullet"/>
      </w:pPr>
      <w:r>
        <w:t>How is delirium related to infections or medications?</w:t>
      </w:r>
    </w:p>
    <w:p>
      <w:pPr>
        <w:pStyle w:val="ListBullet"/>
      </w:pPr>
      <w:r>
        <w:t>Are there safety concerns for people experiencing delirium?</w:t>
      </w:r>
    </w:p>
    <w:p>
      <w:pPr>
        <w:pStyle w:val="Heading1"/>
      </w:pPr>
      <w:r>
        <w:t>Learning Objectives</w:t>
      </w:r>
    </w:p>
    <w:p>
      <w:pPr>
        <w:pStyle w:val="ListBullet"/>
      </w:pPr>
      <w:r>
        <w:t>Define delirium and distinguish it from related conditions like dementia.</w:t>
      </w:r>
    </w:p>
    <w:p>
      <w:pPr>
        <w:pStyle w:val="ListBullet"/>
      </w:pPr>
      <w:r>
        <w:t>Identify common causes and risk factors for delirium.</w:t>
      </w:r>
    </w:p>
    <w:p>
      <w:pPr>
        <w:pStyle w:val="ListBullet"/>
      </w:pPr>
      <w:r>
        <w:t>Recognize typical clinical symptoms and presentations of delirium.</w:t>
      </w:r>
    </w:p>
    <w:p>
      <w:pPr>
        <w:pStyle w:val="ListBullet"/>
      </w:pPr>
      <w:r>
        <w:t>Describe methods for evaluating delirium including cognitive testing.</w:t>
      </w:r>
    </w:p>
    <w:p>
      <w:pPr>
        <w:pStyle w:val="ListBullet"/>
      </w:pPr>
      <w:r>
        <w:t>Explain management principles and treatment strategies for delirium.</w:t>
      </w:r>
    </w:p>
    <w:p>
      <w:pPr>
        <w:pStyle w:val="ListBullet"/>
      </w:pPr>
      <w:r>
        <w:t>Understand lifestyle and preventive measures to reduce delirium risk.</w:t>
      </w:r>
    </w:p>
    <w:p>
      <w:pPr>
        <w:pStyle w:val="ListBullet"/>
      </w:pPr>
      <w:r>
        <w:t>Be aware of safety considerations for individuals experiencing delirium.</w:t>
      </w:r>
    </w:p>
    <w:p>
      <w:pPr>
        <w:pStyle w:val="ListBullet"/>
      </w:pPr>
      <w:r>
        <w:t>Recognize the importance of timely medical evaluation and intervention for delirium.</w:t>
      </w:r>
    </w:p>
    <w:p>
      <w:pPr>
        <w:pStyle w:val="Heading1"/>
      </w:pPr>
      <w:r>
        <w:t>Definition</w:t>
      </w:r>
    </w:p>
    <w:p>
      <w:r>
        <w:t>Delirium is a sudden, severe disturbance in mental abilities resulting in confused thinking and reduced awareness of the environment. It is an acute neuropsychiatric syndrome characterized by rapid onset and fluctuating course, commonly reversible when the underlying cause is addressed.</w:t>
      </w:r>
    </w:p>
    <w:p>
      <w:pPr>
        <w:pStyle w:val="Heading1"/>
      </w:pPr>
      <w:r>
        <w:t>Why This Matters</w:t>
      </w:r>
    </w:p>
    <w:p>
      <w:r>
        <w:t>Delirium is a common and serious medical problem, especially in older adults and hospitalized patients. It signals a potentially life-threatening medical condition requiring urgent evaluation and intervention. Early recognition and management can prevent complications such as injury, prolonged hospital stays, worsened cognitive function, and increased mortality. Educating individuals and caregivers about delirium improves safety and outcomes.</w:t>
      </w:r>
    </w:p>
    <w:p>
      <w:pPr>
        <w:pStyle w:val="Heading1"/>
      </w:pPr>
      <w:r>
        <w:t>Definition and Overview of Delirium</w:t>
      </w:r>
    </w:p>
    <w:p>
      <w:r>
        <w:t>Delirium is an acute neuropsychiatric syndrome marked by sudden changes in attention, awareness, and cognition. Unlike dementia, which is chronic and gradually worsens over months to years, delirium develops over hours to days and can fluctuate in severity throughout the day. Key features include impaired concentration, disorganized thinking, altered level of consciousness, and perceptual disturbances such as hallucinations. Medically, delirium is also known as acute confusional state or encephalopathy. This condition requires immediate medical evaluation as it often reflects underlying systemic illness or brain dysfunction.</w:t>
      </w:r>
    </w:p>
    <w:p>
      <w:pPr>
        <w:pStyle w:val="Heading1"/>
      </w:pPr>
      <w:r>
        <w:t>Causes and Mechanisms of Delirium</w:t>
      </w:r>
    </w:p>
    <w:p>
      <w:r>
        <w:t>Delirium arises due to complex interactions of various factors that disrupt normal brain function. Common causes include infections (like urinary tract or respiratory infections), medication side effects (especially sedatives or anticholinergics), metabolic disturbances (such as low sodium or glucose), organ failure, and substance withdrawal. Pathophysiologically, delirium involves neurotransmitter imbalances—most notably reduced acetylcholine activity and increased dopamine levels—brain inflammation, oxidative stress, and impaired cerebral metabolism. The brain's inability to maintain normal cognitive processes under stress leads to the fluctuating symptoms.</w:t>
      </w:r>
    </w:p>
    <w:p>
      <w:pPr>
        <w:pStyle w:val="Heading1"/>
      </w:pPr>
      <w:r>
        <w:t>Risk Factors for Delirium</w:t>
      </w:r>
    </w:p>
    <w:p>
      <w:r>
        <w:t>Certain populations and conditions increase susceptibility to delirium. Older age is a significant risk factor due to decreased brain reserve and multiple comorbidities. Other risks include preexisting cognitive impairment (like dementia), severe illness, sensory impairment (hearing or vision loss), dehydration, polypharmacy (use of multiple medications), and prolonged immobility. Hospitalization, especially intensive care or surgery, also elevates risk. Recognizing these factors helps guide prevention and early detection efforts.</w:t>
      </w:r>
    </w:p>
    <w:p>
      <w:pPr>
        <w:pStyle w:val="Heading1"/>
      </w:pPr>
      <w:r>
        <w:t>Symptoms and Clinical Presentation</w:t>
      </w:r>
    </w:p>
    <w:p>
      <w:r>
        <w:t>Delirium symptoms typically develop rapidly and vary throughout the day. Core signs include difficulty sustaining attention, confused or incoherent speech, memory impairment, disorientation to time or place, disturbed sleep-wake cycles, and changes in psychomotor activity ranging from agitation to lethargy. Patients may experience hallucinations or delusions. These manifestations distinguish delirium from other cognitive conditions and are essential clues for diagnosis in clinical or caregiving settings.</w:t>
      </w:r>
    </w:p>
    <w:p>
      <w:pPr>
        <w:pStyle w:val="Heading1"/>
      </w:pPr>
      <w:r>
        <w:t>Evaluation and Diagnosis of Delirium</w:t>
      </w:r>
    </w:p>
    <w:p>
      <w:r>
        <w:t>Diagnosing delirium involves thorough clinical assessment focusing on acute onset and fluctuating course of cognitive changes. Healthcare providers use validated screening tools such as the Confusion Assessment Method (CAM) to identify delirium quickly. Diagnostic workup includes reviewing medical history, medication list, neurological examination, and cognitive testing. Laboratory tests (blood tests, urine analysis) and imaging (brain CT or MRI) may be used to identify underlying causes. Differential diagnosis includes dementia, depression, and psychiatric disorders; thus, a comprehensive approach is necessary.</w:t>
      </w:r>
    </w:p>
    <w:p>
      <w:pPr>
        <w:pStyle w:val="Heading1"/>
      </w:pPr>
      <w:r>
        <w:t>Management and Treatment Strategies</w:t>
      </w:r>
    </w:p>
    <w:p>
      <w:r>
        <w:t>The primary strategy in managing delirium is to identify and treat the underlying medical cause. Supportive care includes ensuring adequate hydration, nutrition, oxygenation, and pain control. Minimizing use of restraints and sedative medications helps reduce adverse effects. Environmental modifications like orientation cues (clocks, calendars), adequate lighting, and involvement of family members improve patient comfort. Pharmacological treatment may be considered for severe agitation but is used cautiously. Multidisciplinary care involving physicians, nurses, and therapists improves outcomes.</w:t>
      </w:r>
    </w:p>
    <w:p>
      <w:pPr>
        <w:pStyle w:val="Heading1"/>
      </w:pPr>
      <w:r>
        <w:t>Prevention of Delirium</w:t>
      </w:r>
    </w:p>
    <w:p>
      <w:r>
        <w:t>Preventing delirium involves addressing modifiable risk factors before onset, especially in hospitalized or at-risk individuals. Measures include careful medication review to avoid unnecessary sedatives or anticholinergic drugs, ensuring proper hydration and nutrition, promoting regular sleep patterns, facilitating early mobilization, and correcting sensory impairments with hearing aids or glasses. Implementing protocols such as delirium prevention bundles in hospital settings has shown moderate evidence for reducing incidence.</w:t>
      </w:r>
    </w:p>
    <w:p>
      <w:pPr>
        <w:pStyle w:val="Heading1"/>
      </w:pPr>
      <w:r>
        <w:t>Lifestyle Considerations and Support for Patients and Caregivers</w:t>
      </w:r>
    </w:p>
    <w:p>
      <w:r>
        <w:t>People recovering from delirium benefit from supportive care focused on cognitive and physical rehabilitation. Maintaining a calm, structured environment and avoiding overstimulation aids recovery. Family education about delirium symptoms and progression reduces anxiety and improves caregiving. Ensuring adequate rest, hydration, balanced meals, and gentle exercise supports brain health. While delirium episodes are often transient, some individuals may experience longer-term cognitive deficits needing specialized services.</w:t>
      </w:r>
    </w:p>
    <w:p>
      <w:pPr>
        <w:pStyle w:val="Heading1"/>
      </w:pPr>
      <w:r>
        <w:t>Complications and Prognosis of Delirium</w:t>
      </w:r>
    </w:p>
    <w:p>
      <w:r>
        <w:t>Delirium is associated with increased risks of complications including falls, pressure ulcers, longer hospital stays, and higher mortality rates. Some patients develop persistent cognitive impairment or progression to dementia after episodes of delirium. Early recognition and effective treatment improve prognosis, but delays contribute to worse outcomes. Therefore, prompt medical evaluation and follow-up care are critical components of delirium management.</w:t>
      </w:r>
    </w:p>
    <w:p>
      <w:pPr>
        <w:pStyle w:val="Heading1"/>
      </w:pPr>
      <w:r>
        <w:t>Common Misconceptions About Delirium</w:t>
      </w:r>
    </w:p>
    <w:p>
      <w:r>
        <w:t>A frequent misconception is that delirium is just normal aging or permanent dementia. Unlike dementia, delirium has a rapid onset and is often reversible. Another myth is that delirium occurs only in very old or hospitalized people; in reality, it can affect all ages and settings. Some believe that confusion means patients are uncooperative; in fact, delirium is a medical emergency requiring compassionate care. Addressing such misunderstandings improves patient and caregiver engagement in management.</w:t>
      </w:r>
    </w:p>
    <w:p>
      <w:pPr>
        <w:pStyle w:val="Heading1"/>
      </w:pPr>
      <w:r>
        <w:t>Safety Considerations When Caring for Individuals with Delirium</w:t>
      </w:r>
    </w:p>
    <w:p>
      <w:r>
        <w:t>Safety is paramount due to risks of falls, wandering, or accidental injuries from confusion and impaired judgment. Care environments should be secure and well-monitored. Use of bed alarms, removal of hazards, and supervision reduce harm. Medications that may worsen delirium should be avoided. Educating caregivers about warning signs and emergency response ensures timely medical intervention. Awareness of potential adverse effects from treatments helps balance benefits and risks.</w:t>
      </w:r>
    </w:p>
    <w:p>
      <w:pPr>
        <w:pStyle w:val="Heading1"/>
      </w:pPr>
      <w:r>
        <w:t>Practical Guidance</w:t>
      </w:r>
    </w:p>
    <w:p>
      <w:pPr>
        <w:pStyle w:val="ListBullet"/>
      </w:pPr>
      <w:r>
        <w:t>Seek immediate medical attention if sudden confusion or altered consciousness occurs.</w:t>
      </w:r>
    </w:p>
    <w:p>
      <w:pPr>
        <w:pStyle w:val="ListBullet"/>
      </w:pPr>
      <w:r>
        <w:t>Ensure hydration, nutrition, and familiar surroundings for individuals at risk.</w:t>
      </w:r>
    </w:p>
    <w:p>
      <w:pPr>
        <w:pStyle w:val="ListBullet"/>
      </w:pPr>
      <w:r>
        <w:t>Review and minimize medications that can contribute to delirium, especially in older adults.</w:t>
      </w:r>
    </w:p>
    <w:p>
      <w:pPr>
        <w:pStyle w:val="ListBullet"/>
      </w:pPr>
      <w:r>
        <w:t>Support orientation with clocks, calendars, and family presence to reduce confusion.</w:t>
      </w:r>
    </w:p>
    <w:p>
      <w:pPr>
        <w:pStyle w:val="ListBullet"/>
      </w:pPr>
      <w:r>
        <w:t>Avoid physical restraints and sedatives unless absolutely necessary and under medical advice.</w:t>
      </w:r>
    </w:p>
    <w:p>
      <w:pPr>
        <w:pStyle w:val="ListBullet"/>
      </w:pPr>
      <w:r>
        <w:t>Encourage early mobilization and regular sleep-wake cycles in hospitalized patients.</w:t>
      </w:r>
    </w:p>
    <w:p>
      <w:pPr>
        <w:pStyle w:val="ListBullet"/>
      </w:pPr>
      <w:r>
        <w:t>Educate caregivers about delirium symptoms, causes, and safety precautions.</w:t>
      </w:r>
    </w:p>
    <w:p>
      <w:pPr>
        <w:pStyle w:val="ListBullet"/>
      </w:pPr>
      <w:r>
        <w:t>Work with healthcare providers to identify and treat underlying medical conditions promptly.</w:t>
      </w:r>
    </w:p>
    <w:p>
      <w:pPr>
        <w:pStyle w:val="Heading1"/>
      </w:pPr>
      <w:r>
        <w:t>Safety Notes</w:t>
      </w:r>
    </w:p>
    <w:p>
      <w:pPr>
        <w:pStyle w:val="ListBullet"/>
      </w:pPr>
      <w:r>
        <w:t>Delirium increases fall and injury risk; environments should be free of hazards and closely supervised.</w:t>
      </w:r>
    </w:p>
    <w:p>
      <w:pPr>
        <w:pStyle w:val="ListBullet"/>
      </w:pPr>
      <w:r>
        <w:t>Avoid unnecessary use of sedative and anticholinergic medications as they may worsen delirium.</w:t>
      </w:r>
    </w:p>
    <w:p>
      <w:pPr>
        <w:pStyle w:val="ListBullet"/>
      </w:pPr>
      <w:r>
        <w:t>Do not delay medical evaluation of acute confusion; it can indicate serious underlying illness.</w:t>
      </w:r>
    </w:p>
    <w:p>
      <w:pPr>
        <w:pStyle w:val="ListBullet"/>
      </w:pPr>
      <w:r>
        <w:t>Be cautious in pharmacologic management; antipsychotic use requires medical oversight due to side effects.</w:t>
      </w:r>
    </w:p>
    <w:p>
      <w:pPr>
        <w:pStyle w:val="ListBullet"/>
      </w:pPr>
      <w:r>
        <w:t>Ensure clear communication and documentation during care transitions to maintain delirium awareness.</w:t>
      </w:r>
    </w:p>
    <w:p>
      <w:pPr>
        <w:pStyle w:val="Heading1"/>
      </w:pPr>
      <w:r>
        <w:t>Common Misconceptions</w:t>
      </w:r>
    </w:p>
    <w:p>
      <w:r>
        <w:rPr>
          <w:b/>
        </w:rPr>
        <w:t xml:space="preserve">Misconception: </w:t>
      </w:r>
      <w:r>
        <w:t>Delirium is the same as dementia.</w:t>
      </w:r>
    </w:p>
    <w:p>
      <w:r>
        <w:rPr>
          <w:b/>
        </w:rPr>
        <w:t xml:space="preserve">Reality: </w:t>
      </w:r>
      <w:r>
        <w:t>Delirium has sudden onset and fluctuating symptoms and is often reversible, whereas dementia develops gradually and is usually chronic.</w:t>
      </w:r>
    </w:p>
    <w:p>
      <w:r>
        <w:rPr>
          <w:b/>
        </w:rPr>
        <w:t xml:space="preserve">Misconception: </w:t>
      </w:r>
      <w:r>
        <w:t>Delirium only affects elderly hospitalized patients.</w:t>
      </w:r>
    </w:p>
    <w:p>
      <w:r>
        <w:rPr>
          <w:b/>
        </w:rPr>
        <w:t xml:space="preserve">Reality: </w:t>
      </w:r>
      <w:r>
        <w:t>Delirium can occur in people of all ages and in various settings including at home.</w:t>
      </w:r>
    </w:p>
    <w:p>
      <w:r>
        <w:rPr>
          <w:b/>
        </w:rPr>
        <w:t xml:space="preserve">Misconception: </w:t>
      </w:r>
      <w:r>
        <w:t>Confusion in delirium is a permanent state.</w:t>
      </w:r>
    </w:p>
    <w:p>
      <w:r>
        <w:rPr>
          <w:b/>
        </w:rPr>
        <w:t xml:space="preserve">Reality: </w:t>
      </w:r>
      <w:r>
        <w:t>Delirium symptoms are typically reversible with treatment of underlying causes.</w:t>
      </w:r>
    </w:p>
    <w:p>
      <w:r>
        <w:rPr>
          <w:b/>
        </w:rPr>
        <w:t xml:space="preserve">Misconception: </w:t>
      </w:r>
      <w:r>
        <w:t>Delirium is caused only by psychological factors like stress or anxiety.</w:t>
      </w:r>
    </w:p>
    <w:p>
      <w:r>
        <w:rPr>
          <w:b/>
        </w:rPr>
        <w:t xml:space="preserve">Reality: </w:t>
      </w:r>
      <w:r>
        <w:t>Delirium results from medical or neurological problems affecting brain function.</w:t>
      </w:r>
    </w:p>
    <w:p>
      <w:pPr>
        <w:pStyle w:val="Heading1"/>
      </w:pPr>
      <w:r>
        <w:t>Clinical Pearls</w:t>
      </w:r>
    </w:p>
    <w:p>
      <w:pPr>
        <w:pStyle w:val="ListNumber"/>
      </w:pPr>
      <w:r>
        <w:t>Use the Confusion Assessment Method (CAM) for rapid delirium screening.</w:t>
      </w:r>
    </w:p>
    <w:p>
      <w:pPr>
        <w:pStyle w:val="ListNumber"/>
      </w:pPr>
      <w:r>
        <w:t>Early mobilization and sleep hygiene are effective non-pharmacological interventions.</w:t>
      </w:r>
    </w:p>
    <w:p>
      <w:pPr>
        <w:pStyle w:val="ListNumber"/>
      </w:pPr>
      <w:r>
        <w:t>Review all medications for anticholinergic burden in patients at risk for delirium.</w:t>
      </w:r>
    </w:p>
    <w:p>
      <w:pPr>
        <w:pStyle w:val="ListNumber"/>
      </w:pPr>
      <w:r>
        <w:t>Infections are a common reversible cause of delirium in older adults.</w:t>
      </w:r>
    </w:p>
    <w:p>
      <w:pPr>
        <w:pStyle w:val="ListNumber"/>
      </w:pPr>
      <w:r>
        <w:t>Family involvement helps reduce patient anxiety and improve reorientation efforts.</w:t>
      </w:r>
    </w:p>
    <w:p>
      <w:pPr>
        <w:pStyle w:val="Heading1"/>
      </w:pPr>
      <w:r>
        <w:t>Key Takeaways</w:t>
      </w:r>
    </w:p>
    <w:p>
      <w:pPr>
        <w:pStyle w:val="ListBullet"/>
      </w:pPr>
      <w:r>
        <w:t>Delirium is an acute, fluctuating disturbance in attention and cognition caused by underlying medical conditions.</w:t>
      </w:r>
    </w:p>
    <w:p>
      <w:pPr>
        <w:pStyle w:val="ListBullet"/>
      </w:pPr>
      <w:r>
        <w:t>Common causes include infections, medication effects, and metabolic imbalances.</w:t>
      </w:r>
    </w:p>
    <w:p>
      <w:pPr>
        <w:pStyle w:val="ListBullet"/>
      </w:pPr>
      <w:r>
        <w:t>Older adults and those with preexisting cognitive impairment are at higher risk.</w:t>
      </w:r>
    </w:p>
    <w:p>
      <w:pPr>
        <w:pStyle w:val="ListBullet"/>
      </w:pPr>
      <w:r>
        <w:t>Symptoms include confusion, disorientation, hallucinations, and altered consciousness.</w:t>
      </w:r>
    </w:p>
    <w:p>
      <w:pPr>
        <w:pStyle w:val="ListBullet"/>
      </w:pPr>
      <w:r>
        <w:t>Diagnosis relies on clinical assessment and validated screening tools like CAM.</w:t>
      </w:r>
    </w:p>
    <w:p>
      <w:pPr>
        <w:pStyle w:val="ListBullet"/>
      </w:pPr>
      <w:r>
        <w:t>Treatment focuses on addressing underlying causes and supportive care.</w:t>
      </w:r>
    </w:p>
    <w:p>
      <w:pPr>
        <w:pStyle w:val="ListBullet"/>
      </w:pPr>
      <w:r>
        <w:t>Prevention strategies emphasize medication review, hydration, and environmental supports.</w:t>
      </w:r>
    </w:p>
    <w:p>
      <w:pPr>
        <w:pStyle w:val="ListBullet"/>
      </w:pPr>
      <w:r>
        <w:t>Safety measures are essential to prevent injury during episodes of delirium.</w:t>
      </w:r>
    </w:p>
    <w:p>
      <w:pPr>
        <w:pStyle w:val="Heading1"/>
      </w:pPr>
      <w:r>
        <w:t>Glossary</w:t>
      </w:r>
    </w:p>
    <w:p>
      <w:r>
        <w:rPr>
          <w:b/>
        </w:rPr>
        <w:t xml:space="preserve">Delirium: </w:t>
      </w:r>
      <w:r>
        <w:t>A sudden and severe change in brain function causing confusion, attention deficits, and reduced awareness, typically with rapid onset.</w:t>
      </w:r>
    </w:p>
    <w:p>
      <w:r>
        <w:rPr>
          <w:b/>
        </w:rPr>
        <w:t xml:space="preserve">Acute Confusional State: </w:t>
      </w:r>
      <w:r>
        <w:t>Another term for delirium, describing sudden confusion with fluctuating cognitive impairment.</w:t>
      </w:r>
    </w:p>
    <w:p>
      <w:r>
        <w:rPr>
          <w:b/>
        </w:rPr>
        <w:t xml:space="preserve">Neurotransmitters: </w:t>
      </w:r>
      <w:r>
        <w:t>Chemicals in the brain that transmit signals between nerve cells, such as acetylcholine and dopamine.</w:t>
      </w:r>
    </w:p>
    <w:p>
      <w:r>
        <w:rPr>
          <w:b/>
        </w:rPr>
        <w:t xml:space="preserve">Anticholinergic Medications: </w:t>
      </w:r>
      <w:r>
        <w:t>Drugs that block acetylcholine and can impair brain function, increasing risk of delirium.</w:t>
      </w:r>
    </w:p>
    <w:p>
      <w:r>
        <w:rPr>
          <w:b/>
        </w:rPr>
        <w:t xml:space="preserve">Confusion Assessment Method (CAM): </w:t>
      </w:r>
      <w:r>
        <w:t>A clinical tool used to quickly identify delirium based on specific diagnostic criteria.</w:t>
      </w:r>
    </w:p>
    <w:p>
      <w:r>
        <w:rPr>
          <w:b/>
        </w:rPr>
        <w:t xml:space="preserve">Encephalopathy: </w:t>
      </w:r>
      <w:r>
        <w:t>General term for brain dysfunction that can lead to altered mental status including delirium.</w:t>
      </w:r>
    </w:p>
    <w:p>
      <w:r>
        <w:rPr>
          <w:b/>
        </w:rPr>
        <w:t xml:space="preserve">Cognition: </w:t>
      </w:r>
      <w:r>
        <w:t>The mental processes involved in learning, memory, problem-solving, and attention.</w:t>
      </w:r>
    </w:p>
    <w:p>
      <w:r>
        <w:rPr>
          <w:b/>
        </w:rPr>
        <w:t xml:space="preserve">Polypharmacy: </w:t>
      </w:r>
      <w:r>
        <w:t>Use of multiple medications simultaneously, which raises the risk of adverse reactions like delirium.</w:t>
      </w:r>
    </w:p>
    <w:p>
      <w:pPr>
        <w:pStyle w:val="Heading1"/>
      </w:pPr>
      <w:r>
        <w:t>Related Modules</w:t>
      </w:r>
    </w:p>
    <w:p>
      <w:pPr>
        <w:pStyle w:val="ListBullet"/>
      </w:pPr>
      <w:r>
        <w:t>COND-102</w:t>
      </w:r>
    </w:p>
    <w:p>
      <w:pPr>
        <w:pStyle w:val="ListBullet"/>
      </w:pPr>
      <w:r>
        <w:t>COND-305</w:t>
      </w:r>
    </w:p>
    <w:p>
      <w:pPr>
        <w:pStyle w:val="Heading1"/>
      </w:pPr>
      <w:r>
        <w:t>Illustration Specifications</w:t>
      </w:r>
    </w:p>
    <w:p>
      <w:pPr>
        <w:pStyle w:val="Heading2"/>
      </w:pPr>
      <w:r>
        <w:t>ILL-209-01 - Flowchart of Delirium Evaluation</w:t>
      </w:r>
    </w:p>
    <w:p>
      <w:r>
        <w:t>Type: Flowchart</w:t>
      </w:r>
    </w:p>
    <w:p>
      <w:r>
        <w:t>Stepwise approach for healthcare providers to evaluate a patient presenting with delirium symptoms, including screening, history, labs, and imaging.</w:t>
      </w:r>
    </w:p>
    <w:p>
      <w:r>
        <w:t>Alt text: Flowchart showing steps to evaluate delirium symptoms.</w:t>
      </w:r>
    </w:p>
    <w:p>
      <w:pPr>
        <w:pStyle w:val="Heading2"/>
      </w:pPr>
      <w:r>
        <w:t>ILL-209-02 - Common Causes of Delirium</w:t>
      </w:r>
    </w:p>
    <w:p>
      <w:r>
        <w:t>Type: Infographic</w:t>
      </w:r>
    </w:p>
    <w:p>
      <w:r>
        <w:t>Visual infographic depicting major causes of delirium such as infections, medications, metabolic imbalances, and brain injury.</w:t>
      </w:r>
    </w:p>
    <w:p>
      <w:r>
        <w:t>Alt text: Diagram showing different causes of delirium.</w:t>
      </w:r>
    </w:p>
    <w:p>
      <w:pPr>
        <w:pStyle w:val="Heading2"/>
      </w:pPr>
      <w:r>
        <w:t>ILL-209-03 - Symptoms and Signs of Delirium</w:t>
      </w:r>
    </w:p>
    <w:p>
      <w:r>
        <w:t>Type: Diagram</w:t>
      </w:r>
    </w:p>
    <w:p>
      <w:r>
        <w:t>An illustrative figure highlighting typical cognitive and behavioral symptoms of delirium like confusion, hallucinations, and altered sleep.</w:t>
      </w:r>
    </w:p>
    <w:p>
      <w:r>
        <w:t>Alt text: Diagram illustrating delirium symptoms including confusion and hallucinations.</w:t>
      </w:r>
    </w:p>
    <w:p>
      <w:pPr>
        <w:pStyle w:val="Heading2"/>
      </w:pPr>
      <w:r>
        <w:t>ILL-209-04 - Preventive Strategies for Delirium</w:t>
      </w:r>
    </w:p>
    <w:p>
      <w:r>
        <w:t>Type: Illustration</w:t>
      </w:r>
    </w:p>
    <w:p>
      <w:r>
        <w:t>Visual guide for caregivers and clinicians outlining key preventive measures such as hydration, medication review, and environmental orientation.</w:t>
      </w:r>
    </w:p>
    <w:p>
      <w:r>
        <w:t>Alt text: Illustration showing prevention tips for delirium.</w:t>
      </w:r>
    </w:p>
    <w:p>
      <w:pPr>
        <w:pStyle w:val="Heading1"/>
      </w:pPr>
      <w:r>
        <w:t>References</w:t>
      </w:r>
    </w:p>
    <w:p>
      <w:pPr>
        <w:pStyle w:val="ListBullet"/>
      </w:pPr>
      <w:r>
        <w:t>Delirium in Older Adults: Diagnosis, Prevention and Treatment | American Geriatrics Society | 2015 | Unverified | Unverified</w:t>
      </w:r>
    </w:p>
    <w:p>
      <w:pPr>
        <w:pStyle w:val="ListBullet"/>
      </w:pPr>
      <w:r>
        <w:t>Clinical Practice Guidelines for the Management of Delirium | National Institute for Health and Care Excellence (NICE) | 2010 | Unverified | Unverified</w:t>
      </w:r>
    </w:p>
    <w:p>
      <w:pPr>
        <w:pStyle w:val="ListBullet"/>
      </w:pPr>
      <w:r>
        <w:t>Delirium: Diagnosis, Prevention, and Treatment | American Psychiatric Association | 2013 | Unverified | Unverified</w:t>
      </w:r>
    </w:p>
    <w:p>
      <w:pPr>
        <w:pStyle w:val="ListBullet"/>
      </w:pPr>
      <w:r>
        <w:t>Delirium in Hospitalized Patients: Pathophysiology and Management | UpToDate Contributors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