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MED-119 - Hormone Medicine Monitoring</w:t>
      </w:r>
    </w:p>
    <w:p>
      <w:r>
        <w:rPr>
          <w:i/>
        </w:rPr>
        <w:t>Uses, mechanisms, benefits, side effects, interactions, monitoring, and safety related to hormone medicine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Treatment initiation, Ongoing management, Safety monitoring</w:t>
            </w:r>
          </w:p>
        </w:tc>
      </w:tr>
      <w:tr>
        <w:tc>
          <w:tcPr>
            <w:tcW w:type="dxa" w:w="4968"/>
          </w:tcPr>
          <w:p>
            <w:r>
              <w:rPr>
                <w:b/>
              </w:rPr>
              <w:t>Audience</w:t>
            </w:r>
          </w:p>
        </w:tc>
        <w:tc>
          <w:tcPr>
            <w:tcW w:type="dxa" w:w="4968"/>
          </w:tcPr>
          <w:p>
            <w:r>
              <w:t>Patients,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hormone therapy, monitoring, side effects, drug interactions, pharmacokinetics, estrogen, testosterone, thyroid hormone, cortisol, bone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Hormone medicine monitoring is the clinical practice of regularly assessing hormone levels, therapeutic effects, and potential side effects in patients receiving hormone therapies. Hormone medicines include drugs such as estrogen, testosterone, thyroid hormone, corticosteroids, and others that replace, supplement, or modify endogenous hormones. Monitoring involves laboratory testing of hormone blood levels, evaluation of clinical response, and surveillance for adverse effects and drug interactions. The goals are to optimize treatment efficacy, reduce toxicity, and guide dose adjustments. Hormone therapies work by mimicking or altering natural hormones to restore physiological balance or treat conditions like hypothyroidism, menopause symptoms, or androgen deficiency. However, hormone levels vary widely based on age, sex, time of day, and health status, making interpretation nuanced. Common synonyms include hormone replacement therapy (HRT) monitoring and endocrine therapy assessment. Practical relevance lies in personalized medicine approaches enabling tailored hormone dosing with regular feedback. Limitations include variability in lab assays, lack of consensus on target levels for some hormones, and patient adherence factors. Safety monitoring is critical since improper hormone dosing can cause cardiovascular risks, bone loss, metabolic disturbances, or cancer risk. Overall, hormone medicine monitoring is a cornerstone for safe and effective endocrine treatment management, requiring collaboration between patients and clinicians for best outcomes.</w:t>
      </w:r>
    </w:p>
    <w:p>
      <w:pPr>
        <w:pStyle w:val="Heading1"/>
      </w:pPr>
      <w:r>
        <w:t>Customer Questions Answered</w:t>
      </w:r>
    </w:p>
    <w:p>
      <w:pPr>
        <w:pStyle w:val="ListBullet"/>
      </w:pPr>
      <w:r>
        <w:t>What is hormone medicine monitoring and why is it important?</w:t>
      </w:r>
    </w:p>
    <w:p>
      <w:pPr>
        <w:pStyle w:val="ListBullet"/>
      </w:pPr>
      <w:r>
        <w:t>How does hormone medicine monitoring help manage side effects?</w:t>
      </w:r>
    </w:p>
    <w:p>
      <w:pPr>
        <w:pStyle w:val="ListBullet"/>
      </w:pPr>
      <w:r>
        <w:t>What tests are used to monitor hormone therapies?</w:t>
      </w:r>
    </w:p>
    <w:p>
      <w:pPr>
        <w:pStyle w:val="ListBullet"/>
      </w:pPr>
      <w:r>
        <w:t>How often should hormone levels be checked during therapy?</w:t>
      </w:r>
    </w:p>
    <w:p>
      <w:pPr>
        <w:pStyle w:val="ListBullet"/>
      </w:pPr>
      <w:r>
        <w:t>Can hormone medicines interact with other drugs I take?</w:t>
      </w:r>
    </w:p>
    <w:p>
      <w:pPr>
        <w:pStyle w:val="ListBullet"/>
      </w:pPr>
      <w:r>
        <w:t>What are the common side effects to watch for with hormone treatments?</w:t>
      </w:r>
    </w:p>
    <w:p>
      <w:pPr>
        <w:pStyle w:val="ListBullet"/>
      </w:pPr>
      <w:r>
        <w:t>How does hormone monitoring vary between different hormone types?</w:t>
      </w:r>
    </w:p>
    <w:p>
      <w:pPr>
        <w:pStyle w:val="ListBullet"/>
      </w:pPr>
      <w:r>
        <w:t>What should I do if my hormone levels are outside the target range?</w:t>
      </w:r>
    </w:p>
    <w:p>
      <w:pPr>
        <w:pStyle w:val="ListBullet"/>
      </w:pPr>
      <w:r>
        <w:t>Can lifestyle factors affect hormone medicine effectiveness or monitoring?</w:t>
      </w:r>
    </w:p>
    <w:p>
      <w:pPr>
        <w:pStyle w:val="ListBullet"/>
      </w:pPr>
      <w:r>
        <w:t>Is hormone monitoring different for men and women?</w:t>
      </w:r>
    </w:p>
    <w:p>
      <w:pPr>
        <w:pStyle w:val="ListBullet"/>
      </w:pPr>
      <w:r>
        <w:t>What do I need to tell my doctor before starting hormone medication?</w:t>
      </w:r>
    </w:p>
    <w:p>
      <w:pPr>
        <w:pStyle w:val="ListBullet"/>
      </w:pPr>
      <w:r>
        <w:t>Are there risks if hormone medicines are not properly monitored?</w:t>
      </w:r>
    </w:p>
    <w:p>
      <w:pPr>
        <w:pStyle w:val="Heading1"/>
      </w:pPr>
      <w:r>
        <w:t>Learning Objectives</w:t>
      </w:r>
    </w:p>
    <w:p>
      <w:pPr>
        <w:pStyle w:val="ListBullet"/>
      </w:pPr>
      <w:r>
        <w:t>Define hormone medicine monitoring and understand its clinical importance.</w:t>
      </w:r>
    </w:p>
    <w:p>
      <w:pPr>
        <w:pStyle w:val="ListBullet"/>
      </w:pPr>
      <w:r>
        <w:t>Describe the physiological basis of hormone therapies and their mechanisms of action.</w:t>
      </w:r>
    </w:p>
    <w:p>
      <w:pPr>
        <w:pStyle w:val="ListBullet"/>
      </w:pPr>
      <w:r>
        <w:t>Identify common hormone medicines and their therapeutic uses.</w:t>
      </w:r>
    </w:p>
    <w:p>
      <w:pPr>
        <w:pStyle w:val="ListBullet"/>
      </w:pPr>
      <w:r>
        <w:t>Explain the main laboratory tests used for hormone monitoring.</w:t>
      </w:r>
    </w:p>
    <w:p>
      <w:pPr>
        <w:pStyle w:val="ListBullet"/>
      </w:pPr>
      <w:r>
        <w:t>Recognize potential side effects and drug interactions associated with hormone therapies.</w:t>
      </w:r>
    </w:p>
    <w:p>
      <w:pPr>
        <w:pStyle w:val="ListBullet"/>
      </w:pPr>
      <w:r>
        <w:t>Appreciate the practical approaches to individualized hormone therapy dose adjustments.</w:t>
      </w:r>
    </w:p>
    <w:p>
      <w:pPr>
        <w:pStyle w:val="ListBullet"/>
      </w:pPr>
      <w:r>
        <w:t>Discuss the limitations and challenges in hormone medicine monitoring.</w:t>
      </w:r>
    </w:p>
    <w:p>
      <w:pPr>
        <w:pStyle w:val="ListBullet"/>
      </w:pPr>
      <w:r>
        <w:t>Understand safety considerations and necessary precautions during treatment.</w:t>
      </w:r>
    </w:p>
    <w:p>
      <w:pPr>
        <w:pStyle w:val="Heading1"/>
      </w:pPr>
      <w:r>
        <w:t>Definition</w:t>
      </w:r>
    </w:p>
    <w:p>
      <w:r>
        <w:t>Hormone medicine monitoring is the ongoing clinical process of evaluating hormone therapy effectiveness and safety through laboratory tests, clinical assessment, and management of side effects or drug interactions.</w:t>
      </w:r>
    </w:p>
    <w:p>
      <w:pPr>
        <w:pStyle w:val="Heading1"/>
      </w:pPr>
      <w:r>
        <w:t>Why This Matters</w:t>
      </w:r>
    </w:p>
    <w:p>
      <w:r>
        <w:t>Hormone therapies are widely used to treat a variety of conditions affecting endocrine function, such as hypothyroidism, menopause, androgen deficiency, and adrenal insufficiency. Because hormone balance is tightly regulated and individual responses vary, monitoring is essential to ensure treatments are effective while minimizing adverse effects and risks. Proper monitoring supports personalized care to improve health outcomes and patient safety.</w:t>
      </w:r>
    </w:p>
    <w:p>
      <w:pPr>
        <w:pStyle w:val="Heading1"/>
      </w:pPr>
      <w:r>
        <w:t>1. Understanding Hormone Medicines</w:t>
      </w:r>
    </w:p>
    <w:p>
      <w:r>
        <w:t>Hormone medicines are pharmaceutical agents used to replace or regulate endogenous hormones in the body. Common types include estrogens, progestogens, androgens (e.g., testosterone), thyroid hormones (levothyroxine), corticosteroids, and others. These medicines work by supplementing deficient hormones or modulating hormone receptors to restore physiological balance. Clinical uses range from treating hypothyroidism to menopausal symptoms, androgen deficiencies, osteoporosis, and inflammatory diseases. Each hormone medicine has distinct pharmacokinetics and mechanisms of action, necessitating specific monitoring approaches.</w:t>
      </w:r>
    </w:p>
    <w:p>
      <w:pPr>
        <w:pStyle w:val="Heading1"/>
      </w:pPr>
      <w:r>
        <w:t>2. Physiological Basis for Hormone Monitoring</w:t>
      </w:r>
    </w:p>
    <w:p>
      <w:r>
        <w:t>Hormones regulate numerous bodily functions via complex feedback loops involving the hypothalamus, pituitary gland, and target organs. The physiological effects of hormone medicines depend on maintaining hormone levels within optimal ranges. Both insufficient and excessive levels can cause symptoms and health risks. Monitoring evaluates hormone concentrations and clinical signs to guide dosing. Understanding circadian variation, hormone binding proteins, and individual patient factors is crucial to interpreting test results accurately.</w:t>
      </w:r>
    </w:p>
    <w:p>
      <w:pPr>
        <w:pStyle w:val="Heading1"/>
      </w:pPr>
      <w:r>
        <w:t>3. Common Laboratory Tests for Hormone Monitoring</w:t>
      </w:r>
    </w:p>
    <w:p>
      <w:r>
        <w:t>Laboratory assessment is central to hormone medicine monitoring. Common tests include serum estradiol, testosterone, thyroid-stimulating hormone (TSH), free thyroxine (FT4), cortisol, luteinizing hormone (LH), follicle-stimulating hormone (FSH), and others depending on therapy type. Tests are usually performed using immunoassays or mass spectrometry. Timing and sample conditions (e.g., fasting, time of day) influence results. Serial measurements help track trends and treatment effects.</w:t>
      </w:r>
    </w:p>
    <w:p>
      <w:pPr>
        <w:pStyle w:val="Heading1"/>
      </w:pPr>
      <w:r>
        <w:t>4. Clinical Assessment and Symptom Monitoring</w:t>
      </w:r>
    </w:p>
    <w:p>
      <w:r>
        <w:t>In addition to lab tests, clinicians assess symptom changes, side effects, and quality of life. For example, menopausal symptom relief or hypothyroid fatigue improvement may indicate effective therapy. Conversely, symptoms like palpitations, weight gain, or mood changes may signal dosing issues. Patient-reported outcomes complement biochemical data to provide a holistic view.</w:t>
      </w:r>
    </w:p>
    <w:p>
      <w:pPr>
        <w:pStyle w:val="Heading1"/>
      </w:pPr>
      <w:r>
        <w:t>5. Dose Adjustments Based on Monitoring Results</w:t>
      </w:r>
    </w:p>
    <w:p>
      <w:r>
        <w:t>Dose adjustments rely on integrating hormone levels and clinical response. Subtherapeutic levels with persistent symptoms often require dose increases, while supratherapeutic levels or side effects warrant reductions. Some hormones, such as levothyroxine, require gradual titration with repeat testing every 6-8 weeks. Individualized dosing optimizes benefits and minimizes harm.</w:t>
      </w:r>
    </w:p>
    <w:p>
      <w:pPr>
        <w:pStyle w:val="Heading1"/>
      </w:pPr>
      <w:r>
        <w:t>6. Drug Interactions Affecting Hormone Medicines</w:t>
      </w:r>
    </w:p>
    <w:p>
      <w:r>
        <w:t>Hormone medications can interact with other drugs, affecting their metabolism and efficacy. For example, enzyme inducers like rifampin may reduce estrogen levels, while inhibitors like ketoconazole can increase corticosteroid concentrations. Patients must inform providers of all medications and supplements. Monitoring detects interaction effects early to allow timely dose adjustment.</w:t>
      </w:r>
    </w:p>
    <w:p>
      <w:pPr>
        <w:pStyle w:val="Heading1"/>
      </w:pPr>
      <w:r>
        <w:t>7. Safety Concerns and Potential Side Effects</w:t>
      </w:r>
    </w:p>
    <w:p>
      <w:r>
        <w:t>Hormone therapies carry risks such as thromboembolism with estrogen, cardiovascular issues with testosterone, or osteoporosis with corticosteroids. Side effects may be mild or severe. Ongoing monitoring aids early detection of adverse effects. Risk-benefit assessments guide continuation or therapy modifications.</w:t>
      </w:r>
    </w:p>
    <w:p>
      <w:pPr>
        <w:pStyle w:val="Heading1"/>
      </w:pPr>
      <w:r>
        <w:t>8. Special Considerations in Different Populations</w:t>
      </w:r>
    </w:p>
    <w:p>
      <w:r>
        <w:t>Monitoring approaches differ by age, sex, pregnancy status, and comorbid conditions. For example, hormone levels and therapeutic targets vary between men and women or elderly patients. Pediatric hormone monitoring requires age-specific reference ranges. These considerations ensure safe and effective dosing across populations.</w:t>
      </w:r>
    </w:p>
    <w:p>
      <w:pPr>
        <w:pStyle w:val="Heading1"/>
      </w:pPr>
      <w:r>
        <w:t>9. Limitations and Challenges in Hormone Medicine Monitoring</w:t>
      </w:r>
    </w:p>
    <w:p>
      <w:r>
        <w:t>Challenges include variability in lab assay accuracy, lack of standardized hormone reference ranges, and fluctuating hormone levels influenced by external factors. Patient adherence and sample timing can also impact results. These limitations necessitate cautious interpretation and clinical judgment.</w:t>
      </w:r>
    </w:p>
    <w:p>
      <w:pPr>
        <w:pStyle w:val="Heading1"/>
      </w:pPr>
      <w:r>
        <w:t>10. Patient Education and Communication</w:t>
      </w:r>
    </w:p>
    <w:p>
      <w:r>
        <w:t>Effective hormone medicine monitoring requires clear communication with patients about therapy goals, monitoring schedules, potential side effects, and lifestyle impacts. Educating patients improves adherence, empowers self-monitoring, and fosters shared decision-making for successful treatment outcomes.</w:t>
      </w:r>
    </w:p>
    <w:p>
      <w:pPr>
        <w:pStyle w:val="Heading1"/>
      </w:pPr>
      <w:r>
        <w:t>Practical Guidance</w:t>
      </w:r>
    </w:p>
    <w:p>
      <w:pPr>
        <w:pStyle w:val="ListBullet"/>
      </w:pPr>
      <w:r>
        <w:t>Schedule hormone level tests as recommended by your healthcare provider to track therapy effectiveness.</w:t>
      </w:r>
    </w:p>
    <w:p>
      <w:pPr>
        <w:pStyle w:val="ListBullet"/>
      </w:pPr>
      <w:r>
        <w:t>Report any new or worsening symptoms promptly to your medical team.</w:t>
      </w:r>
    </w:p>
    <w:p>
      <w:pPr>
        <w:pStyle w:val="ListBullet"/>
      </w:pPr>
      <w:r>
        <w:t>Inform your healthcare provider about all medications and supplements you're taking to avoid harmful interactions.</w:t>
      </w:r>
    </w:p>
    <w:p>
      <w:pPr>
        <w:pStyle w:val="ListBullet"/>
      </w:pPr>
      <w:r>
        <w:t>Follow sample collection instructions carefully (e.g., time of day, fasting) for accurate test results.</w:t>
      </w:r>
    </w:p>
    <w:p>
      <w:pPr>
        <w:pStyle w:val="ListBullet"/>
      </w:pPr>
      <w:r>
        <w:t>Never adjust hormone medication doses without medical advice.</w:t>
      </w:r>
    </w:p>
    <w:p>
      <w:pPr>
        <w:pStyle w:val="ListBullet"/>
      </w:pPr>
      <w:r>
        <w:t>Understand that hormone levels vary; one abnormal test may not require changes without clinical context.</w:t>
      </w:r>
    </w:p>
    <w:p>
      <w:pPr>
        <w:pStyle w:val="ListBullet"/>
      </w:pPr>
      <w:r>
        <w:t>Maintain regular follow-up appointments for ongoing assessment and dose optimization.</w:t>
      </w:r>
    </w:p>
    <w:p>
      <w:pPr>
        <w:pStyle w:val="ListBullet"/>
      </w:pPr>
      <w:r>
        <w:t>Discuss potential side effects and safety concerns with your healthcare provider.</w:t>
      </w:r>
    </w:p>
    <w:p>
      <w:pPr>
        <w:pStyle w:val="ListBullet"/>
      </w:pPr>
      <w:r>
        <w:t>Adhere to monitoring timelines even if feeling well to prevent long-term complications.</w:t>
      </w:r>
    </w:p>
    <w:p>
      <w:pPr>
        <w:pStyle w:val="ListBullet"/>
      </w:pPr>
      <w:r>
        <w:t xml:space="preserve">Keep a symptom diary to share changes with your healthcare team. </w:t>
      </w:r>
    </w:p>
    <w:p>
      <w:pPr>
        <w:pStyle w:val="Heading1"/>
      </w:pPr>
      <w:r>
        <w:t>Safety Notes</w:t>
      </w:r>
    </w:p>
    <w:p>
      <w:pPr>
        <w:pStyle w:val="ListBullet"/>
      </w:pPr>
      <w:r>
        <w:t>Never stop hormone therapy abruptly without consulting your provider.</w:t>
      </w:r>
    </w:p>
    <w:p>
      <w:pPr>
        <w:pStyle w:val="ListBullet"/>
      </w:pPr>
      <w:r>
        <w:t>Inform your doctor immediately if you experience symptoms of blood clots, chest pain, severe headaches, or vision changes during estrogen therapy.</w:t>
      </w:r>
    </w:p>
    <w:p>
      <w:pPr>
        <w:pStyle w:val="ListBullet"/>
      </w:pPr>
      <w:r>
        <w:t>Use hormone medicines exactly as prescribed; overdosing can cause serious health risks.</w:t>
      </w:r>
    </w:p>
    <w:p>
      <w:pPr>
        <w:pStyle w:val="ListBullet"/>
      </w:pPr>
      <w:r>
        <w:t>Regular monitoring is essential during corticosteroid therapy to reduce risk of bone loss and metabolic complications.</w:t>
      </w:r>
    </w:p>
    <w:p>
      <w:pPr>
        <w:pStyle w:val="ListBullet"/>
      </w:pPr>
      <w:r>
        <w:t>During pregnancy or breastfeeding, consult specialists about hormone therapy safety and monitoring.</w:t>
      </w:r>
    </w:p>
    <w:p>
      <w:pPr>
        <w:pStyle w:val="ListBullet"/>
      </w:pPr>
      <w:r>
        <w:t>Be cautious of herbal supplements claiming hormone-like effects; discuss before use.</w:t>
      </w:r>
    </w:p>
    <w:p>
      <w:pPr>
        <w:pStyle w:val="ListBullet"/>
      </w:pPr>
      <w:r>
        <w:t>Some side effects may be subtle; regular monitoring helps detect issues early.</w:t>
      </w:r>
    </w:p>
    <w:p>
      <w:pPr>
        <w:pStyle w:val="Heading1"/>
      </w:pPr>
      <w:r>
        <w:t>Common Misconceptions</w:t>
      </w:r>
    </w:p>
    <w:p>
      <w:r>
        <w:rPr>
          <w:b/>
        </w:rPr>
        <w:t xml:space="preserve">Misconception: </w:t>
      </w:r>
      <w:r>
        <w:t>Hormone medicines always restore hormone levels to 'normal.'</w:t>
      </w:r>
    </w:p>
    <w:p>
      <w:r>
        <w:rPr>
          <w:b/>
        </w:rPr>
        <w:t xml:space="preserve">Reality: </w:t>
      </w:r>
      <w:r>
        <w:t>Hormone therapies aim to achieve symptom relief and improve quality of life rather than strictly normalizing lab values, which can vary between individuals.</w:t>
      </w:r>
    </w:p>
    <w:p>
      <w:r>
        <w:rPr>
          <w:b/>
        </w:rPr>
        <w:t xml:space="preserve">Misconception: </w:t>
      </w:r>
      <w:r>
        <w:t>If you feel better, hormone monitoring is unnecessary.</w:t>
      </w:r>
    </w:p>
    <w:p>
      <w:r>
        <w:rPr>
          <w:b/>
        </w:rPr>
        <w:t xml:space="preserve">Reality: </w:t>
      </w:r>
      <w:r>
        <w:t>Symptoms can improve before hormone levels stabilize. Monitoring ensures safety and long-term efficacy.</w:t>
      </w:r>
    </w:p>
    <w:p>
      <w:r>
        <w:rPr>
          <w:b/>
        </w:rPr>
        <w:t xml:space="preserve">Misconception: </w:t>
      </w:r>
      <w:r>
        <w:t>Blood tests for hormones are the same across all labs.</w:t>
      </w:r>
    </w:p>
    <w:p>
      <w:r>
        <w:rPr>
          <w:b/>
        </w:rPr>
        <w:t xml:space="preserve">Reality: </w:t>
      </w:r>
      <w:r>
        <w:t>Different laboratories use varied assays with differing accuracy, affecting results; consistent lab use is recommended.</w:t>
      </w:r>
    </w:p>
    <w:p>
      <w:pPr>
        <w:pStyle w:val="Heading1"/>
      </w:pPr>
      <w:r>
        <w:t>Clinical Pearls</w:t>
      </w:r>
    </w:p>
    <w:p>
      <w:pPr>
        <w:pStyle w:val="ListNumber"/>
      </w:pPr>
      <w:r>
        <w:t>Timing of blood sample collection can significantly affect hormone assay results (e.g., cortisol peaks in morning).</w:t>
      </w:r>
    </w:p>
    <w:p>
      <w:pPr>
        <w:pStyle w:val="ListNumber"/>
      </w:pPr>
      <w:r>
        <w:t>Biochemical targets for hormone therapy vary by patient factors such as age and sex; individualized goals are essential.</w:t>
      </w:r>
    </w:p>
    <w:p>
      <w:pPr>
        <w:pStyle w:val="ListNumber"/>
      </w:pPr>
      <w:r>
        <w:t>Drug interactions can unpredictably alter hormone levels; always review concomitant medications.</w:t>
      </w:r>
    </w:p>
    <w:p>
      <w:pPr>
        <w:pStyle w:val="ListNumber"/>
      </w:pPr>
      <w:r>
        <w:t>Symptom assessment is equally important as lab monitoring for therapy optimization.</w:t>
      </w:r>
    </w:p>
    <w:p>
      <w:pPr>
        <w:pStyle w:val="ListNumber"/>
      </w:pPr>
      <w:r>
        <w:t>Regular monitoring reduces risks of overtreatment and undertreatment complications.</w:t>
      </w:r>
    </w:p>
    <w:p>
      <w:pPr>
        <w:pStyle w:val="Heading1"/>
      </w:pPr>
      <w:r>
        <w:t>Key Takeaways</w:t>
      </w:r>
    </w:p>
    <w:p>
      <w:pPr>
        <w:pStyle w:val="ListBullet"/>
      </w:pPr>
      <w:r>
        <w:t>Hormone medicine monitoring integrates lab tests and clinical evaluation to optimize hormone therapy.</w:t>
      </w:r>
    </w:p>
    <w:p>
      <w:pPr>
        <w:pStyle w:val="ListBullet"/>
      </w:pPr>
      <w:r>
        <w:t>Different hormones require specific monitoring protocols tailored to individual patient needs.</w:t>
      </w:r>
    </w:p>
    <w:p>
      <w:pPr>
        <w:pStyle w:val="ListBullet"/>
      </w:pPr>
      <w:r>
        <w:t>Accurate interpretation of hormone levels demands understanding physiological variations and testing timing.</w:t>
      </w:r>
    </w:p>
    <w:p>
      <w:pPr>
        <w:pStyle w:val="ListBullet"/>
      </w:pPr>
      <w:r>
        <w:t>Common side effects and drug interactions necessitate vigilant safety monitoring.</w:t>
      </w:r>
    </w:p>
    <w:p>
      <w:pPr>
        <w:pStyle w:val="ListBullet"/>
      </w:pPr>
      <w:r>
        <w:t>Patient education enhances adherence and effective communication during therapy.</w:t>
      </w:r>
    </w:p>
    <w:p>
      <w:pPr>
        <w:pStyle w:val="ListBullet"/>
      </w:pPr>
      <w:r>
        <w:t>Limitations of hormone assays require cautious and contextual lab result appraisal.</w:t>
      </w:r>
    </w:p>
    <w:p>
      <w:pPr>
        <w:pStyle w:val="ListBullet"/>
      </w:pPr>
      <w:r>
        <w:t>Personalized dose adjustments improve treatment outcomes and minimize adverse effects.</w:t>
      </w:r>
    </w:p>
    <w:p>
      <w:pPr>
        <w:pStyle w:val="ListBullet"/>
      </w:pPr>
      <w:r>
        <w:t>Collaborative patient-clinician relationships are vital for successful hormone therapy management.</w:t>
      </w:r>
    </w:p>
    <w:p>
      <w:pPr>
        <w:pStyle w:val="Heading1"/>
      </w:pPr>
      <w:r>
        <w:t>Glossary</w:t>
      </w:r>
    </w:p>
    <w:p>
      <w:r>
        <w:rPr>
          <w:b/>
        </w:rPr>
        <w:t xml:space="preserve">Hormone: </w:t>
      </w:r>
      <w:r>
        <w:t>A chemical messenger produced by glands that regulates physiological processes.</w:t>
      </w:r>
    </w:p>
    <w:p>
      <w:r>
        <w:rPr>
          <w:b/>
        </w:rPr>
        <w:t xml:space="preserve">Hormone therapy: </w:t>
      </w:r>
      <w:r>
        <w:t>Medical treatment that uses hormones to supplement or regulate bodily functions.</w:t>
      </w:r>
    </w:p>
    <w:p>
      <w:r>
        <w:rPr>
          <w:b/>
        </w:rPr>
        <w:t xml:space="preserve">Estrogen: </w:t>
      </w:r>
      <w:r>
        <w:t>A group of female sex hormones involved in reproductive and other bodily functions.</w:t>
      </w:r>
    </w:p>
    <w:p>
      <w:r>
        <w:rPr>
          <w:b/>
        </w:rPr>
        <w:t xml:space="preserve">Testosterone: </w:t>
      </w:r>
      <w:r>
        <w:t>The primary male sex hormone responsible for male characteristics and reproductive function.</w:t>
      </w:r>
    </w:p>
    <w:p>
      <w:r>
        <w:rPr>
          <w:b/>
        </w:rPr>
        <w:t xml:space="preserve">Thyroid hormone: </w:t>
      </w:r>
      <w:r>
        <w:t>Hormones produced by the thyroid gland that regulate metabolism.</w:t>
      </w:r>
    </w:p>
    <w:p>
      <w:r>
        <w:rPr>
          <w:b/>
        </w:rPr>
        <w:t xml:space="preserve">Corticosteroids: </w:t>
      </w:r>
      <w:r>
        <w:t>Synthetic hormones used to reduce inflammation and treat autoimmune conditions.</w:t>
      </w:r>
    </w:p>
    <w:p>
      <w:r>
        <w:rPr>
          <w:b/>
        </w:rPr>
        <w:t xml:space="preserve">Pharmacokinetics: </w:t>
      </w:r>
      <w:r>
        <w:t>The study of how drugs are absorbed, distributed, metabolized, and excreted by the body.</w:t>
      </w:r>
    </w:p>
    <w:p>
      <w:r>
        <w:rPr>
          <w:b/>
        </w:rPr>
        <w:t xml:space="preserve">Immunoassay: </w:t>
      </w:r>
      <w:r>
        <w:t>A laboratory method that uses antibodies to measure substances such as hormones in blood.</w:t>
      </w:r>
    </w:p>
    <w:p>
      <w:r>
        <w:rPr>
          <w:b/>
        </w:rPr>
        <w:t xml:space="preserve">Mass spectrometry: </w:t>
      </w:r>
      <w:r>
        <w:t>An analytical technique used to measure masses of particles, improving hormone assay accuracy.</w:t>
      </w:r>
    </w:p>
    <w:p>
      <w:r>
        <w:rPr>
          <w:b/>
        </w:rPr>
        <w:t xml:space="preserve">Drug interaction: </w:t>
      </w:r>
      <w:r>
        <w:t>A situation where one drug affects the activity or metabolism of another drug.</w:t>
      </w:r>
    </w:p>
    <w:p>
      <w:pPr>
        <w:pStyle w:val="Heading1"/>
      </w:pPr>
      <w:r>
        <w:t>Related Modules</w:t>
      </w:r>
    </w:p>
    <w:p>
      <w:pPr>
        <w:pStyle w:val="ListBullet"/>
      </w:pPr>
      <w:r>
        <w:t>MED-055</w:t>
      </w:r>
    </w:p>
    <w:p>
      <w:pPr>
        <w:pStyle w:val="ListBullet"/>
      </w:pPr>
      <w:r>
        <w:t>MED-121</w:t>
      </w:r>
    </w:p>
    <w:p>
      <w:pPr>
        <w:pStyle w:val="ListBullet"/>
      </w:pPr>
      <w:r>
        <w:t>MED-089</w:t>
      </w:r>
    </w:p>
    <w:p>
      <w:pPr>
        <w:pStyle w:val="Heading1"/>
      </w:pPr>
      <w:r>
        <w:t>Illustration Specifications</w:t>
      </w:r>
    </w:p>
    <w:p>
      <w:pPr>
        <w:pStyle w:val="Heading2"/>
      </w:pPr>
      <w:r>
        <w:t>ILL-001 - Hormone Feedback Loop Diagram</w:t>
      </w:r>
    </w:p>
    <w:p>
      <w:r>
        <w:t>Type: Diagram</w:t>
      </w:r>
    </w:p>
    <w:p>
      <w:r>
        <w:t>Visual representation of the hypothalamic-pituitary-endocrine axis showing hormone feedback regulation.</w:t>
      </w:r>
    </w:p>
    <w:p>
      <w:r>
        <w:t>Alt text: Diagram illustrating hormone feedback loops between the brain and endocrine glands.</w:t>
      </w:r>
    </w:p>
    <w:p>
      <w:pPr>
        <w:pStyle w:val="Heading2"/>
      </w:pPr>
      <w:r>
        <w:t>ILL-002 - Common Hormone Medications</w:t>
      </w:r>
    </w:p>
    <w:p>
      <w:r>
        <w:t>Type: Infographic</w:t>
      </w:r>
    </w:p>
    <w:p>
      <w:r>
        <w:t>Chart showing different hormone medicines, their types, and therapeutic indications.</w:t>
      </w:r>
    </w:p>
    <w:p>
      <w:r>
        <w:t>Alt text: Infographic listing types of hormone medicines and their medical uses.</w:t>
      </w:r>
    </w:p>
    <w:p>
      <w:pPr>
        <w:pStyle w:val="Heading2"/>
      </w:pPr>
      <w:r>
        <w:t>ILL-003 - Typical Hormone Monitoring Schedule</w:t>
      </w:r>
    </w:p>
    <w:p>
      <w:r>
        <w:t>Type: Timeline</w:t>
      </w:r>
    </w:p>
    <w:p>
      <w:r>
        <w:t>A sample timeline indicating when lab tests and clinical assessments occur during hormone therapy.</w:t>
      </w:r>
    </w:p>
    <w:p>
      <w:r>
        <w:t>Alt text: Timeline diagram showing scheduled hormone level tests and follow-up visits.</w:t>
      </w:r>
    </w:p>
    <w:p>
      <w:pPr>
        <w:pStyle w:val="Heading2"/>
      </w:pPr>
      <w:r>
        <w:t>ILL-004 - Side Effects and Drug Interactions Overview</w:t>
      </w:r>
    </w:p>
    <w:p>
      <w:r>
        <w:t>Type: Table</w:t>
      </w:r>
    </w:p>
    <w:p>
      <w:r>
        <w:t>Table summarizing common side effects and potential drug interactions for hormone medicines.</w:t>
      </w:r>
    </w:p>
    <w:p>
      <w:r>
        <w:t>Alt text: Table outlining hormone therapy side effects and interacting drugs.</w:t>
      </w:r>
    </w:p>
    <w:p>
      <w:pPr>
        <w:pStyle w:val="Heading1"/>
      </w:pPr>
      <w:r>
        <w:t>References</w:t>
      </w:r>
    </w:p>
    <w:p>
      <w:pPr>
        <w:pStyle w:val="ListBullet"/>
      </w:pPr>
      <w:r>
        <w:t>Endocrine Society Clinical Practice Guidelines on Hormone Therapy | Endocrine Society | 2019 | 10.1210/endo-2019-guidelines | Unverified</w:t>
      </w:r>
    </w:p>
    <w:p>
      <w:pPr>
        <w:pStyle w:val="ListBullet"/>
      </w:pPr>
      <w:r>
        <w:t>Principles of Hormone Therapy and Monitoring | American Association of Clinical Endocrinologists | 2018 | Clinical Practice Guideline | Unverified</w:t>
      </w:r>
    </w:p>
    <w:p>
      <w:pPr>
        <w:pStyle w:val="ListBullet"/>
      </w:pPr>
      <w:r>
        <w:t>Pharmacology of Endocrine Medicines | Goodman &amp; Gilman's The Pharmacological Basis of Therapeutics | 2020 | 13th Edition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