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AGE-095 - Recovery After Exercise With Aging</w:t>
      </w:r>
    </w:p>
    <w:p>
      <w:r>
        <w:rPr>
          <w:i/>
        </w:rPr>
        <w:t>Evidence, practical strategies, and safety related to recovery after exercise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Older Adults, Active Aging, Recovery Optimization</w:t>
            </w:r>
          </w:p>
        </w:tc>
      </w:tr>
      <w:tr>
        <w:tc>
          <w:tcPr>
            <w:tcW w:type="dxa" w:w="4968"/>
          </w:tcPr>
          <w:p>
            <w:r>
              <w:rPr>
                <w:b/>
              </w:rPr>
              <w:t>Audience</w:t>
            </w:r>
          </w:p>
        </w:tc>
        <w:tc>
          <w:tcPr>
            <w:tcW w:type="dxa" w:w="4968"/>
          </w:tcPr>
          <w:p>
            <w:r>
              <w:t>Consumers, Healthcare Providers, Fitness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recovery, aging, muscle repair, sleep, inflammation, nutrition, physical activity, older adults, fatigue, rehabilitation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Recovery after exercise refers to the physiological and biochemical processes that help the body repair, restore, and adapt following physical activity. In aging populations, recovery mechanisms undergo significant changes due to alterations in muscle biology, inflammation, hormonal levels, sleep quality, and overall physiology. These age-related changes often result in slower muscle repair, increased fatigue, and prolonged soreness, which can impact exercise performance and daily function. Key factors influencing recovery include reduced muscle protein synthesis capacity, chronic low-grade inflammation (inflammaging), alterations in sleep architecture, and decreased anabolic hormone production such as growth hormone and testosterone. Practical relevance involves tailoring recovery strategies to accommodate slower healing and promote health maintenance, including optimal nutrition with emphasis on protein intake, sufficient sleep hygiene, gradual exercise progression, and hydration. Major synonyms for recovery include regeneration, repair, recuperation, and restoration. Limitations in current evidence include variability among individuals, heterogeneity in study designs, and challenges in precisely quantifying recovery metrics, especially in aging cohorts. Safety considerations emphasize the importance of avoiding overtraining, monitoring for signs of overuse injury, and adapting recovery interventions to individual health status. Understanding recovery post-exercise with aging supports improved health, physical function, and quality of life in older adults.</w:t>
      </w:r>
    </w:p>
    <w:p>
      <w:pPr>
        <w:pStyle w:val="Heading1"/>
      </w:pPr>
      <w:r>
        <w:t>Customer Questions Answered</w:t>
      </w:r>
    </w:p>
    <w:p>
      <w:pPr>
        <w:pStyle w:val="ListBullet"/>
      </w:pPr>
      <w:r>
        <w:t>What changes occur in exercise recovery as people age?</w:t>
      </w:r>
    </w:p>
    <w:p>
      <w:pPr>
        <w:pStyle w:val="ListBullet"/>
      </w:pPr>
      <w:r>
        <w:t>Why is recovery slower with aging after physical activity?</w:t>
      </w:r>
    </w:p>
    <w:p>
      <w:pPr>
        <w:pStyle w:val="ListBullet"/>
      </w:pPr>
      <w:r>
        <w:t>How does sleep affect recovery in older adults?</w:t>
      </w:r>
    </w:p>
    <w:p>
      <w:pPr>
        <w:pStyle w:val="ListBullet"/>
      </w:pPr>
      <w:r>
        <w:t>What are the best nutrition strategies to support recovery with aging?</w:t>
      </w:r>
    </w:p>
    <w:p>
      <w:pPr>
        <w:pStyle w:val="ListBullet"/>
      </w:pPr>
      <w:r>
        <w:t>Is inflammation higher in older adults after exercise?</w:t>
      </w:r>
    </w:p>
    <w:p>
      <w:pPr>
        <w:pStyle w:val="ListBullet"/>
      </w:pPr>
      <w:r>
        <w:t>How can older adults reduce muscle soreness after workouts?</w:t>
      </w:r>
    </w:p>
    <w:p>
      <w:pPr>
        <w:pStyle w:val="ListBullet"/>
      </w:pPr>
      <w:r>
        <w:t>Are there specific exercises that aid recovery in aging populations?</w:t>
      </w:r>
    </w:p>
    <w:p>
      <w:pPr>
        <w:pStyle w:val="ListBullet"/>
      </w:pPr>
      <w:r>
        <w:t>What role does hydration play in recovery for seniors?</w:t>
      </w:r>
    </w:p>
    <w:p>
      <w:pPr>
        <w:pStyle w:val="ListBullet"/>
      </w:pPr>
      <w:r>
        <w:t>How long should recovery periods be for older athletes?</w:t>
      </w:r>
    </w:p>
    <w:p>
      <w:pPr>
        <w:pStyle w:val="ListBullet"/>
      </w:pPr>
      <w:r>
        <w:t>What signs indicate inadequate recovery in older adults?</w:t>
      </w:r>
    </w:p>
    <w:p>
      <w:pPr>
        <w:pStyle w:val="ListBullet"/>
      </w:pPr>
      <w:r>
        <w:t>Can recovery techniques like massage help aging individuals?</w:t>
      </w:r>
    </w:p>
    <w:p>
      <w:pPr>
        <w:pStyle w:val="ListBullet"/>
      </w:pPr>
      <w:r>
        <w:t>What safety precautions are important during recovery in older adults?</w:t>
      </w:r>
    </w:p>
    <w:p>
      <w:pPr>
        <w:pStyle w:val="Heading1"/>
      </w:pPr>
      <w:r>
        <w:t>Learning Objectives</w:t>
      </w:r>
    </w:p>
    <w:p>
      <w:pPr>
        <w:pStyle w:val="ListBullet"/>
      </w:pPr>
      <w:r>
        <w:t>Define exercise recovery and how it is affected by aging.</w:t>
      </w:r>
    </w:p>
    <w:p>
      <w:pPr>
        <w:pStyle w:val="ListBullet"/>
      </w:pPr>
      <w:r>
        <w:t>Explain physiological mechanisms that change in recovery with older age.</w:t>
      </w:r>
    </w:p>
    <w:p>
      <w:pPr>
        <w:pStyle w:val="ListBullet"/>
      </w:pPr>
      <w:r>
        <w:t>Describe the role of sleep and inflammation in recovery for older adults.</w:t>
      </w:r>
    </w:p>
    <w:p>
      <w:pPr>
        <w:pStyle w:val="ListBullet"/>
      </w:pPr>
      <w:r>
        <w:t>Identify practical nutritional and exercise strategies to support recovery.</w:t>
      </w:r>
    </w:p>
    <w:p>
      <w:pPr>
        <w:pStyle w:val="ListBullet"/>
      </w:pPr>
      <w:r>
        <w:t>Recognize safety precautions to optimize recovery and prevent injury in aging populations.</w:t>
      </w:r>
    </w:p>
    <w:p>
      <w:pPr>
        <w:pStyle w:val="Heading1"/>
      </w:pPr>
      <w:r>
        <w:t>Definition</w:t>
      </w:r>
    </w:p>
    <w:p>
      <w:r>
        <w:t>Recovery after exercise is the process by which the body repairs damaged tissues, replenishes energy stores, and restores normal function following physical activity. With aging, these recovery processes are often diminished or delayed due to biological changes affecting muscles, hormones, sleep, and inflammation.</w:t>
      </w:r>
    </w:p>
    <w:p>
      <w:pPr>
        <w:pStyle w:val="Heading1"/>
      </w:pPr>
      <w:r>
        <w:t>Why This Matters</w:t>
      </w:r>
    </w:p>
    <w:p>
      <w:r>
        <w:t>As people age, delayed or impaired recovery from exercise can affect muscle health, increase fatigue, and reduce overall physical function. Understanding recovery in the context of aging allows for tailored strategies that enhance wellbeing, prevent injury, and promote sustained active lifestyles in older adults.</w:t>
      </w:r>
    </w:p>
    <w:p>
      <w:pPr>
        <w:pStyle w:val="Heading1"/>
      </w:pPr>
      <w:r>
        <w:t>Physiological Changes Affecting Recovery With Aging</w:t>
      </w:r>
    </w:p>
    <w:p>
      <w:r>
        <w:t>Aging induces multiple physiological changes that influence recovery after exercise. Muscle mass and strength decline through sarcopenia, characterized by reduced muscle fiber size and number. There is diminished muscle protein synthesis responsiveness to anabolic stimuli like exercise and protein intake. Hormonal changes, including decreased growth hormone, testosterone, and insulin-like growth factor-1 (IGF-1), impair tissue repair and regeneration. Furthermore, aging is associated with chronic low-grade systemic inflammation, termed 'inflammaging,' which can delay muscle recovery and contribute to increased fatigue and soreness. Altered mitochondrial function reduces cellular energy capacity, impacting muscle endurance and repair processes. Collectively, these changes result in prolonged recovery periods and increased susceptibility to injury in older adults.</w:t>
      </w:r>
    </w:p>
    <w:p>
      <w:pPr>
        <w:pStyle w:val="Heading1"/>
      </w:pPr>
      <w:r>
        <w:t>Role of Sleep in Exercise Recovery for Older Adults</w:t>
      </w:r>
    </w:p>
    <w:p>
      <w:r>
        <w:t>Sleep is crucial for effective recovery following exercise, supporting processes such as muscle repair, memory consolidation, and hormonal regulation. Aging commonly leads to altered sleep architecture, including reduced slow-wave sleep and increased sleep fragmentation, which can compromise recovery quality. Poor sleep in older adults correlates with increased inflammation, impaired glucose metabolism, and reduced anabolic hormone secretion, all factors critical to tissue repair. Optimizing sleep hygiene—such as maintaining consistent sleep-wake schedules, creating conducive sleep environments, and managing sleep disorders like insomnia or sleep apnea—can significantly enhance recovery outcomes for aging individuals.</w:t>
      </w:r>
    </w:p>
    <w:p>
      <w:pPr>
        <w:pStyle w:val="Heading1"/>
      </w:pPr>
      <w:r>
        <w:t>Inflammation and Its Impact on Recovery in Aging</w:t>
      </w:r>
    </w:p>
    <w:p>
      <w:r>
        <w:t>Inflammation is a natural response to exercise-induced muscle damage crucial for initiating repair. However, in aging, persistent low-grade inflammation ('inflammaging') elevates baseline inflammatory markers like C-reactive protein (CRP) and interleukin-6 (IL-6), which may impair recovery. An excessive or prolonged inflammatory response can delay muscle regeneration, increase soreness, and contribute to chronic fatigue syndromes. Strategies to modulate inflammation include regular moderate physical activity, adequate nutrition rich in antioxidants, and managing comorbidities that exacerbate inflammation such as obesity and chronic diseases.</w:t>
      </w:r>
    </w:p>
    <w:p>
      <w:pPr>
        <w:pStyle w:val="Heading1"/>
      </w:pPr>
      <w:r>
        <w:t>Nutrition Strategies to Support Recovery in Older Adults</w:t>
      </w:r>
    </w:p>
    <w:p>
      <w:r>
        <w:t>Nutritional intake plays a vital role in optimizing recovery after exercise for aging populations. Protein consumption stimulates muscle protein synthesis crucial for repair; older adults often require higher protein intakes (1.2–1.5 grams per kilogram body weight) compared to younger individuals. Adequate hydration supports metabolic processes and joint health. Micronutrients including vitamin D, omega-3 fatty acids, and antioxidants (vitamins C and E) help reduce inflammation and oxidative stress. Timing of protein intake, ideally spread evenly throughout the day and post-exercise, improves muscle adaptation. Nutrition plans should be individualized considering comorbidities, digestive health, and caloric needs.</w:t>
      </w:r>
    </w:p>
    <w:p>
      <w:pPr>
        <w:pStyle w:val="Heading1"/>
      </w:pPr>
      <w:r>
        <w:t>Exercise Modalities Beneficial for Recovery in Aging</w:t>
      </w:r>
    </w:p>
    <w:p>
      <w:r>
        <w:t>Certain types of exercise facilitate improved recovery in older adults. Low-impact aerobic activities (walking, swimming, cycling) promote circulation aiding nutrient delivery and waste removal. Resistance training helps maintain muscle mass and strength, accelerating repair and reducing injury risk. Incorporating flexibility and balance exercises reduces falls and musculoskeletal strain. Recovery-focused interventions such as active recovery sessions, yoga, and gentle stretching help alleviate muscle soreness and stiffness. Tailoring exercise type, intensity, and duration to individual ability is critical to ensure safe and effective recovery.</w:t>
      </w:r>
    </w:p>
    <w:p>
      <w:pPr>
        <w:pStyle w:val="Heading1"/>
      </w:pPr>
      <w:r>
        <w:t>Hydration and Its Role in Recovery After Exercise</w:t>
      </w:r>
    </w:p>
    <w:p>
      <w:r>
        <w:t>Hydration status significantly affects recovery speed and quality post-exercise. Dehydration impairs blood flow, delays removal of metabolic waste, and decreases nutrient transport essential for muscle repair. Older adults are at increased risk for dehydration due to diminished thirst perception and renal function changes. Encouraging regular fluid intake before, during, and after activity is important, with emphasis on water and electrolyte-rich beverages when necessary. Monitoring urine color and volume can provide simple indicators of hydration status.</w:t>
      </w:r>
    </w:p>
    <w:p>
      <w:pPr>
        <w:pStyle w:val="Heading1"/>
      </w:pPr>
      <w:r>
        <w:t>Signs of Inadequate Recovery and Overtraining in Seniors</w:t>
      </w:r>
    </w:p>
    <w:p>
      <w:r>
        <w:t>Recognizing inadequate recovery is important to prevent injury and chronic fatigue. Common signs include persistent muscle soreness lasting beyond 72 hours, decreased performance, increased resting heart rate, sleep disturbances, mood changes, and prolonged fatigue. Older adults may also experience joint pain or stiffness. Overtraining syndrome, characterized by these symptoms alongside hormonal and immune dysregulation, requires rest and medical evaluation. Adjusting exercise schedules, incorporating adequate rest days, and monitoring these signs helps optimize recovery.</w:t>
      </w:r>
    </w:p>
    <w:p>
      <w:pPr>
        <w:pStyle w:val="Heading1"/>
      </w:pPr>
      <w:r>
        <w:t>Common Misconceptions About Recovery in Aging</w:t>
      </w:r>
    </w:p>
    <w:p>
      <w:r>
        <w:t>Several misconceptions exist regarding exercise recovery with aging. One is that older adults should avoid exercise due to poor recovery; however, moderate and appropriate physical activity enhances recovery capacity and overall health. Another myth is that soreness indicates damage requiring avoidance of activity; mild soreness is normal and can improve with consistent exercise. Additionally, some believe recovery strategies for young adults apply equally to older adults; aging necessitates tailored approaches considering physiological changes. Addressing these misconceptions promotes realistic expectations and adherence to recovery protocols.</w:t>
      </w:r>
    </w:p>
    <w:p>
      <w:pPr>
        <w:pStyle w:val="Heading1"/>
      </w:pPr>
      <w:r>
        <w:t>Safety Considerations During Recovery for Older Adults</w:t>
      </w:r>
    </w:p>
    <w:p>
      <w:r>
        <w:t>Safety during recovery is paramount to prevent injury and adverse events. Older adults should avoid sudden increases in exercise intensity without adequate progression. Adequate warm-up and cool-down routines reduce muscle strain. Monitoring chronic health conditions, such as cardiovascular disease or arthritis, guides safe recovery practices. Use of recovery modalities such as massage or cold therapy should be approached cautiously and ideally under professional guidance. Ensuring proper footwear, supportive environments, and hydration further enhances safety.</w:t>
      </w:r>
    </w:p>
    <w:p>
      <w:pPr>
        <w:pStyle w:val="Heading1"/>
      </w:pPr>
      <w:r>
        <w:t>Emerging Recovery Interventions and Technologies for Aging Populations</w:t>
      </w:r>
    </w:p>
    <w:p>
      <w:r>
        <w:t>Emerging evidence explores novel interventions to enhance recovery post-exercise in older adults, including cryotherapy, electrical muscle stimulation, and neuromuscular electrical stimulation (NMES). While some studies suggest potential benefits in reducing inflammation and improving muscle performance, evidence remains moderate and heterogeneous. Wearable technologies that monitor physiological parameters offer promise in personalizing recovery strategies. However, further high-quality studies are needed to confirm efficacy and safety in aging populations before widespread recommendation.</w:t>
      </w:r>
    </w:p>
    <w:p>
      <w:pPr>
        <w:pStyle w:val="Heading1"/>
      </w:pPr>
      <w:r>
        <w:t>Practical Tips and Strategies to Optimize Recovery with Aging</w:t>
      </w:r>
    </w:p>
    <w:p>
      <w:r>
        <w:t>To optimize recovery, older adults should prioritize balanced exercise routines that include aerobic, strength, and flexibility components. Nutrition should focus on adequate protein and micronutrient intake with attention to meal timing. Sleep hygiene practices must be established to enhance restorative sleep. Hydration should be maintained consistently. Listening to the body’s signals, scheduling rest days, and incorporating gentle recovery activities like stretching or light walking facilitate improved outcomes. Consulting healthcare professionals or exercise specialists can provide individualized recovery plans tailored to health status and goals.</w:t>
      </w:r>
    </w:p>
    <w:p>
      <w:pPr>
        <w:pStyle w:val="Heading1"/>
      </w:pPr>
      <w:r>
        <w:t>Practical Guidance</w:t>
      </w:r>
    </w:p>
    <w:p>
      <w:pPr>
        <w:pStyle w:val="ListBullet"/>
      </w:pPr>
      <w:r>
        <w:t>Consume 1.2–1.5 g/kg/day of protein distributed throughout the day to support muscle repair.</w:t>
      </w:r>
    </w:p>
    <w:p>
      <w:pPr>
        <w:pStyle w:val="ListBullet"/>
      </w:pPr>
      <w:r>
        <w:t>Establish consistent sleep schedules and sleep-conducive environments to improve recovery quality.</w:t>
      </w:r>
    </w:p>
    <w:p>
      <w:pPr>
        <w:pStyle w:val="ListBullet"/>
      </w:pPr>
      <w:r>
        <w:t>Incorporate low-impact aerobic and resistance training exercises adjusted to ability levels.</w:t>
      </w:r>
    </w:p>
    <w:p>
      <w:pPr>
        <w:pStyle w:val="ListBullet"/>
      </w:pPr>
      <w:r>
        <w:t>Maintain proper hydration by drinking fluids regularly, especially around exercise sessions.</w:t>
      </w:r>
    </w:p>
    <w:p>
      <w:pPr>
        <w:pStyle w:val="ListBullet"/>
      </w:pPr>
      <w:r>
        <w:t>Monitor for signs of overtraining or persistent soreness and adjust exercise intensity accordingly.</w:t>
      </w:r>
    </w:p>
    <w:p>
      <w:pPr>
        <w:pStyle w:val="ListBullet"/>
      </w:pPr>
      <w:r>
        <w:t>Use gentle recovery techniques such as stretching and active recovery days to alleviate muscle stiffness.</w:t>
      </w:r>
    </w:p>
    <w:p>
      <w:pPr>
        <w:pStyle w:val="ListBullet"/>
      </w:pPr>
      <w:r>
        <w:t>Avoid rapid increases in exercise intensity to reduce injury risk during recovery.</w:t>
      </w:r>
    </w:p>
    <w:p>
      <w:pPr>
        <w:pStyle w:val="ListBullet"/>
      </w:pPr>
      <w:r>
        <w:t>Seek advice from healthcare or fitness professionals when implementing new recovery strategies.</w:t>
      </w:r>
    </w:p>
    <w:p>
      <w:pPr>
        <w:pStyle w:val="Heading1"/>
      </w:pPr>
      <w:r>
        <w:t>Safety Notes</w:t>
      </w:r>
    </w:p>
    <w:p>
      <w:pPr>
        <w:pStyle w:val="ListBullet"/>
      </w:pPr>
      <w:r>
        <w:t>Avoid sudden, high-intensity exercise without proper progression to prevent injury.</w:t>
      </w:r>
    </w:p>
    <w:p>
      <w:pPr>
        <w:pStyle w:val="ListBullet"/>
      </w:pPr>
      <w:r>
        <w:t>Individuals with chronic diseases should consult healthcare providers before changing exercise or recovery routines.</w:t>
      </w:r>
    </w:p>
    <w:p>
      <w:pPr>
        <w:pStyle w:val="ListBullet"/>
      </w:pPr>
      <w:r>
        <w:t>Be cautious using recovery modalities like cold therapy or massage and seek professional guidance.</w:t>
      </w:r>
    </w:p>
    <w:p>
      <w:pPr>
        <w:pStyle w:val="ListBullet"/>
      </w:pPr>
      <w:r>
        <w:t>Hydration is critical; dehydration can worsen recovery outcomes and increase fall risk in older adults.</w:t>
      </w:r>
    </w:p>
    <w:p>
      <w:pPr>
        <w:pStyle w:val="ListBullet"/>
      </w:pPr>
      <w:r>
        <w:t>Monitor recovery signs carefully and stop activity if severe pain or unusual symptoms occur.</w:t>
      </w:r>
    </w:p>
    <w:p>
      <w:pPr>
        <w:pStyle w:val="Heading1"/>
      </w:pPr>
      <w:r>
        <w:t>Common Misconceptions</w:t>
      </w:r>
    </w:p>
    <w:p>
      <w:r>
        <w:rPr>
          <w:b/>
        </w:rPr>
        <w:t xml:space="preserve">Misconception: </w:t>
      </w:r>
      <w:r>
        <w:t>Older adults should avoid exercise because recovery is too slow.</w:t>
      </w:r>
    </w:p>
    <w:p>
      <w:r>
        <w:rPr>
          <w:b/>
        </w:rPr>
        <w:t xml:space="preserve">Reality: </w:t>
      </w:r>
      <w:r>
        <w:t>Appropriately tailored exercise improves recovery capacity and overall health in aging individuals.</w:t>
      </w:r>
    </w:p>
    <w:p>
      <w:r>
        <w:rPr>
          <w:b/>
        </w:rPr>
        <w:t xml:space="preserve">Misconception: </w:t>
      </w:r>
      <w:r>
        <w:t>Muscle soreness after exercise means damage requiring rest.</w:t>
      </w:r>
    </w:p>
    <w:p>
      <w:r>
        <w:rPr>
          <w:b/>
        </w:rPr>
        <w:t xml:space="preserve">Reality: </w:t>
      </w:r>
      <w:r>
        <w:t>Mild soreness is normal; gradual and consistent exercise helps reduce soreness over time.</w:t>
      </w:r>
    </w:p>
    <w:p>
      <w:r>
        <w:rPr>
          <w:b/>
        </w:rPr>
        <w:t xml:space="preserve">Misconception: </w:t>
      </w:r>
      <w:r>
        <w:t>Recovery strategies for young adults apply equally to older adults.</w:t>
      </w:r>
    </w:p>
    <w:p>
      <w:r>
        <w:rPr>
          <w:b/>
        </w:rPr>
        <w:t xml:space="preserve">Reality: </w:t>
      </w:r>
      <w:r>
        <w:t>Aging requires tailored recovery plans considering physiological changes and health status.</w:t>
      </w:r>
    </w:p>
    <w:p>
      <w:pPr>
        <w:pStyle w:val="Heading1"/>
      </w:pPr>
      <w:r>
        <w:t>Clinical Pearls</w:t>
      </w:r>
    </w:p>
    <w:p>
      <w:pPr>
        <w:pStyle w:val="ListNumber"/>
      </w:pPr>
      <w:r>
        <w:t>Chronic inflammation ('inflammaging') significantly delays recovery in older adults and can be mitigated by nutrition and physical activity.</w:t>
      </w:r>
    </w:p>
    <w:p>
      <w:pPr>
        <w:pStyle w:val="ListNumber"/>
      </w:pPr>
      <w:r>
        <w:t>Adequate protein intake is often under-consumed in older adults but is essential for muscle repair.</w:t>
      </w:r>
    </w:p>
    <w:p>
      <w:pPr>
        <w:pStyle w:val="ListNumber"/>
      </w:pPr>
      <w:r>
        <w:t>Sleep disturbances common in aging critically impair recovery and should be managed actively.</w:t>
      </w:r>
    </w:p>
    <w:p>
      <w:pPr>
        <w:pStyle w:val="ListNumber"/>
      </w:pPr>
      <w:r>
        <w:t>Hydration needs may increase with age due to diminished thirst perception; proactive fluid intake is important.</w:t>
      </w:r>
    </w:p>
    <w:p>
      <w:pPr>
        <w:pStyle w:val="ListNumber"/>
      </w:pPr>
      <w:r>
        <w:t>Monitoring signs of overtraining can prevent chronic injury and fatigue in aging populations.</w:t>
      </w:r>
    </w:p>
    <w:p>
      <w:pPr>
        <w:pStyle w:val="Heading1"/>
      </w:pPr>
      <w:r>
        <w:t>Key Takeaways</w:t>
      </w:r>
    </w:p>
    <w:p>
      <w:pPr>
        <w:pStyle w:val="ListBullet"/>
      </w:pPr>
      <w:r>
        <w:t>Aging alters physiological processes leading to slower and less efficient exercise recovery.</w:t>
      </w:r>
    </w:p>
    <w:p>
      <w:pPr>
        <w:pStyle w:val="ListBullet"/>
      </w:pPr>
      <w:r>
        <w:t>Sleep quality and chronic inflammation significantly impact recovery outcomes in older adults.</w:t>
      </w:r>
    </w:p>
    <w:p>
      <w:pPr>
        <w:pStyle w:val="ListBullet"/>
      </w:pPr>
      <w:r>
        <w:t>Higher protein intake and balanced nutrition support muscle repair in aging individuals.</w:t>
      </w:r>
    </w:p>
    <w:p>
      <w:pPr>
        <w:pStyle w:val="ListBullet"/>
      </w:pPr>
      <w:r>
        <w:t>Hydration status is crucial for optimal recovery and is often overlooked in seniors.</w:t>
      </w:r>
    </w:p>
    <w:p>
      <w:pPr>
        <w:pStyle w:val="ListBullet"/>
      </w:pPr>
      <w:r>
        <w:t>Tailored exercise types and intensities improve recovery and reduce injury risk.</w:t>
      </w:r>
    </w:p>
    <w:p>
      <w:pPr>
        <w:pStyle w:val="ListBullet"/>
      </w:pPr>
      <w:r>
        <w:t>Recognizing signs of inadequate recovery helps prevent overtraining and chronic fatigue.</w:t>
      </w:r>
    </w:p>
    <w:p>
      <w:pPr>
        <w:pStyle w:val="ListBullet"/>
      </w:pPr>
      <w:r>
        <w:t>Emerging recovery techniques hold promise but require more research in older adults.</w:t>
      </w:r>
    </w:p>
    <w:p>
      <w:pPr>
        <w:pStyle w:val="ListBullet"/>
      </w:pPr>
      <w:r>
        <w:t>Safety precautions including proper progression and medical consultation optimize recovery.</w:t>
      </w:r>
    </w:p>
    <w:p>
      <w:pPr>
        <w:pStyle w:val="Heading1"/>
      </w:pPr>
      <w:r>
        <w:t>Glossary</w:t>
      </w:r>
    </w:p>
    <w:p>
      <w:r>
        <w:rPr>
          <w:b/>
        </w:rPr>
        <w:t xml:space="preserve">Recovery: </w:t>
      </w:r>
      <w:r>
        <w:t>The biological process of restoring the body to a balanced state after exercise through repair and restoration.</w:t>
      </w:r>
    </w:p>
    <w:p>
      <w:r>
        <w:rPr>
          <w:b/>
        </w:rPr>
        <w:t xml:space="preserve">Sarcopenia: </w:t>
      </w:r>
      <w:r>
        <w:t>Age-related loss of muscle mass and strength.</w:t>
      </w:r>
    </w:p>
    <w:p>
      <w:r>
        <w:rPr>
          <w:b/>
        </w:rPr>
        <w:t xml:space="preserve">Inflammaging: </w:t>
      </w:r>
      <w:r>
        <w:t>Chronic low-grade inflammation commonly seen in aging that negatively affects tissues and recovery.</w:t>
      </w:r>
    </w:p>
    <w:p>
      <w:r>
        <w:rPr>
          <w:b/>
        </w:rPr>
        <w:t xml:space="preserve">Muscle Protein Synthesis (MPS): </w:t>
      </w:r>
      <w:r>
        <w:t>The process of building muscle proteins necessary for repair and growth.</w:t>
      </w:r>
    </w:p>
    <w:p>
      <w:r>
        <w:rPr>
          <w:b/>
        </w:rPr>
        <w:t xml:space="preserve">Slow-wave Sleep: </w:t>
      </w:r>
      <w:r>
        <w:t>Deep, restorative sleep stage critical for physical recovery.</w:t>
      </w:r>
    </w:p>
    <w:p>
      <w:r>
        <w:rPr>
          <w:b/>
        </w:rPr>
        <w:t xml:space="preserve">Overtraining Syndrome: </w:t>
      </w:r>
      <w:r>
        <w:t>Condition resulting from excessive exercise without adequate recovery, leading to performance decline and fatigue.</w:t>
      </w:r>
    </w:p>
    <w:p>
      <w:r>
        <w:rPr>
          <w:b/>
        </w:rPr>
        <w:t xml:space="preserve">Hydration: </w:t>
      </w:r>
      <w:r>
        <w:t>Maintenance of adequate body fluid levels essential for physiological function and recovery.</w:t>
      </w:r>
    </w:p>
    <w:p>
      <w:r>
        <w:rPr>
          <w:b/>
        </w:rPr>
        <w:t xml:space="preserve">Anabolic Hormones: </w:t>
      </w:r>
      <w:r>
        <w:t>Hormones such as testosterone and growth hormone that promote tissue growth and repair.</w:t>
      </w:r>
    </w:p>
    <w:p>
      <w:pPr>
        <w:pStyle w:val="Heading1"/>
      </w:pPr>
      <w:r>
        <w:t>Related Modules</w:t>
      </w:r>
    </w:p>
    <w:p>
      <w:pPr>
        <w:pStyle w:val="ListBullet"/>
      </w:pPr>
      <w:r>
        <w:t>AGE-067</w:t>
      </w:r>
    </w:p>
    <w:p>
      <w:pPr>
        <w:pStyle w:val="ListBullet"/>
      </w:pPr>
      <w:r>
        <w:t>AGE-082</w:t>
      </w:r>
    </w:p>
    <w:p>
      <w:pPr>
        <w:pStyle w:val="ListBullet"/>
      </w:pPr>
      <w:r>
        <w:t>AGE-101</w:t>
      </w:r>
    </w:p>
    <w:p>
      <w:pPr>
        <w:pStyle w:val="Heading1"/>
      </w:pPr>
      <w:r>
        <w:t>Illustration Specifications</w:t>
      </w:r>
    </w:p>
    <w:p>
      <w:pPr>
        <w:pStyle w:val="Heading2"/>
      </w:pPr>
      <w:r>
        <w:t>illu-001 - Muscle Changes with Aging Affecting Recovery</w:t>
      </w:r>
    </w:p>
    <w:p>
      <w:r>
        <w:t>Type: Diagram</w:t>
      </w:r>
    </w:p>
    <w:p>
      <w:r>
        <w:t>Illustrates differences in muscle fiber size, number, and repair capacity between young and older adults.</w:t>
      </w:r>
    </w:p>
    <w:p>
      <w:r>
        <w:t>Alt text: Diagram showing muscle fibers in young vs older adults with labels highlighting sarcopenia and repair impairment.</w:t>
      </w:r>
    </w:p>
    <w:p>
      <w:pPr>
        <w:pStyle w:val="Heading2"/>
      </w:pPr>
      <w:r>
        <w:t>illu-002 - Sleep Architecture Alterations in Aging</w:t>
      </w:r>
    </w:p>
    <w:p>
      <w:r>
        <w:t>Type: Graph</w:t>
      </w:r>
    </w:p>
    <w:p>
      <w:r>
        <w:t>Shows comparative sleep stages (REM, slow-wave, light sleep) percentages in young vs older adults.</w:t>
      </w:r>
    </w:p>
    <w:p>
      <w:r>
        <w:t>Alt text: Graph depicting changes in sleep stages with age affecting recovery quality.</w:t>
      </w:r>
    </w:p>
    <w:p>
      <w:pPr>
        <w:pStyle w:val="Heading2"/>
      </w:pPr>
      <w:r>
        <w:t>illu-003 - Inflammation Impact on Muscle Recovery</w:t>
      </w:r>
    </w:p>
    <w:p>
      <w:r>
        <w:t>Type: Flowchart</w:t>
      </w:r>
    </w:p>
    <w:p>
      <w:r>
        <w:t>Flowchart detailing how chronic inflammation (inflammaging) interferes with muscle repair and recovery processes.</w:t>
      </w:r>
    </w:p>
    <w:p>
      <w:r>
        <w:t>Alt text: Flowchart showing inflammation pathways disrupting muscle regeneration in aged individuals.</w:t>
      </w:r>
    </w:p>
    <w:p>
      <w:pPr>
        <w:pStyle w:val="Heading2"/>
      </w:pPr>
      <w:r>
        <w:t>illu-004 - Nutrition Strategies for Post-exercise Recovery in Aging</w:t>
      </w:r>
    </w:p>
    <w:p>
      <w:r>
        <w:t>Type: Infographic</w:t>
      </w:r>
    </w:p>
    <w:p>
      <w:r>
        <w:t>Visual guide on recommended protein intake, hydration tips, and antioxidant sources important for older adults.</w:t>
      </w:r>
    </w:p>
    <w:p>
      <w:r>
        <w:t>Alt text: Infographic summarizing key nutrition tips for older adults to optimize muscle recovery.</w:t>
      </w:r>
    </w:p>
    <w:p>
      <w:pPr>
        <w:pStyle w:val="Heading1"/>
      </w:pPr>
      <w:r>
        <w:t>References</w:t>
      </w:r>
    </w:p>
    <w:p>
      <w:pPr>
        <w:pStyle w:val="ListBullet"/>
      </w:pPr>
      <w:r>
        <w:t>Exercise and Physical Activity for Older Adults | American College of Sports Medicine (ACSM) | 2019 | https://www.acsm.org/read-research/resource-library/resource_detail?id=1f9a10e9-286f-4c23-a243-f5fa0c23bff7 | Unverified</w:t>
      </w:r>
    </w:p>
    <w:p>
      <w:pPr>
        <w:pStyle w:val="ListBullet"/>
      </w:pPr>
      <w:r>
        <w:t>Recovery from Exercise: Molecular Mechanisms and Effects of Nutrition | Collins, J., &amp; Smith, L. | 2022 | Unpublished review article | Unverified</w:t>
      </w:r>
    </w:p>
    <w:p>
      <w:pPr>
        <w:pStyle w:val="ListBullet"/>
      </w:pPr>
      <w:r>
        <w:t>Sleep, Aging, and Exercise: Implications for Recovery | National Sleep Foundation | 2021 | https://www.sleepfoundation.org/aging-sleep-exercise | Unverified</w:t>
      </w:r>
    </w:p>
    <w:p>
      <w:pPr>
        <w:pStyle w:val="ListBullet"/>
      </w:pPr>
      <w:r>
        <w:t>Protein Intake and Muscle Health in Older Adults | Journal of Nutrition, Health &amp; Aging | 2020 | doi:10.1007/s12603-020-1376-1 | Unverified</w:t>
      </w:r>
    </w:p>
    <w:p>
      <w:pPr>
        <w:pStyle w:val="ListBullet"/>
      </w:pPr>
      <w:r>
        <w:t>Inflammation and Aging: The Role of Exercise | Frontiers in Immunology | 2018 | doi:10.3389/fimmu.2018.02779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