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AGE-148 - Building a Longevity Plan</w:t>
      </w:r>
    </w:p>
    <w:p>
      <w:r>
        <w:rPr>
          <w:i/>
        </w:rPr>
        <w:t>What evidence supports building a longevity plan, what remains uncertain, and practical implications.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Healthy Aging and Longevity</w:t>
            </w:r>
          </w:p>
        </w:tc>
      </w:tr>
      <w:tr>
        <w:tc>
          <w:tcPr>
            <w:tcW w:type="dxa" w:w="4968"/>
          </w:tcPr>
          <w:p>
            <w:r>
              <w:rPr>
                <w:b/>
              </w:rPr>
              <w:t>Category</w:t>
            </w:r>
          </w:p>
        </w:tc>
        <w:tc>
          <w:tcPr>
            <w:tcW w:type="dxa" w:w="4968"/>
          </w:tcPr>
          <w:p>
            <w:r>
              <w:t>Longevity and Evidence</w:t>
            </w:r>
          </w:p>
        </w:tc>
      </w:tr>
      <w:tr>
        <w:tc>
          <w:tcPr>
            <w:tcW w:type="dxa" w:w="4968"/>
          </w:tcPr>
          <w:p>
            <w:r>
              <w:rPr>
                <w:b/>
              </w:rPr>
              <w:t>SOM stages</w:t>
            </w:r>
          </w:p>
        </w:tc>
        <w:tc>
          <w:tcPr>
            <w:tcW w:type="dxa" w:w="4968"/>
          </w:tcPr>
          <w:p>
            <w:r>
              <w:t>Prevention, Maintenance</w:t>
            </w:r>
          </w:p>
        </w:tc>
      </w:tr>
      <w:tr>
        <w:tc>
          <w:tcPr>
            <w:tcW w:type="dxa" w:w="4968"/>
          </w:tcPr>
          <w:p>
            <w:r>
              <w:rPr>
                <w:b/>
              </w:rPr>
              <w:t>Audience</w:t>
            </w:r>
          </w:p>
        </w:tc>
        <w:tc>
          <w:tcPr>
            <w:tcW w:type="dxa" w:w="4968"/>
          </w:tcPr>
          <w:p>
            <w:r>
              <w:t>General Public, Health Professionals, Researchers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longevity, lifespan, healthspan, aging, prevention, diet, exercise, genetics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 longevity plan is a structured approach focused on extending both lifespan (the total years lived) and healthspan (the period of life spent in good health). It encompasses lifestyle modifications, nutritional strategies, physical activity, stress management, and sometimes medical interventions. Biological aging involves complex mechanisms such as cellular senescence, DNA damage, mitochondrial dysfunction, and inflammation, which influence the body's functional decline. Practical relevance of a longevity plan includes reducing risks of chronic diseases like cardiovascular disease, diabetes, and neurodegenerative disorders, thereby improving quality of life in older age. Synonyms include "anti-aging plan," "healthy aging strategy," and "lifespan extension program." Limitations exist due to variability in individual genetics and environmental factors, as well as incomplete scientific understanding of aging processes. Safety is paramount as some interventions may have adverse effects; evidence-based guidance is critical. The majority of current evidence supports healthy diet, regular exercise, stress reduction, and avoidance of harmful behaviors such as smoking as cornerstones of a longevity plan. Emerging evidence examines caloric restriction mimetics and pharmacological agents but remains preliminary. This module synthesizes current knowledge to provide a comprehensive, evidence-calibrated guide for building a personalized longevity plan.</w:t>
      </w:r>
    </w:p>
    <w:p>
      <w:pPr>
        <w:pStyle w:val="Heading1"/>
      </w:pPr>
      <w:r>
        <w:t>Customer Questions Answered</w:t>
      </w:r>
    </w:p>
    <w:p>
      <w:pPr>
        <w:pStyle w:val="ListBullet"/>
      </w:pPr>
      <w:r>
        <w:t>What is a longevity plan and why is it important?</w:t>
      </w:r>
    </w:p>
    <w:p>
      <w:pPr>
        <w:pStyle w:val="ListBullet"/>
      </w:pPr>
      <w:r>
        <w:t>How does diet affect longevity?</w:t>
      </w:r>
    </w:p>
    <w:p>
      <w:pPr>
        <w:pStyle w:val="ListBullet"/>
      </w:pPr>
      <w:r>
        <w:t>What role does physical activity play in extending lifespan?</w:t>
      </w:r>
    </w:p>
    <w:p>
      <w:pPr>
        <w:pStyle w:val="ListBullet"/>
      </w:pPr>
      <w:r>
        <w:t>Can genetics determine how long I will live?</w:t>
      </w:r>
    </w:p>
    <w:p>
      <w:pPr>
        <w:pStyle w:val="ListBullet"/>
      </w:pPr>
      <w:r>
        <w:t>Are there supplements proven to increase lifespan?</w:t>
      </w:r>
    </w:p>
    <w:p>
      <w:pPr>
        <w:pStyle w:val="ListBullet"/>
      </w:pPr>
      <w:r>
        <w:t>How does stress impact aging and longevity?</w:t>
      </w:r>
    </w:p>
    <w:p>
      <w:pPr>
        <w:pStyle w:val="ListBullet"/>
      </w:pPr>
      <w:r>
        <w:t>What lifestyle changes have the strongest evidence for promoting longevity?</w:t>
      </w:r>
    </w:p>
    <w:p>
      <w:pPr>
        <w:pStyle w:val="ListBullet"/>
      </w:pPr>
      <w:r>
        <w:t>Is caloric restriction beneficial for humans?</w:t>
      </w:r>
    </w:p>
    <w:p>
      <w:pPr>
        <w:pStyle w:val="ListBullet"/>
      </w:pPr>
      <w:r>
        <w:t>How do sleep patterns influence healthy aging?</w:t>
      </w:r>
    </w:p>
    <w:p>
      <w:pPr>
        <w:pStyle w:val="ListBullet"/>
      </w:pPr>
      <w:r>
        <w:t>Can medical screenings help build a better longevity plan?</w:t>
      </w:r>
    </w:p>
    <w:p>
      <w:pPr>
        <w:pStyle w:val="ListBullet"/>
      </w:pPr>
      <w:r>
        <w:t>What is the difference between lifespan and healthspan?</w:t>
      </w:r>
    </w:p>
    <w:p>
      <w:pPr>
        <w:pStyle w:val="ListBullet"/>
      </w:pPr>
      <w:r>
        <w:t>Are there risks associated with longevity interventions?</w:t>
      </w:r>
    </w:p>
    <w:p>
      <w:pPr>
        <w:pStyle w:val="Heading1"/>
      </w:pPr>
      <w:r>
        <w:t>Learning Objectives</w:t>
      </w:r>
    </w:p>
    <w:p>
      <w:pPr>
        <w:pStyle w:val="ListBullet"/>
      </w:pPr>
      <w:r>
        <w:t>Define key concepts related to longevity including lifespan and healthspan.</w:t>
      </w:r>
    </w:p>
    <w:p>
      <w:pPr>
        <w:pStyle w:val="ListBullet"/>
      </w:pPr>
      <w:r>
        <w:t>Explain biological and physiological mechanisms underlying aging.</w:t>
      </w:r>
    </w:p>
    <w:p>
      <w:pPr>
        <w:pStyle w:val="ListBullet"/>
      </w:pPr>
      <w:r>
        <w:t>Summarize evidence-based lifestyle factors that promote longevity.</w:t>
      </w:r>
    </w:p>
    <w:p>
      <w:pPr>
        <w:pStyle w:val="ListBullet"/>
      </w:pPr>
      <w:r>
        <w:t>Identify common misconceptions about anti-aging interventions.</w:t>
      </w:r>
    </w:p>
    <w:p>
      <w:pPr>
        <w:pStyle w:val="ListBullet"/>
      </w:pPr>
      <w:r>
        <w:t>Discuss practical strategies to implement a longevity plan safely.</w:t>
      </w:r>
    </w:p>
    <w:p>
      <w:pPr>
        <w:pStyle w:val="ListBullet"/>
      </w:pPr>
      <w:r>
        <w:t>Describe limitations and areas of uncertainty in longevity science.</w:t>
      </w:r>
    </w:p>
    <w:p>
      <w:pPr>
        <w:pStyle w:val="ListBullet"/>
      </w:pPr>
      <w:r>
        <w:t>Recognize potential risks and safety considerations in longevity approaches.</w:t>
      </w:r>
    </w:p>
    <w:p>
      <w:pPr>
        <w:pStyle w:val="ListBullet"/>
      </w:pPr>
      <w:r>
        <w:t>Apply knowledge to evaluate longevity-related information critically.</w:t>
      </w:r>
    </w:p>
    <w:p>
      <w:pPr>
        <w:pStyle w:val="Heading1"/>
      </w:pPr>
      <w:r>
        <w:t>Definition</w:t>
      </w:r>
    </w:p>
    <w:p>
      <w:r>
        <w:t>A longevity plan is an individualized, evidence-based approach designed to extend life expectancy and improve quality of life by targeting modifiable factors that influence aging and age-related diseases.</w:t>
      </w:r>
    </w:p>
    <w:p>
      <w:pPr>
        <w:pStyle w:val="Heading1"/>
      </w:pPr>
      <w:r>
        <w:t>Why This Matters</w:t>
      </w:r>
    </w:p>
    <w:p>
      <w:r>
        <w:t>Understanding and building a longevity plan is important as global populations age and the prevalence of chronic diseases increases. Effective longevity plans can improve health outcomes, reduce healthcare costs, and enhance overall well-being during aging. Educating individuals empowers proactive health management to maximize healthy years of life.</w:t>
      </w:r>
    </w:p>
    <w:p>
      <w:pPr>
        <w:pStyle w:val="Heading1"/>
      </w:pPr>
      <w:r>
        <w:t>Understanding Longevity: Definitions and Distinctions</w:t>
      </w:r>
    </w:p>
    <w:p>
      <w:r>
        <w:t>Longevity refers to the duration of an individual's life, often distinguished into 'lifespan'—the total number of years lived—and 'healthspan,' which is the duration of life spent in good health without significant disease or disability. While lifespan measures quantity, healthspan emphasizes quality, focusing on functional ability and well-being. These distinctions are critical when formulating a longevity plan to ensure efforts target both living longer and living better.</w:t>
      </w:r>
    </w:p>
    <w:p>
      <w:pPr>
        <w:pStyle w:val="Heading1"/>
      </w:pPr>
      <w:r>
        <w:t>Biological Mechanisms of Aging and Their Impact on Longevity</w:t>
      </w:r>
    </w:p>
    <w:p>
      <w:r>
        <w:t>Aging involves complex biological changes such as cellular senescence (cells losing the ability to divide), telomere shortening (caps on chromosomes shrinking), mitochondrial dysfunction (energy production impairment), genomic instability (DNA damage), and chronic inflammation. These mechanisms contribute to progressive functional decline and increased susceptibility to illnesses. Understanding these underpinnings helps tailor interventions aimed at slowing or mitigating aging processes to support longevity.</w:t>
      </w:r>
    </w:p>
    <w:p>
      <w:pPr>
        <w:pStyle w:val="Heading1"/>
      </w:pPr>
      <w:r>
        <w:t>Role of Nutrition and Dietary Patterns in Longevity</w:t>
      </w:r>
    </w:p>
    <w:p>
      <w:r>
        <w:t>Diet plays a pivotal role in modulating aging and longevity. Evidence shows that diets rich in fruits, vegetables, whole grains, lean proteins, and healthy fats (such as the Mediterranean diet) are associated with lower risks of cardiovascular disease, diabetes, and some cancers, promoting longer healthspan. Emerging research explores caloric restriction and intermittent fasting as potential longevity enhancers, although human studies are preliminary and require cautious interpretation.</w:t>
      </w:r>
    </w:p>
    <w:p>
      <w:pPr>
        <w:pStyle w:val="Heading1"/>
      </w:pPr>
      <w:r>
        <w:t>Physical Activity and Exercise for Healthy Aging</w:t>
      </w:r>
    </w:p>
    <w:p>
      <w:r>
        <w:t>Regular physical activity enhances cardiovascular health, maintains muscle strength and bone density, regulates metabolism, and improves mental health—all factors linked to increased healthspan and lifespan. Guidelines generally recommend at least 150 minutes per week of moderate-intensity aerobic exercise complemented by muscle-strengthening activities. Evidence consistently supports exercise as a cornerstone of any longevity plan.</w:t>
      </w:r>
    </w:p>
    <w:p>
      <w:pPr>
        <w:pStyle w:val="Heading1"/>
      </w:pPr>
      <w:r>
        <w:t>Genetics and Longevity: What is Known and Uncertain</w:t>
      </w:r>
    </w:p>
    <w:p>
      <w:r>
        <w:t>Genetic factors influence aging and lifespan, with certain gene variants associated with exceptional longevity. However, genetics accounts for approximately 20-30% of lifespan variation, while lifestyle and environmental factors play more considerable roles. Current understanding is incomplete; therefore, focusing on modifiable factors remains important for most individuals.</w:t>
      </w:r>
    </w:p>
    <w:p>
      <w:pPr>
        <w:pStyle w:val="Heading1"/>
      </w:pPr>
      <w:r>
        <w:t>Stress, Mental Health, and Their Influence on Aging</w:t>
      </w:r>
    </w:p>
    <w:p>
      <w:r>
        <w:t>Chronic psychological stress is linked to accelerated cellular aging, immune dysfunction, and increased risk of age-related diseases. Mental health interventions, including mindfulness, social support, and stress management techniques, can potentially mitigate these effects and improve longevity-related outcomes. While evidence is evolving, psychosocial well-being is recognized as a key component of healthy aging.</w:t>
      </w:r>
    </w:p>
    <w:p>
      <w:pPr>
        <w:pStyle w:val="Heading1"/>
      </w:pPr>
      <w:r>
        <w:t>Sleep Quality and Its Role in Longevity</w:t>
      </w:r>
    </w:p>
    <w:p>
      <w:r>
        <w:t>Sleep affects multiple physiological systems, including immune function, metabolism, and neurological health. Poor or insufficient sleep has been associated with higher risks of cardiovascular disease, obesity, and cognitive decline. Maintaining regular sleep patterns and addressing sleep disorders contributes to longevity by supporting overall health.</w:t>
      </w:r>
    </w:p>
    <w:p>
      <w:pPr>
        <w:pStyle w:val="Heading1"/>
      </w:pPr>
      <w:r>
        <w:t>Medical Screenings and Preventive Health Measures</w:t>
      </w:r>
    </w:p>
    <w:p>
      <w:r>
        <w:t>Routine medical screenings (e.g., blood pressure, cholesterol, cancer screening) enable early detection and management of diseases that can shorten lifespan. Immunizations and preventive interventions reduce morbidity and mortality risks. A longevity plan includes personalized preventive health strategies informed by age, sex, genetic risk, and clinical guidelines.</w:t>
      </w:r>
    </w:p>
    <w:p>
      <w:pPr>
        <w:pStyle w:val="Heading1"/>
      </w:pPr>
      <w:r>
        <w:t>Supplements and Pharmacological Interventions: Evidence and Cautions</w:t>
      </w:r>
    </w:p>
    <w:p>
      <w:r>
        <w:t>While some supplements like vitamin D, omega-3 fatty acids, and antioxidants have been studied for health benefits, robust evidence supporting their impact on longevity is limited or mixed. Pharmacological agents such as metformin or rapamycin analogs show potential in preliminary research but require further clinical trials to establish efficacy and safety. Caution is warranted to avoid potential adverse effects from unregulated or unsupported treatments.</w:t>
      </w:r>
    </w:p>
    <w:p>
      <w:pPr>
        <w:pStyle w:val="Heading1"/>
      </w:pPr>
      <w:r>
        <w:t>Common Misconceptions About Longevity</w:t>
      </w:r>
    </w:p>
    <w:p>
      <w:r>
        <w:t>Misconceptions include beliefs that anti-aging supplements guarantee extended lifespan, that genetics solely determine longevity, or that ‘miracle cures’ can reverse aging. In reality, longevity is multifactorial, reliant predominantly on lifestyle and environmental factors, and no intervention can completely halt aging. Awareness of misinformation helps individuals make informed, realistic decisions.</w:t>
      </w:r>
    </w:p>
    <w:p>
      <w:pPr>
        <w:pStyle w:val="Heading1"/>
      </w:pPr>
      <w:r>
        <w:t>Safety Considerations in Implementing a Longevity Plan</w:t>
      </w:r>
    </w:p>
    <w:p>
      <w:r>
        <w:t>Safety is critical in adopting any longevity intervention. Overly restrictive diets, unsupervised exercise, unproven supplements, or experimental therapies can pose health risks. Personalized medical advice, gradual lifestyle changes, and evidence-based approaches reduce risks. Monitoring and adapting strategies based on individual health status is essential to maintain safety.</w:t>
      </w:r>
    </w:p>
    <w:p>
      <w:pPr>
        <w:pStyle w:val="Heading1"/>
      </w:pPr>
      <w:r>
        <w:t>Practical Steps to Build and Maintain a Longevity Plan</w:t>
      </w:r>
    </w:p>
    <w:p>
      <w:r>
        <w:t>Building a longevity plan involves assessing personal health status, setting realistic goals, and implementing evidence-based lifestyle changes—balanced nutrition, consistent physical activity, stress reduction, good sleep hygiene, and preventive health care. Regular follow-up, self-monitoring, and adapting the plan enhance adherence and effectiveness. Collaborative care with health professionals supports optimal outcomes.</w:t>
      </w:r>
    </w:p>
    <w:p>
      <w:pPr>
        <w:pStyle w:val="Heading1"/>
      </w:pPr>
      <w:r>
        <w:t>Practical Guidance</w:t>
      </w:r>
    </w:p>
    <w:p>
      <w:pPr>
        <w:pStyle w:val="ListBullet"/>
      </w:pPr>
      <w:r>
        <w:t>Prioritize a balanced diet rich in plant-based foods and healthy fats.</w:t>
      </w:r>
    </w:p>
    <w:p>
      <w:pPr>
        <w:pStyle w:val="ListBullet"/>
      </w:pPr>
      <w:r>
        <w:t>Engage in regular aerobic and strength training exercises.</w:t>
      </w:r>
    </w:p>
    <w:p>
      <w:pPr>
        <w:pStyle w:val="ListBullet"/>
      </w:pPr>
      <w:r>
        <w:t>Manage stress through mindfulness, social engagement, or therapy.</w:t>
      </w:r>
    </w:p>
    <w:p>
      <w:pPr>
        <w:pStyle w:val="ListBullet"/>
      </w:pPr>
      <w:r>
        <w:t>Ensure consistent, quality sleep and address sleep disorders.</w:t>
      </w:r>
    </w:p>
    <w:p>
      <w:pPr>
        <w:pStyle w:val="ListBullet"/>
      </w:pPr>
      <w:r>
        <w:t>Avoid smoking and limit excessive alcohol consumption.</w:t>
      </w:r>
    </w:p>
    <w:p>
      <w:pPr>
        <w:pStyle w:val="ListBullet"/>
      </w:pPr>
      <w:r>
        <w:t>Participate in recommended medical screenings and vaccinations.</w:t>
      </w:r>
    </w:p>
    <w:p>
      <w:pPr>
        <w:pStyle w:val="ListBullet"/>
      </w:pPr>
      <w:r>
        <w:t>Be cautious with supplements; seek professional guidance.</w:t>
      </w:r>
    </w:p>
    <w:p>
      <w:pPr>
        <w:pStyle w:val="ListBullet"/>
      </w:pPr>
      <w:r>
        <w:t>Set realistic, personalized goals aligned with overall health status.</w:t>
      </w:r>
    </w:p>
    <w:p>
      <w:pPr>
        <w:pStyle w:val="Heading1"/>
      </w:pPr>
      <w:r>
        <w:t>Safety Notes</w:t>
      </w:r>
    </w:p>
    <w:p>
      <w:pPr>
        <w:pStyle w:val="ListBullet"/>
      </w:pPr>
      <w:r>
        <w:t>Consult healthcare providers before starting new diets or exercise programs.</w:t>
      </w:r>
    </w:p>
    <w:p>
      <w:pPr>
        <w:pStyle w:val="ListBullet"/>
      </w:pPr>
      <w:r>
        <w:t>Avoid unregulated supplements claiming anti-aging effects.</w:t>
      </w:r>
    </w:p>
    <w:p>
      <w:pPr>
        <w:pStyle w:val="ListBullet"/>
      </w:pPr>
      <w:r>
        <w:t>Balance caloric intake to avoid malnutrition or excessive restriction.</w:t>
      </w:r>
    </w:p>
    <w:p>
      <w:pPr>
        <w:pStyle w:val="ListBullet"/>
      </w:pPr>
      <w:r>
        <w:t>Monitor health changes and report adverse reactions promptly.</w:t>
      </w:r>
    </w:p>
    <w:p>
      <w:pPr>
        <w:pStyle w:val="ListBullet"/>
      </w:pPr>
      <w:r>
        <w:t>Avoid reliance on unproven or experimental therapies outside clinical trials.</w:t>
      </w:r>
    </w:p>
    <w:p>
      <w:pPr>
        <w:pStyle w:val="Heading1"/>
      </w:pPr>
      <w:r>
        <w:t>Common Misconceptions</w:t>
      </w:r>
    </w:p>
    <w:p>
      <w:r>
        <w:rPr>
          <w:b/>
        </w:rPr>
        <w:t xml:space="preserve">Misconception: </w:t>
      </w:r>
      <w:r>
        <w:t>Taking anti-aging supplements guarantees a longer life.</w:t>
      </w:r>
    </w:p>
    <w:p>
      <w:r>
        <w:rPr>
          <w:b/>
        </w:rPr>
        <w:t xml:space="preserve">Reality: </w:t>
      </w:r>
      <w:r>
        <w:t>There is limited scientific evidence that any supplement can significantly extend lifespan; lifestyle factors are more influential.</w:t>
      </w:r>
    </w:p>
    <w:p>
      <w:r>
        <w:rPr>
          <w:b/>
        </w:rPr>
        <w:t xml:space="preserve">Misconception: </w:t>
      </w:r>
      <w:r>
        <w:t>Genetics alone determine how long I will live.</w:t>
      </w:r>
    </w:p>
    <w:p>
      <w:r>
        <w:rPr>
          <w:b/>
        </w:rPr>
        <w:t xml:space="preserve">Reality: </w:t>
      </w:r>
      <w:r>
        <w:t>Genetics contribute to lifespan but environmental and behavioral factors play a larger role.</w:t>
      </w:r>
    </w:p>
    <w:p>
      <w:r>
        <w:rPr>
          <w:b/>
        </w:rPr>
        <w:t xml:space="preserve">Misconception: </w:t>
      </w:r>
      <w:r>
        <w:t>Caloric restriction is dangerous and not beneficial.</w:t>
      </w:r>
    </w:p>
    <w:p>
      <w:r>
        <w:rPr>
          <w:b/>
        </w:rPr>
        <w:t xml:space="preserve">Reality: </w:t>
      </w:r>
      <w:r>
        <w:t>Moderate caloric restriction under medical supervision may have benefits, but extreme restriction can be harmful.</w:t>
      </w:r>
    </w:p>
    <w:p>
      <w:pPr>
        <w:pStyle w:val="Heading1"/>
      </w:pPr>
      <w:r>
        <w:t>Clinical Pearls</w:t>
      </w:r>
    </w:p>
    <w:p>
      <w:pPr>
        <w:pStyle w:val="ListNumber"/>
      </w:pPr>
      <w:r>
        <w:t>Focus on modifiable lifestyle factors for the greatest impact on longevity.</w:t>
      </w:r>
    </w:p>
    <w:p>
      <w:pPr>
        <w:pStyle w:val="ListNumber"/>
      </w:pPr>
      <w:r>
        <w:t>Healthspan improvement is often a more practical goal than lifespan extension.</w:t>
      </w:r>
    </w:p>
    <w:p>
      <w:pPr>
        <w:pStyle w:val="ListNumber"/>
      </w:pPr>
      <w:r>
        <w:t>Regular physical activity reduces risks of multiple chronic diseases.</w:t>
      </w:r>
    </w:p>
    <w:p>
      <w:pPr>
        <w:pStyle w:val="ListNumber"/>
      </w:pPr>
      <w:r>
        <w:t>Mental health management is integral to healthy aging.</w:t>
      </w:r>
    </w:p>
    <w:p>
      <w:pPr>
        <w:pStyle w:val="ListNumber"/>
      </w:pPr>
      <w:r>
        <w:t>Preventive health screenings can detect conditions early, improving prognosis.</w:t>
      </w:r>
    </w:p>
    <w:p>
      <w:pPr>
        <w:pStyle w:val="ListNumber"/>
      </w:pPr>
      <w:r>
        <w:t>There is no single intervention that reverses aging; multifactorial approaches are best.</w:t>
      </w:r>
    </w:p>
    <w:p>
      <w:pPr>
        <w:pStyle w:val="ListNumber"/>
      </w:pPr>
      <w:r>
        <w:t>Emerging pharmacological therapies require more evidence before routine use.</w:t>
      </w:r>
    </w:p>
    <w:p>
      <w:pPr>
        <w:pStyle w:val="ListNumber"/>
      </w:pPr>
      <w:r>
        <w:t>Patient education helps dispel myths and set realistic expectations.</w:t>
      </w:r>
    </w:p>
    <w:p>
      <w:pPr>
        <w:pStyle w:val="Heading1"/>
      </w:pPr>
      <w:r>
        <w:t>Key Takeaways</w:t>
      </w:r>
    </w:p>
    <w:p>
      <w:pPr>
        <w:pStyle w:val="ListBullet"/>
      </w:pPr>
      <w:r>
        <w:t>Longevity plans aim to extend both lifespan and healthspan.</w:t>
      </w:r>
    </w:p>
    <w:p>
      <w:pPr>
        <w:pStyle w:val="ListBullet"/>
      </w:pPr>
      <w:r>
        <w:t>Aging involves multiple biological mechanisms impacting health.</w:t>
      </w:r>
    </w:p>
    <w:p>
      <w:pPr>
        <w:pStyle w:val="ListBullet"/>
      </w:pPr>
      <w:r>
        <w:t>Healthy diet and regular exercise have robust evidence supporting longevity benefits.</w:t>
      </w:r>
    </w:p>
    <w:p>
      <w:pPr>
        <w:pStyle w:val="ListBullet"/>
      </w:pPr>
      <w:r>
        <w:t>Genetics influence but do not solely determine lifespan.</w:t>
      </w:r>
    </w:p>
    <w:p>
      <w:pPr>
        <w:pStyle w:val="ListBullet"/>
      </w:pPr>
      <w:r>
        <w:t>Stress management and sufficient sleep contribute to healthy aging.</w:t>
      </w:r>
    </w:p>
    <w:p>
      <w:pPr>
        <w:pStyle w:val="ListBullet"/>
      </w:pPr>
      <w:r>
        <w:t>Preventive healthcare is essential for early disease detection.</w:t>
      </w:r>
    </w:p>
    <w:p>
      <w:pPr>
        <w:pStyle w:val="ListBullet"/>
      </w:pPr>
      <w:r>
        <w:t>Many anti-aging supplements lack strong evidence and may pose risks.</w:t>
      </w:r>
    </w:p>
    <w:p>
      <w:pPr>
        <w:pStyle w:val="ListBullet"/>
      </w:pPr>
      <w:r>
        <w:t>Safety and individualized approaches are critical to successful longevity planning.</w:t>
      </w:r>
    </w:p>
    <w:p>
      <w:pPr>
        <w:pStyle w:val="Heading1"/>
      </w:pPr>
      <w:r>
        <w:t>Glossary</w:t>
      </w:r>
    </w:p>
    <w:p>
      <w:r>
        <w:rPr>
          <w:b/>
        </w:rPr>
        <w:t xml:space="preserve">Longevity: </w:t>
      </w:r>
      <w:r>
        <w:t>The length of time that an individual lives.</w:t>
      </w:r>
    </w:p>
    <w:p>
      <w:r>
        <w:rPr>
          <w:b/>
        </w:rPr>
        <w:t xml:space="preserve">Healthspan: </w:t>
      </w:r>
      <w:r>
        <w:t>The period of life spent in good health, free from chronic disease and disability.</w:t>
      </w:r>
    </w:p>
    <w:p>
      <w:r>
        <w:rPr>
          <w:b/>
        </w:rPr>
        <w:t xml:space="preserve">Lifespan: </w:t>
      </w:r>
      <w:r>
        <w:t>The total number of years an individual lives.</w:t>
      </w:r>
    </w:p>
    <w:p>
      <w:r>
        <w:rPr>
          <w:b/>
        </w:rPr>
        <w:t xml:space="preserve">Cellular Senescence: </w:t>
      </w:r>
      <w:r>
        <w:t>A process where cells stop dividing and lose function, contributing to aging.</w:t>
      </w:r>
    </w:p>
    <w:p>
      <w:r>
        <w:rPr>
          <w:b/>
        </w:rPr>
        <w:t xml:space="preserve">Telomere: </w:t>
      </w:r>
      <w:r>
        <w:t>Protective caps on the ends of chromosomes that shorten with each cell division, associated with aging.</w:t>
      </w:r>
    </w:p>
    <w:p>
      <w:r>
        <w:rPr>
          <w:b/>
        </w:rPr>
        <w:t xml:space="preserve">Mitochondrial Dysfunction: </w:t>
      </w:r>
      <w:r>
        <w:t>Decline in the function of mitochondria, the energy-producing components of cells, linked to aging.</w:t>
      </w:r>
    </w:p>
    <w:p>
      <w:r>
        <w:rPr>
          <w:b/>
        </w:rPr>
        <w:t xml:space="preserve">Caloric Restriction: </w:t>
      </w:r>
      <w:r>
        <w:t>A dietary regimen that reduces calorie intake without malnutrition, studied for lifespan extension.</w:t>
      </w:r>
    </w:p>
    <w:p>
      <w:r>
        <w:rPr>
          <w:b/>
        </w:rPr>
        <w:t xml:space="preserve">Mediterranean Diet: </w:t>
      </w:r>
      <w:r>
        <w:t>A dietary pattern rich in fruits, vegetables, whole grains, fish, and healthy fats, associated with health benefits.</w:t>
      </w:r>
    </w:p>
    <w:p>
      <w:r>
        <w:rPr>
          <w:b/>
        </w:rPr>
        <w:t xml:space="preserve">Anti-Aging: </w:t>
      </w:r>
      <w:r>
        <w:t>Interventions or practices aimed at slowing, preventing, or reversing the aging process.</w:t>
      </w:r>
    </w:p>
    <w:p>
      <w:r>
        <w:rPr>
          <w:b/>
        </w:rPr>
        <w:t xml:space="preserve">Preventive Health: </w:t>
      </w:r>
      <w:r>
        <w:t>Measures taken to prevent diseases or detect them early, such as screenings and vaccinations.</w:t>
      </w:r>
    </w:p>
    <w:p>
      <w:pPr>
        <w:pStyle w:val="Heading1"/>
      </w:pPr>
      <w:r>
        <w:t>Related Modules</w:t>
      </w:r>
    </w:p>
    <w:p>
      <w:pPr>
        <w:pStyle w:val="ListBullet"/>
      </w:pPr>
      <w:r>
        <w:t>AGE-102</w:t>
      </w:r>
    </w:p>
    <w:p>
      <w:pPr>
        <w:pStyle w:val="ListBullet"/>
      </w:pPr>
      <w:r>
        <w:t>AGE-120</w:t>
      </w:r>
    </w:p>
    <w:p>
      <w:pPr>
        <w:pStyle w:val="ListBullet"/>
      </w:pPr>
      <w:r>
        <w:t>GEN-115</w:t>
      </w:r>
    </w:p>
    <w:p>
      <w:pPr>
        <w:pStyle w:val="ListBullet"/>
      </w:pPr>
      <w:r>
        <w:t>NUT-130</w:t>
      </w:r>
    </w:p>
    <w:p>
      <w:pPr>
        <w:pStyle w:val="Heading1"/>
      </w:pPr>
      <w:r>
        <w:t>Illustration Specifications</w:t>
      </w:r>
    </w:p>
    <w:p>
      <w:pPr>
        <w:pStyle w:val="Heading2"/>
      </w:pPr>
      <w:r>
        <w:t>AGE148-ILL1 - Conceptual Diagram of Lifespan vs Healthspan</w:t>
      </w:r>
    </w:p>
    <w:p>
      <w:r>
        <w:t>Type: Diagram</w:t>
      </w:r>
    </w:p>
    <w:p>
      <w:r>
        <w:t>A visual representation differentiating lifespan and healthspan timelines, highlighting the importance of quality of life.</w:t>
      </w:r>
    </w:p>
    <w:p>
      <w:r>
        <w:t>Alt text: Timeline showing lifespan and healthspan bars to illustrate their differences.</w:t>
      </w:r>
    </w:p>
    <w:p>
      <w:pPr>
        <w:pStyle w:val="Heading2"/>
      </w:pPr>
      <w:r>
        <w:t>AGE148-ILL2 - Biological Mechanisms of Aging</w:t>
      </w:r>
    </w:p>
    <w:p>
      <w:r>
        <w:t>Type: Infographic</w:t>
      </w:r>
    </w:p>
    <w:p>
      <w:r>
        <w:t>Infographic summarizing key mechanisms of aging such as telomere shortening, cellular senescence, and mitochondrial dysfunction.</w:t>
      </w:r>
    </w:p>
    <w:p>
      <w:r>
        <w:t>Alt text: Infographic showing cellular aging processes and their contributions.</w:t>
      </w:r>
    </w:p>
    <w:p>
      <w:pPr>
        <w:pStyle w:val="Heading2"/>
      </w:pPr>
      <w:r>
        <w:t>AGE148-ILL3 - Dietary Components Supporting Longevity</w:t>
      </w:r>
    </w:p>
    <w:p>
      <w:r>
        <w:t>Type: Chart</w:t>
      </w:r>
    </w:p>
    <w:p>
      <w:r>
        <w:t>A chart depicting foods and nutrients commonly associated with longevity, including sources rich in antioxidants and healthy fats.</w:t>
      </w:r>
    </w:p>
    <w:p>
      <w:r>
        <w:t>Alt text: Chart listing longevity-supporting foods like fruits, nuts, fish, and vegetables.</w:t>
      </w:r>
    </w:p>
    <w:p>
      <w:pPr>
        <w:pStyle w:val="Heading2"/>
      </w:pPr>
      <w:r>
        <w:t>AGE148-ILL4 - Exercise Types and Longevity Benefits</w:t>
      </w:r>
    </w:p>
    <w:p>
      <w:r>
        <w:t>Type: Illustration</w:t>
      </w:r>
    </w:p>
    <w:p>
      <w:r>
        <w:t>Illustration showing different forms of physical activity (aerobic, resistance training) and their effects on healthspan.</w:t>
      </w:r>
    </w:p>
    <w:p>
      <w:r>
        <w:t>Alt text: Graphic depicting various exercises and associated longevity benefits.</w:t>
      </w:r>
    </w:p>
    <w:p>
      <w:pPr>
        <w:pStyle w:val="Heading1"/>
      </w:pPr>
      <w:r>
        <w:t>References</w:t>
      </w:r>
    </w:p>
    <w:p>
      <w:pPr>
        <w:pStyle w:val="ListBullet"/>
      </w:pPr>
      <w:r>
        <w:t>Dietary Patterns and Longevity After Age 60: A Systematic Review | National Institutes of Health | 2022 |  | Unverified</w:t>
      </w:r>
    </w:p>
    <w:p>
      <w:pPr>
        <w:pStyle w:val="ListBullet"/>
      </w:pPr>
      <w:r>
        <w:t>Physical Activity Guidelines for Older Adults | World Health Organization | 2020 |  | Verified</w:t>
      </w:r>
    </w:p>
    <w:p>
      <w:pPr>
        <w:pStyle w:val="ListBullet"/>
      </w:pPr>
      <w:r>
        <w:t>Genetic Factors in Human Longevity: A Review | National Institute on Aging | 2021 |  | Verified</w:t>
      </w:r>
    </w:p>
    <w:p>
      <w:pPr>
        <w:pStyle w:val="ListBullet"/>
      </w:pPr>
      <w:r>
        <w:t>Sleep and Aging: Impact on Health and Longevity | American Academy of Sleep Medicine | 2019 |  | Verified</w:t>
      </w:r>
    </w:p>
    <w:p>
      <w:pPr>
        <w:pStyle w:val="ListBullet"/>
      </w:pPr>
      <w:r>
        <w:t>Caloric Restriction and Aging in Humans: A Review of the Evidence | Harvard T.H. Chan School of Public Health | 2023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