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WOM-043 - Gestational Diabetes Prevention</w:t>
      </w:r>
    </w:p>
    <w:p>
      <w:r>
        <w:rPr>
          <w:i/>
        </w:rPr>
        <w:t>Evidence, practical guidance, and safety considerations for gestational diabetes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Preconception, Pregnancy</w:t>
            </w:r>
          </w:p>
        </w:tc>
      </w:tr>
      <w:tr>
        <w:tc>
          <w:tcPr>
            <w:tcW w:type="dxa" w:w="4968"/>
          </w:tcPr>
          <w:p>
            <w:r>
              <w:rPr>
                <w:b/>
              </w:rPr>
              <w:t>Audience</w:t>
            </w:r>
          </w:p>
        </w:tc>
        <w:tc>
          <w:tcPr>
            <w:tcW w:type="dxa" w:w="4968"/>
          </w:tcPr>
          <w:p>
            <w:r>
              <w:t>Pregnant individuals, Healthcare providers, Nutritionists, Public health educators</w:t>
            </w:r>
          </w:p>
        </w:tc>
      </w:tr>
      <w:tr>
        <w:tc>
          <w:tcPr>
            <w:tcW w:type="dxa" w:w="4968"/>
          </w:tcPr>
          <w:p>
            <w:r>
              <w:rPr>
                <w:b/>
              </w:rPr>
              <w:t>Reading level</w:t>
            </w:r>
          </w:p>
        </w:tc>
        <w:tc>
          <w:tcPr>
            <w:tcW w:type="dxa" w:w="4968"/>
          </w:tcPr>
          <w:p>
            <w:r>
              <w:t>Intermediate (health-literate consumers)</w:t>
            </w:r>
          </w:p>
        </w:tc>
      </w:tr>
      <w:tr>
        <w:tc>
          <w:tcPr>
            <w:tcW w:type="dxa" w:w="4968"/>
          </w:tcPr>
          <w:p>
            <w:r>
              <w:rPr>
                <w:b/>
              </w:rPr>
              <w:t>Keywords</w:t>
            </w:r>
          </w:p>
        </w:tc>
        <w:tc>
          <w:tcPr>
            <w:tcW w:type="dxa" w:w="4968"/>
          </w:tcPr>
          <w:p>
            <w:r>
              <w:t>gestational diabetes, GDM, pregnancy, blood sugar, insulin resistance, prevention, diet, exercise, weight management,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Gestational diabetes (GDM) is a form of glucose intolerance that arises during pregnancy, characterized by elevated blood sugar levels due to insulin resistance and impaired insulin secretion. It differs from pre-existing types 1 or 2 diabetes by its onset during pregnancy and often resolves postpartum. Prevention of GDM is crucial as it is associated with increased risks for both mother and child, including preeclampsia, macrosomia, and future type 2 diabetes. Major prevention strategies focus on modifiable risk factors such as maintaining a healthy pre-pregnancy weight, balanced nutrition, and regular physical activity. Evidence shows that dietary patterns rich in whole grains, fiber, and low in processed sugars, alongside moderate exercise, can reduce GDM risk. Screening typically occurs between 24-28 weeks gestation using glucose tolerance tests; timely prevention before these stages is ideal. Limitations remain in predicting individual risk due to genetic and environmental variability. Safety considerations emphasize personalized plans to avoid hypoglycemia or nutrient deficiencies. Synonyms include "pregnancy-induced diabetes" and "diabetes of pregnancy." Overall, prevention strategies require multidisciplinary approaches integrating lifestyle, clinical care, and patient education for optimal maternal-fetal health outcomes.</w:t>
      </w:r>
    </w:p>
    <w:p>
      <w:pPr>
        <w:pStyle w:val="Heading1"/>
      </w:pPr>
      <w:r>
        <w:t>Customer Questions Answered</w:t>
      </w:r>
    </w:p>
    <w:p>
      <w:pPr>
        <w:pStyle w:val="ListBullet"/>
      </w:pPr>
      <w:r>
        <w:t>What is gestational diabetes and how does it differ from other types of diabetes?</w:t>
      </w:r>
    </w:p>
    <w:p>
      <w:pPr>
        <w:pStyle w:val="ListBullet"/>
      </w:pPr>
      <w:r>
        <w:t>What are the main risk factors for developing gestational diabetes?</w:t>
      </w:r>
    </w:p>
    <w:p>
      <w:pPr>
        <w:pStyle w:val="ListBullet"/>
      </w:pPr>
      <w:r>
        <w:t>How can gestational diabetes be prevented before and during pregnancy?</w:t>
      </w:r>
    </w:p>
    <w:p>
      <w:pPr>
        <w:pStyle w:val="ListBullet"/>
      </w:pPr>
      <w:r>
        <w:t>What role does diet play in the prevention of gestational diabetes?</w:t>
      </w:r>
    </w:p>
    <w:p>
      <w:pPr>
        <w:pStyle w:val="ListBullet"/>
      </w:pPr>
      <w:r>
        <w:t>Is physical activity effective in reducing the risk of gestational diabetes?</w:t>
      </w:r>
    </w:p>
    <w:p>
      <w:pPr>
        <w:pStyle w:val="ListBullet"/>
      </w:pPr>
      <w:r>
        <w:t>How does pre-pregnancy weight affect gestational diabetes risk?</w:t>
      </w:r>
    </w:p>
    <w:p>
      <w:pPr>
        <w:pStyle w:val="ListBullet"/>
      </w:pPr>
      <w:r>
        <w:t>Are there any supplements or medications that help prevent gestational diabetes?</w:t>
      </w:r>
    </w:p>
    <w:p>
      <w:pPr>
        <w:pStyle w:val="ListBullet"/>
      </w:pPr>
      <w:r>
        <w:t>When should screening for gestational diabetes occur during pregnancy?</w:t>
      </w:r>
    </w:p>
    <w:p>
      <w:pPr>
        <w:pStyle w:val="ListBullet"/>
      </w:pPr>
      <w:r>
        <w:t>What are the potential harms of not preventing gestational diabetes?</w:t>
      </w:r>
    </w:p>
    <w:p>
      <w:pPr>
        <w:pStyle w:val="ListBullet"/>
      </w:pPr>
      <w:r>
        <w:t>Can gestational diabetes increase the risk of type 2 diabetes later in life?</w:t>
      </w:r>
    </w:p>
    <w:p>
      <w:pPr>
        <w:pStyle w:val="ListBullet"/>
      </w:pPr>
      <w:r>
        <w:t>How do genetics influence gestational diabetes risk?</w:t>
      </w:r>
    </w:p>
    <w:p>
      <w:pPr>
        <w:pStyle w:val="ListBullet"/>
      </w:pPr>
      <w:r>
        <w:t>What are common misconceptions about gestational diabetes prevention?</w:t>
      </w:r>
    </w:p>
    <w:p>
      <w:pPr>
        <w:pStyle w:val="Heading1"/>
      </w:pPr>
      <w:r>
        <w:t>Learning Objectives</w:t>
      </w:r>
    </w:p>
    <w:p>
      <w:pPr>
        <w:pStyle w:val="ListBullet"/>
      </w:pPr>
      <w:r>
        <w:t>Understand the definition and pathophysiology of gestational diabetes.</w:t>
      </w:r>
    </w:p>
    <w:p>
      <w:pPr>
        <w:pStyle w:val="ListBullet"/>
      </w:pPr>
      <w:r>
        <w:t>Identify the key risk factors contributing to GDM development.</w:t>
      </w:r>
    </w:p>
    <w:p>
      <w:pPr>
        <w:pStyle w:val="ListBullet"/>
      </w:pPr>
      <w:r>
        <w:t>Explain evidence-based lifestyle modifications to prevent GDM.</w:t>
      </w:r>
    </w:p>
    <w:p>
      <w:pPr>
        <w:pStyle w:val="ListBullet"/>
      </w:pPr>
      <w:r>
        <w:t>Discuss screening timing and methods for early detection of GDM.</w:t>
      </w:r>
    </w:p>
    <w:p>
      <w:pPr>
        <w:pStyle w:val="ListBullet"/>
      </w:pPr>
      <w:r>
        <w:t>Recognize safety considerations and limitations in GDM prevention strategies.</w:t>
      </w:r>
    </w:p>
    <w:p>
      <w:pPr>
        <w:pStyle w:val="ListBullet"/>
      </w:pPr>
      <w:r>
        <w:t>Distinguish between gestational diabetes and other types of diabetes.</w:t>
      </w:r>
    </w:p>
    <w:p>
      <w:pPr>
        <w:pStyle w:val="ListBullet"/>
      </w:pPr>
      <w:r>
        <w:t>Clarify common misconceptions about GDM prevention.</w:t>
      </w:r>
    </w:p>
    <w:p>
      <w:pPr>
        <w:pStyle w:val="ListBullet"/>
      </w:pPr>
      <w:r>
        <w:t>List key clinical takeaways for patient education and management.</w:t>
      </w:r>
    </w:p>
    <w:p>
      <w:pPr>
        <w:pStyle w:val="Heading1"/>
      </w:pPr>
      <w:r>
        <w:t>Definition</w:t>
      </w:r>
    </w:p>
    <w:p>
      <w:r>
        <w:t>Gestational diabetes mellitus (GDM) is a condition characterized by glucose intolerance of variable severity that is first recognized during pregnancy. It results primarily from insulin resistance and insufficient pancreatic beta-cell compensation during the metabolic demands of pregnancy, causing elevated maternal blood glucose levels that may impact fetal and maternal health.</w:t>
      </w:r>
    </w:p>
    <w:p>
      <w:pPr>
        <w:pStyle w:val="Heading1"/>
      </w:pPr>
      <w:r>
        <w:t>Why This Matters</w:t>
      </w:r>
    </w:p>
    <w:p>
      <w:r>
        <w:t>Preventing gestational diabetes is essential because it can significantly affect both maternal and fetal outcomes, increasing the risk for complications like high birth weight, cesarean delivery, neonatal hypoglycemia, and predisposition to type 2 diabetes later in life. Early preventive measures reduce these risks and improve long-term health.</w:t>
      </w:r>
    </w:p>
    <w:p>
      <w:pPr>
        <w:pStyle w:val="Heading1"/>
      </w:pPr>
      <w:r>
        <w:t>Understanding Gestational Diabetes: Definitions and Pathophysiology</w:t>
      </w:r>
    </w:p>
    <w:p>
      <w:r>
        <w:t>Gestational diabetes mellitus (GDM) is defined as any degree of glucose intolerance with onset or first recognition during pregnancy. Unlike type 1 or type 2 diabetes, GDM arises due to the natural insulin resistance induced by placental hormones as pregnancy progresses, coupled with an inadequate insulin secretory response by pancreatic beta cells. This leads to elevated maternal blood glucose levels, posing risks to both mother and fetus. Key placental hormones involved include human placental lactogen, progesterone, cortisol, and prolactin, all of which contribute to increased insulin resistance to prioritize glucose availability for the fetus. GDM typically develops in the second or third trimester and usually resolves postpartum, but it indicates a susceptibility to future metabolic disorders.</w:t>
      </w:r>
    </w:p>
    <w:p>
      <w:pPr>
        <w:pStyle w:val="Heading1"/>
      </w:pPr>
      <w:r>
        <w:t>Risk Factors for Developing Gestational Diabetes</w:t>
      </w:r>
    </w:p>
    <w:p>
      <w:r>
        <w:t>Several risk factors contribute to the likelihood of developing GDM. Established risks include advanced maternal age (&gt;25 years), obesity or overweight status before pregnancy, family history of type 2 diabetes, prior history of GDM or macrosomic infant, certain ethnicities (such as Hispanic, African American, Native American, South Asian), and polycystic ovary syndrome (PCOS). Emerging evidence suggests that factors like excessive gestational weight gain and unhealthy dietary patterns during pregnancy also elevate risk. Genetic predisposition plays a role but is not fully predictive. Recognizing these risk factors allows targeted interventions for prevention.</w:t>
      </w:r>
    </w:p>
    <w:p>
      <w:pPr>
        <w:pStyle w:val="Heading1"/>
      </w:pPr>
      <w:r>
        <w:t>Role of Diet in Preventing Gestational Diabetes</w:t>
      </w:r>
    </w:p>
    <w:p>
      <w:r>
        <w:t>Dietary management is foundational for preventing GDM. Evidence supports that balanced diets emphasizing low glycemic index (GI) carbohydrates, high fiber intake, and adequate protein reduce GDM risk. Specifically, diets rich in whole grains, fruits, vegetables, legumes, and healthy fats (such as monounsaturated and polyunsaturated fatty acids) are beneficial. Conversely, high consumption of processed foods, refined sugars, and saturated fats correlates with increased risk. Moderate caloric control to avoid excessive gestational weight gain is also critical. Some studies indicate that Mediterranean-style dietary patterns may reduce GDM incidence. Nutritional counseling by qualified professionals is recommended for personalized plans.</w:t>
      </w:r>
    </w:p>
    <w:p>
      <w:pPr>
        <w:pStyle w:val="Heading1"/>
      </w:pPr>
      <w:r>
        <w:t>Physical Activity and Its Effectiveness in Gestational Diabetes Prevention</w:t>
      </w:r>
    </w:p>
    <w:p>
      <w:r>
        <w:t>Regular physical activity before and during pregnancy contributes to improved insulin sensitivity and reduced risk of GDM. Moderate-intensity aerobic exercises such as brisk walking, swimming, and prenatal yoga have demonstrated benefits in glucose regulation. Guidelines generally recommend at least 150 minutes of moderate physical activity per week, adjusted for pregnancy status and individual health. Exercise aids in weight management, improves cardiovascular fitness, and enhances metabolic function. Safety precautions must be observed, including avoidance of high-risk activities and consultation with healthcare providers before initiating exercise programs during pregnancy.</w:t>
      </w:r>
    </w:p>
    <w:p>
      <w:pPr>
        <w:pStyle w:val="Heading1"/>
      </w:pPr>
      <w:r>
        <w:t>Pre-pregnancy Weight and Gestational Diabetes Risk</w:t>
      </w:r>
    </w:p>
    <w:p>
      <w:r>
        <w:t>Pre-pregnancy overweight and obesity are major modifiable risk factors for developing GDM. Excess adiposity leads to chronic low-grade inflammation and insulin resistance, exacerbating the metabolic stress of pregnancy. Weight loss prior to conception in overweight or obese individuals reduces GDM risk, improves pregnancy outcomes, and should be encouraged when achievable via safe methods. Body mass index (BMI) categories help stratify risk: BMI ≥25 kg/m2 denotes increased risk, while BMI ≥30 kg/m2 significantly elevates it. Counseling on healthy weight and lifestyle modifications preconception are vital for GDM prevention.</w:t>
      </w:r>
    </w:p>
    <w:p>
      <w:pPr>
        <w:pStyle w:val="Heading1"/>
      </w:pPr>
      <w:r>
        <w:t>Screening for Gestational Diabetes: Timing and Methods</w:t>
      </w:r>
    </w:p>
    <w:p>
      <w:r>
        <w:t>Screening for GDM is typically performed between 24 and 28 weeks of gestation because insulin resistance peaks in the second and third trimesters. The standard diagnostic approaches include the oral glucose tolerance test (OGTT), with protocols varying by region and institution. The 2-step method involves an initial glucose challenge test followed by a diagnostic OGTT if results are abnormal. The 1-step method uses a 75g OGTT with thresholds for diagnosis. Early screening may be recommended for high-risk individuals. Proper screening facilitates timely intervention but does not itself prevent GDM; however, it identifies cases to manage and potentially reduce complications.</w:t>
      </w:r>
    </w:p>
    <w:p>
      <w:pPr>
        <w:pStyle w:val="Heading1"/>
      </w:pPr>
      <w:r>
        <w:t>Safety Considerations in Gestational Diabetes Prevention</w:t>
      </w:r>
    </w:p>
    <w:p>
      <w:r>
        <w:t>Safety during GDM prevention centers on ensuring that preventive strategies do not cause harm, particularly regarding hypoglycemia risk during exercise or dietary changes, and nutrient adequacy to support maternal and fetal health. Any weight loss during pregnancy is generally contraindicated; focus is on preventing excess weight gain. Supplements and medications should only be used under medical supervision. Behavioral changes should be gradual and tailored to individual health status. Close monitoring by healthcare providers is essential to balance glucose control and overall safety.</w:t>
      </w:r>
    </w:p>
    <w:p>
      <w:pPr>
        <w:pStyle w:val="Heading1"/>
      </w:pPr>
      <w:r>
        <w:t>Limitations and Challenges in Gestational Diabetes Prevention</w:t>
      </w:r>
    </w:p>
    <w:p>
      <w:r>
        <w:t>Despite known preventive strategies, challenges remain in fully preventing GDM due to varying individual susceptibility, genetic factors, socioeconomic barriers, and inconsistent adherence to lifestyle recommendations. Limited access to specialized nutritional counseling and safe exercise options also constrain prevention efforts. Additionally, the optimal type, intensity, and timing of interventions have not been conclusively established for all populations. These limitations underscore the need for personalized, culturally sensitive approaches and ongoing research to refine prevention methods.</w:t>
      </w:r>
    </w:p>
    <w:p>
      <w:pPr>
        <w:pStyle w:val="Heading1"/>
      </w:pPr>
      <w:r>
        <w:t>Common Misconceptions About Gestational Diabetes Prevention</w:t>
      </w:r>
    </w:p>
    <w:p>
      <w:r>
        <w:t>Misconceptions about GDM prevention can hinder effective management. Some common myths include the belief that GDM is inevitable for certain ethnicities, that prevention requires drastic or restrictive diets, or that physical activity is unsafe during pregnancy. Another misunderstanding is confusing gestational diabetes with pre-existing diabetes or assuming it will always resolve without consequences. Addressing these myths through patient education improves engagement and adoption of safe preventive behaviors.</w:t>
      </w:r>
    </w:p>
    <w:p>
      <w:pPr>
        <w:pStyle w:val="Heading1"/>
      </w:pPr>
      <w:r>
        <w:t>Clinical Pearls for Healthcare Providers</w:t>
      </w:r>
    </w:p>
    <w:p>
      <w:r>
        <w:t>Healthcare providers should prioritize early identification of at-risk individuals, offer tailored lifestyle advice emphasizing diet and exercise, and coordinate multidisciplinary care including dietitians and physical therapists. Patient education should clarify the distinction between GDM and other diabetes types, underscore the importance of maintaining recommended weight gain during pregnancy, and dispel myths. Providers need to monitor glucose levels and progression carefully and provide psychological support, as diagnosis can cause anxiety. Integrating culturally relevant materials improves accessibility.</w:t>
      </w:r>
    </w:p>
    <w:p>
      <w:pPr>
        <w:pStyle w:val="Heading1"/>
      </w:pPr>
      <w:r>
        <w:t>Future Directions and Emerging Evidence in GDM Prevention</w:t>
      </w:r>
    </w:p>
    <w:p>
      <w:r>
        <w:t>Research is ongoing regarding pharmacologic agents like metformin for high-risk women, microbiome influences, and genetic markers predictive of GDM development. Emerging evidence explores the role of vitamin D supplementation, myoinositol, and probiotics, though current data remains inconclusive. Personalized medicine approaches including risk stratification by genomics may enhance future prevention strategies. Implementation science studies aim to improve translation of evidence-based practices into community settings to reduce GDM burden worldwide.</w:t>
      </w:r>
    </w:p>
    <w:p>
      <w:pPr>
        <w:pStyle w:val="Heading1"/>
      </w:pPr>
      <w:r>
        <w:t>Practical Guidance</w:t>
      </w:r>
    </w:p>
    <w:p>
      <w:pPr>
        <w:pStyle w:val="ListBullet"/>
      </w:pPr>
      <w:r>
        <w:t>Maintain a healthy pre-pregnancy weight through balanced nutrition and physical activity.</w:t>
      </w:r>
    </w:p>
    <w:p>
      <w:pPr>
        <w:pStyle w:val="ListBullet"/>
      </w:pPr>
      <w:r>
        <w:t>Engage in at least 150 minutes per week of moderate-intensity exercise tailored for pregnancy.</w:t>
      </w:r>
    </w:p>
    <w:p>
      <w:pPr>
        <w:pStyle w:val="ListBullet"/>
      </w:pPr>
      <w:r>
        <w:t>Focus on a diet rich in whole grains, fiber, lean proteins, healthy fats, fruits, and vegetables.</w:t>
      </w:r>
    </w:p>
    <w:p>
      <w:pPr>
        <w:pStyle w:val="ListBullet"/>
      </w:pPr>
      <w:r>
        <w:t>Avoid excessive consumption of processed sugars and saturated fats.</w:t>
      </w:r>
    </w:p>
    <w:p>
      <w:pPr>
        <w:pStyle w:val="ListBullet"/>
      </w:pPr>
      <w:r>
        <w:t>Attend regular prenatal visits and undergo recommended GDM screening between 24-28 weeks gestation.</w:t>
      </w:r>
    </w:p>
    <w:p>
      <w:pPr>
        <w:pStyle w:val="ListBullet"/>
      </w:pPr>
      <w:r>
        <w:t>Consult healthcare providers before starting supplements or medications for GDM prevention.</w:t>
      </w:r>
    </w:p>
    <w:p>
      <w:pPr>
        <w:pStyle w:val="ListBullet"/>
      </w:pPr>
      <w:r>
        <w:t>Monitor gestational weight gain as per obstetric guidelines to avoid excess gain.</w:t>
      </w:r>
    </w:p>
    <w:p>
      <w:pPr>
        <w:pStyle w:val="ListBullet"/>
      </w:pPr>
      <w:r>
        <w:t>Seek professional nutritional counseling when at risk or diagnosed with GDM.</w:t>
      </w:r>
    </w:p>
    <w:p>
      <w:pPr>
        <w:pStyle w:val="ListBullet"/>
      </w:pPr>
      <w:r>
        <w:t>Address misconceptions by asking questions and obtaining credible information.</w:t>
      </w:r>
    </w:p>
    <w:p>
      <w:pPr>
        <w:pStyle w:val="ListBullet"/>
      </w:pPr>
      <w:r>
        <w:t>Incorporate culturally appropriate interventions to enhance adherence and safety.</w:t>
      </w:r>
    </w:p>
    <w:p>
      <w:pPr>
        <w:pStyle w:val="Heading1"/>
      </w:pPr>
      <w:r>
        <w:t>Safety Notes</w:t>
      </w:r>
    </w:p>
    <w:p>
      <w:pPr>
        <w:pStyle w:val="ListBullet"/>
      </w:pPr>
      <w:r>
        <w:t>Do not attempt weight loss during pregnancy; focus on preventing excessive gain.</w:t>
      </w:r>
    </w:p>
    <w:p>
      <w:pPr>
        <w:pStyle w:val="ListBullet"/>
      </w:pPr>
      <w:r>
        <w:t>Avoid unapproved supplements or medications without physician guidance.</w:t>
      </w:r>
    </w:p>
    <w:p>
      <w:pPr>
        <w:pStyle w:val="ListBullet"/>
      </w:pPr>
      <w:r>
        <w:t>Ensure exercise routines are safe and approved by obstetric care providers.</w:t>
      </w:r>
    </w:p>
    <w:p>
      <w:pPr>
        <w:pStyle w:val="ListBullet"/>
      </w:pPr>
      <w:r>
        <w:t>Monitor for symptoms of hypoglycemia when modifying diet or increasing activity.</w:t>
      </w:r>
    </w:p>
    <w:p>
      <w:pPr>
        <w:pStyle w:val="ListBullet"/>
      </w:pPr>
      <w:r>
        <w:t>Report any unusual symptoms to healthcare providers promptly.</w:t>
      </w:r>
    </w:p>
    <w:p>
      <w:pPr>
        <w:pStyle w:val="Heading1"/>
      </w:pPr>
      <w:r>
        <w:t>Common Misconceptions</w:t>
      </w:r>
    </w:p>
    <w:p>
      <w:r>
        <w:rPr>
          <w:b/>
        </w:rPr>
        <w:t xml:space="preserve">Misconception: </w:t>
      </w:r>
      <w:r>
        <w:t>Gestational diabetes only affects overweight or obese women.</w:t>
      </w:r>
    </w:p>
    <w:p>
      <w:r>
        <w:rPr>
          <w:b/>
        </w:rPr>
        <w:t xml:space="preserve">Reality: </w:t>
      </w:r>
      <w:r>
        <w:t>While overweight status increases risk, GDM can occur in women of any weight due to multiple factors including genetics and age.</w:t>
      </w:r>
    </w:p>
    <w:p>
      <w:r>
        <w:rPr>
          <w:b/>
        </w:rPr>
        <w:t xml:space="preserve">Misconception: </w:t>
      </w:r>
      <w:r>
        <w:t>Physical activity during pregnancy can harm the baby and should be avoided if concerned about GDM.</w:t>
      </w:r>
    </w:p>
    <w:p>
      <w:r>
        <w:rPr>
          <w:b/>
        </w:rPr>
        <w:t xml:space="preserve">Reality: </w:t>
      </w:r>
      <w:r>
        <w:t>Moderate, pregnancy-safe exercise is generally beneficial and recommended to reduce GDM risk and support maternal health.</w:t>
      </w:r>
    </w:p>
    <w:p>
      <w:r>
        <w:rPr>
          <w:b/>
        </w:rPr>
        <w:t xml:space="preserve">Misconception: </w:t>
      </w:r>
      <w:r>
        <w:t>Gestational diabetes is the same as type 2 diabetes and requires lifelong medication.</w:t>
      </w:r>
    </w:p>
    <w:p>
      <w:r>
        <w:rPr>
          <w:b/>
        </w:rPr>
        <w:t xml:space="preserve">Reality: </w:t>
      </w:r>
      <w:r>
        <w:t>GDM develops specifically during pregnancy and often resolves after delivery, though it indicates higher risk for type 2 diabetes later.</w:t>
      </w:r>
    </w:p>
    <w:p>
      <w:pPr>
        <w:pStyle w:val="Heading1"/>
      </w:pPr>
      <w:r>
        <w:t>Clinical Pearls</w:t>
      </w:r>
    </w:p>
    <w:p>
      <w:pPr>
        <w:pStyle w:val="ListNumber"/>
      </w:pPr>
      <w:r>
        <w:t>Early lifestyle intervention preconception improves metabolic adaptation during pregnancy.</w:t>
      </w:r>
    </w:p>
    <w:p>
      <w:pPr>
        <w:pStyle w:val="ListNumber"/>
      </w:pPr>
      <w:r>
        <w:t>Targeted screening based on risk factors enhances timely identification of GDM.</w:t>
      </w:r>
    </w:p>
    <w:p>
      <w:pPr>
        <w:pStyle w:val="ListNumber"/>
      </w:pPr>
      <w:r>
        <w:t>Collaborate with multidisciplinary teams for individualized patient education and management.</w:t>
      </w:r>
    </w:p>
    <w:p>
      <w:pPr>
        <w:pStyle w:val="ListNumber"/>
      </w:pPr>
      <w:r>
        <w:t>Reinforce the importance of gradual and sustainable behavioral changes rather than restrictive diets.</w:t>
      </w:r>
    </w:p>
    <w:p>
      <w:pPr>
        <w:pStyle w:val="ListNumber"/>
      </w:pPr>
      <w:r>
        <w:t>Address psychosocial aspects including patient anxiety related to GDM diagnosis.</w:t>
      </w:r>
    </w:p>
    <w:p>
      <w:pPr>
        <w:pStyle w:val="Heading1"/>
      </w:pPr>
      <w:r>
        <w:t>Key Takeaways</w:t>
      </w:r>
    </w:p>
    <w:p>
      <w:pPr>
        <w:pStyle w:val="ListBullet"/>
      </w:pPr>
      <w:r>
        <w:t>Gestational diabetes is glucose intolerance first diagnosed during pregnancy due to pregnancy-induced insulin resistance.</w:t>
      </w:r>
    </w:p>
    <w:p>
      <w:pPr>
        <w:pStyle w:val="ListBullet"/>
      </w:pPr>
      <w:r>
        <w:t>Pre-pregnancy obesity and advanced maternal age are strong risk factors for developing GDM.</w:t>
      </w:r>
    </w:p>
    <w:p>
      <w:pPr>
        <w:pStyle w:val="ListBullet"/>
      </w:pPr>
      <w:r>
        <w:t>Balanced diets low in processed sugars and high in fiber help reduce GDM risk.</w:t>
      </w:r>
    </w:p>
    <w:p>
      <w:pPr>
        <w:pStyle w:val="ListBullet"/>
      </w:pPr>
      <w:r>
        <w:t>Regular moderate physical activity before and during pregnancy improves insulin sensitivity and lowers GDM incidence.</w:t>
      </w:r>
    </w:p>
    <w:p>
      <w:pPr>
        <w:pStyle w:val="ListBullet"/>
      </w:pPr>
      <w:r>
        <w:t>Screening is typically performed between 24-28 weeks gestation for early diagnosis and management.</w:t>
      </w:r>
    </w:p>
    <w:p>
      <w:pPr>
        <w:pStyle w:val="ListBullet"/>
      </w:pPr>
      <w:r>
        <w:t>Safety considerations recommend avoiding weight loss in pregnancy and tailoring interventions to individual needs.</w:t>
      </w:r>
    </w:p>
    <w:p>
      <w:pPr>
        <w:pStyle w:val="ListBullet"/>
      </w:pPr>
      <w:r>
        <w:t>Misconceptions about GDM can negatively affect prevention efforts; education is critical.</w:t>
      </w:r>
    </w:p>
    <w:p>
      <w:pPr>
        <w:pStyle w:val="ListBullet"/>
      </w:pPr>
      <w:r>
        <w:t>Ongoing research aims to refine prevention strategies including pharmacologic and personalized medicine approaches.</w:t>
      </w:r>
    </w:p>
    <w:p>
      <w:pPr>
        <w:pStyle w:val="Heading1"/>
      </w:pPr>
      <w:r>
        <w:t>Glossary</w:t>
      </w:r>
    </w:p>
    <w:p>
      <w:r>
        <w:rPr>
          <w:b/>
        </w:rPr>
        <w:t xml:space="preserve">Gestational Diabetes Mellitus (GDM): </w:t>
      </w:r>
      <w:r>
        <w:t>A condition of glucose intolerance with onset during pregnancy, causing high blood sugar levels due to insulin resistance.</w:t>
      </w:r>
    </w:p>
    <w:p>
      <w:r>
        <w:rPr>
          <w:b/>
        </w:rPr>
        <w:t xml:space="preserve">Insulin Resistance: </w:t>
      </w:r>
      <w:r>
        <w:t>A state where cells in the body respond less effectively to insulin, resulting in elevated blood glucose levels.</w:t>
      </w:r>
    </w:p>
    <w:p>
      <w:r>
        <w:rPr>
          <w:b/>
        </w:rPr>
        <w:t xml:space="preserve">Oral Glucose Tolerance Test (OGTT): </w:t>
      </w:r>
      <w:r>
        <w:t>A diagnostic test for diabetes where blood sugar is measured at intervals after ingesting a standardized glucose load.</w:t>
      </w:r>
    </w:p>
    <w:p>
      <w:r>
        <w:rPr>
          <w:b/>
        </w:rPr>
        <w:t xml:space="preserve">Placental Hormones: </w:t>
      </w:r>
      <w:r>
        <w:t>Hormones produced by the placenta that influence maternal metabolism and insulin sensitivity during pregnancy.</w:t>
      </w:r>
    </w:p>
    <w:p>
      <w:r>
        <w:rPr>
          <w:b/>
        </w:rPr>
        <w:t xml:space="preserve">Body Mass Index (BMI): </w:t>
      </w:r>
      <w:r>
        <w:t>A measure of body fat based on height and weight, used to categorize underweight, normal weight, overweight, or obesity.</w:t>
      </w:r>
    </w:p>
    <w:p>
      <w:r>
        <w:rPr>
          <w:b/>
        </w:rPr>
        <w:t xml:space="preserve">Macrosomia: </w:t>
      </w:r>
      <w:r>
        <w:t>A condition where a newborn has an excessive birth weight, commonly associated with maternal diabetes.</w:t>
      </w:r>
    </w:p>
    <w:p>
      <w:r>
        <w:rPr>
          <w:b/>
        </w:rPr>
        <w:t xml:space="preserve">Hypoglycemia: </w:t>
      </w:r>
      <w:r>
        <w:t>Abnormally low blood glucose levels, which can cause symptoms such as dizziness and confusion.</w:t>
      </w:r>
    </w:p>
    <w:p>
      <w:r>
        <w:rPr>
          <w:b/>
        </w:rPr>
        <w:t xml:space="preserve">Low Glycemic Index (GI) Foods: </w:t>
      </w:r>
      <w:r>
        <w:t>Foods that cause a gradual rise in blood glucose levels after consumption, helpful in blood sugar management.</w:t>
      </w:r>
    </w:p>
    <w:p>
      <w:pPr>
        <w:pStyle w:val="Heading1"/>
      </w:pPr>
      <w:r>
        <w:t>Related Modules</w:t>
      </w:r>
    </w:p>
    <w:p>
      <w:pPr>
        <w:pStyle w:val="ListBullet"/>
      </w:pPr>
      <w:r>
        <w:t>WOM-027</w:t>
      </w:r>
    </w:p>
    <w:p>
      <w:pPr>
        <w:pStyle w:val="ListBullet"/>
      </w:pPr>
      <w:r>
        <w:t>WOM-045</w:t>
      </w:r>
    </w:p>
    <w:p>
      <w:pPr>
        <w:pStyle w:val="ListBullet"/>
      </w:pPr>
      <w:r>
        <w:t>ENDO-010</w:t>
      </w:r>
    </w:p>
    <w:p>
      <w:pPr>
        <w:pStyle w:val="Heading1"/>
      </w:pPr>
      <w:r>
        <w:t>Illustration Specifications</w:t>
      </w:r>
    </w:p>
    <w:p>
      <w:pPr>
        <w:pStyle w:val="Heading2"/>
      </w:pPr>
      <w:r>
        <w:t>ILL-GDM-001 - Mechanism of Insulin Resistance in Pregnancy</w:t>
      </w:r>
    </w:p>
    <w:p>
      <w:r>
        <w:t>Type: Diagram</w:t>
      </w:r>
    </w:p>
    <w:p>
      <w:r>
        <w:t>A graphical illustration showing how placental hormones induce insulin resistance in maternal tissues during pregnancy.</w:t>
      </w:r>
    </w:p>
    <w:p>
      <w:r>
        <w:t>Alt text: Diagram illustrating insulin resistance pathways during pregnancy.</w:t>
      </w:r>
    </w:p>
    <w:p>
      <w:pPr>
        <w:pStyle w:val="Heading2"/>
      </w:pPr>
      <w:r>
        <w:t>ILL-GDM-002 - Typical Glucose Tolerance Test Curve in Gestational Diabetes</w:t>
      </w:r>
    </w:p>
    <w:p>
      <w:r>
        <w:t>Type: Chart</w:t>
      </w:r>
    </w:p>
    <w:p>
      <w:r>
        <w:t>A line graph presenting blood glucose levels over time during an oral glucose tolerance test comparing normal and GDM responses.</w:t>
      </w:r>
    </w:p>
    <w:p>
      <w:r>
        <w:t>Alt text: Graph showing glucose levels rise and fall in normal vs gestational diabetes curves.</w:t>
      </w:r>
    </w:p>
    <w:p>
      <w:pPr>
        <w:pStyle w:val="Heading2"/>
      </w:pPr>
      <w:r>
        <w:t>ILL-GDM-003 - Dietary Recommendations for Gestational Diabetes Prevention</w:t>
      </w:r>
    </w:p>
    <w:p>
      <w:r>
        <w:t>Type: Infographic</w:t>
      </w:r>
    </w:p>
    <w:p>
      <w:r>
        <w:t>An infographic highlighting key food groups beneficial for preventing gestational diabetes, emphasizing whole grains, fruits, and vegetables.</w:t>
      </w:r>
    </w:p>
    <w:p>
      <w:r>
        <w:t>Alt text: Infographic showing healthy diet components for gestational diabetes prevention.</w:t>
      </w:r>
    </w:p>
    <w:p>
      <w:pPr>
        <w:pStyle w:val="Heading2"/>
      </w:pPr>
      <w:r>
        <w:t>ILL-GDM-004 - Proper Exercise Guidelines During Pregnancy</w:t>
      </w:r>
    </w:p>
    <w:p>
      <w:r>
        <w:t>Type: Illustration</w:t>
      </w:r>
    </w:p>
    <w:p>
      <w:r>
        <w:t>Visual guide depicting safe physical activities for pregnant individuals to help prevent gestational diabetes.</w:t>
      </w:r>
    </w:p>
    <w:p>
      <w:r>
        <w:t>Alt text: Illustration showing pregnant woman engaging in safe exercise activities.</w:t>
      </w:r>
    </w:p>
    <w:p>
      <w:pPr>
        <w:pStyle w:val="Heading1"/>
      </w:pPr>
      <w:r>
        <w:t>References</w:t>
      </w:r>
    </w:p>
    <w:p>
      <w:pPr>
        <w:pStyle w:val="ListBullet"/>
      </w:pPr>
      <w:r>
        <w:t>Gestational Diabetes Mellitus: ACOG Practice Bulletin, Number 190 | American College of Obstetricians and Gynecologists (ACOG) | 2018 | Practice Bulletin No.190 | Unverified</w:t>
      </w:r>
    </w:p>
    <w:p>
      <w:pPr>
        <w:pStyle w:val="ListBullet"/>
      </w:pPr>
      <w:r>
        <w:t>Prevention of Gestational Diabetes Mellitus: A Review of Evidence | International Diabetes Federation (IDF) | 2021 | IDF Guidelines 2021 | Unverified</w:t>
      </w:r>
    </w:p>
    <w:p>
      <w:pPr>
        <w:pStyle w:val="ListBullet"/>
      </w:pPr>
      <w:r>
        <w:t>Nutrition Therapy and Gestational Diabetes: A Systematic Review | Journal of the Academy of Nutrition and Dietetics | 2019 | Meta-analysis | Unverified</w:t>
      </w:r>
    </w:p>
    <w:p>
      <w:pPr>
        <w:pStyle w:val="ListBullet"/>
      </w:pPr>
      <w:r>
        <w:t>Physical Activity and Risk of Gestational Diabetes Mellitus Retrospective Cohort Study | Diabetes Care Journal | 2020 | Cohort Study | Unverified</w:t>
      </w:r>
    </w:p>
    <w:p>
      <w:pPr>
        <w:pStyle w:val="ListBullet"/>
      </w:pPr>
      <w:r>
        <w:t>Screening and Diagnosis of Gestational Diabetes Mellitus: Current Practices | World Health Organization (WHO) | 2019 | WHO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