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COND-171 - Muscle Strain</w:t>
      </w:r>
    </w:p>
    <w:p>
      <w:r>
        <w:rPr>
          <w:i/>
        </w:rPr>
        <w:t>What muscle strain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Acute Management, Rehabilitation</w:t>
            </w:r>
          </w:p>
        </w:tc>
      </w:tr>
      <w:tr>
        <w:tc>
          <w:tcPr>
            <w:tcW w:type="dxa" w:w="4968"/>
          </w:tcPr>
          <w:p>
            <w:r>
              <w:rPr>
                <w:b/>
              </w:rPr>
              <w:t>Audience</w:t>
            </w:r>
          </w:p>
        </w:tc>
        <w:tc>
          <w:tcPr>
            <w:tcW w:type="dxa" w:w="4968"/>
          </w:tcPr>
          <w:p>
            <w:r>
              <w:t>General Public, Patients, Healthcare Providers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Muscle strain, Muscle tear, Musculoskeletal injury, Muscle injury, Sprain, Strain symptoms, Muscle injury management, Pain, Recovery, Physical therapy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Muscle strain, medically known as a muscle pull or muscle tear, is an injury where muscle fibers are overstretched or torn due to excessive physical stress or trauma. It commonly results from sudden movements, heavy lifting, or repetitive motions. Muscle strains range in severity from mild overstretching with minimal fiber damage to severe tears causing significant pain and functional impairment. The injury mechanism usually involves eccentric contraction, where muscles lengthen under tension. Common synonyms include 'muscle pull', 'muscle tear', and sometimes 'muscle injury'. Understanding muscle strain is important for both acute management and rehabilitation to restore function and prevent complications. Muscle strains often present with localized pain, swelling, limited movement, and sometimes bruising. Diagnosis typically includes a clinical evaluation supported by imaging when necessary. Treatment generally focuses on rest, gradual rehabilitation through physical therapy, pain control, and lifestyle modifications such as proper warm-up and ergonomic practices. Limitations in current knowledge include variability in optimal recovery protocols and challenges in preventing recurrence. Safety considerations emphasize avoiding premature return to activity to prevent worsening injury or chronic pain. This module provides comprehensive education on muscle strain's definition, underlying physiology, causes, evaluation methods, management practices, lifestyle impact, and safety precautions.</w:t>
      </w:r>
    </w:p>
    <w:p>
      <w:pPr>
        <w:pStyle w:val="Heading1"/>
      </w:pPr>
      <w:r>
        <w:t>Customer Questions Answered</w:t>
      </w:r>
    </w:p>
    <w:p>
      <w:pPr>
        <w:pStyle w:val="ListBullet"/>
      </w:pPr>
      <w:r>
        <w:t>What is a muscle strain?</w:t>
      </w:r>
    </w:p>
    <w:p>
      <w:pPr>
        <w:pStyle w:val="ListBullet"/>
      </w:pPr>
      <w:r>
        <w:t>What causes muscle strains?</w:t>
      </w:r>
    </w:p>
    <w:p>
      <w:pPr>
        <w:pStyle w:val="ListBullet"/>
      </w:pPr>
      <w:r>
        <w:t>How can I tell if I have a muscle strain or a more serious injury?</w:t>
      </w:r>
    </w:p>
    <w:p>
      <w:pPr>
        <w:pStyle w:val="ListBullet"/>
      </w:pPr>
      <w:r>
        <w:t>What are the common symptoms of muscle strain?</w:t>
      </w:r>
    </w:p>
    <w:p>
      <w:pPr>
        <w:pStyle w:val="ListBullet"/>
      </w:pPr>
      <w:r>
        <w:t>How is a muscle strain diagnosed?</w:t>
      </w:r>
    </w:p>
    <w:p>
      <w:pPr>
        <w:pStyle w:val="ListBullet"/>
      </w:pPr>
      <w:r>
        <w:t>What are the treatment options for muscle strain?</w:t>
      </w:r>
    </w:p>
    <w:p>
      <w:pPr>
        <w:pStyle w:val="ListBullet"/>
      </w:pPr>
      <w:r>
        <w:t>Can muscle strains heal on their own?</w:t>
      </w:r>
    </w:p>
    <w:p>
      <w:pPr>
        <w:pStyle w:val="ListBullet"/>
      </w:pPr>
      <w:r>
        <w:t>How long does it usually take to recover from a muscle strain?</w:t>
      </w:r>
    </w:p>
    <w:p>
      <w:pPr>
        <w:pStyle w:val="ListBullet"/>
      </w:pPr>
      <w:r>
        <w:t>Are certain muscles more prone to strains?</w:t>
      </w:r>
    </w:p>
    <w:p>
      <w:pPr>
        <w:pStyle w:val="ListBullet"/>
      </w:pPr>
      <w:r>
        <w:t>What lifestyle factors increase the risk of muscle strain?</w:t>
      </w:r>
    </w:p>
    <w:p>
      <w:pPr>
        <w:pStyle w:val="ListBullet"/>
      </w:pPr>
      <w:r>
        <w:t>How can I prevent muscle strains during exercise?</w:t>
      </w:r>
    </w:p>
    <w:p>
      <w:pPr>
        <w:pStyle w:val="ListBullet"/>
      </w:pPr>
      <w:r>
        <w:t>When should I see a doctor for a muscle strain?</w:t>
      </w:r>
    </w:p>
    <w:p>
      <w:pPr>
        <w:pStyle w:val="Heading1"/>
      </w:pPr>
      <w:r>
        <w:t>Learning Objectives</w:t>
      </w:r>
    </w:p>
    <w:p>
      <w:pPr>
        <w:pStyle w:val="ListBullet"/>
      </w:pPr>
      <w:r>
        <w:t>Define muscle strain and understand its underlying physiology and injury mechanisms.</w:t>
      </w:r>
    </w:p>
    <w:p>
      <w:pPr>
        <w:pStyle w:val="ListBullet"/>
      </w:pPr>
      <w:r>
        <w:t>Identify common causes and risk factors for muscle strain.</w:t>
      </w:r>
    </w:p>
    <w:p>
      <w:pPr>
        <w:pStyle w:val="ListBullet"/>
      </w:pPr>
      <w:r>
        <w:t>Recognize clinical signs and symptoms of muscle strain.</w:t>
      </w:r>
    </w:p>
    <w:p>
      <w:pPr>
        <w:pStyle w:val="ListBullet"/>
      </w:pPr>
      <w:r>
        <w:t>Describe methods used to evaluate and diagnose muscle strains.</w:t>
      </w:r>
    </w:p>
    <w:p>
      <w:pPr>
        <w:pStyle w:val="ListBullet"/>
      </w:pPr>
      <w:r>
        <w:t>Understand evidence-based management and treatment options for muscle strain.</w:t>
      </w:r>
    </w:p>
    <w:p>
      <w:pPr>
        <w:pStyle w:val="ListBullet"/>
      </w:pPr>
      <w:r>
        <w:t>Recognize the role of lifestyle and prevention strategies in reducing muscle strain risk.</w:t>
      </w:r>
    </w:p>
    <w:p>
      <w:pPr>
        <w:pStyle w:val="ListBullet"/>
      </w:pPr>
      <w:r>
        <w:t>Address common misconceptions about muscle strain.</w:t>
      </w:r>
    </w:p>
    <w:p>
      <w:pPr>
        <w:pStyle w:val="ListBullet"/>
      </w:pPr>
      <w:r>
        <w:t>Highlight safety considerations and when to seek professional medical care.</w:t>
      </w:r>
    </w:p>
    <w:p>
      <w:pPr>
        <w:pStyle w:val="Heading1"/>
      </w:pPr>
      <w:r>
        <w:t>Definition</w:t>
      </w:r>
    </w:p>
    <w:p>
      <w:r>
        <w:t>Muscle strain is an injury characterized by overstretching or tearing of muscle fibers or their attached tendons due to excessive force or trauma, leading to pain, inflammation, and impaired muscle function.</w:t>
      </w:r>
    </w:p>
    <w:p>
      <w:pPr>
        <w:pStyle w:val="Heading1"/>
      </w:pPr>
      <w:r>
        <w:t>Why This Matters</w:t>
      </w:r>
    </w:p>
    <w:p>
      <w:r>
        <w:t>Muscle strains are among the most common musculoskeletal injuries affecting people of all ages and activity levels worldwide. Understanding muscle strain supports timely diagnosis, effective treatment, and prevention of complications such as chronic pain or recurrent injuries, improving quality of life and physical performance.</w:t>
      </w:r>
    </w:p>
    <w:p>
      <w:pPr>
        <w:pStyle w:val="Heading1"/>
      </w:pPr>
      <w:r>
        <w:t>Definition and Terminology of Muscle Strain</w:t>
      </w:r>
    </w:p>
    <w:p>
      <w:r>
        <w:t>Muscle strain is defined as damage to muscle fibers or tendons caused by overstretching or excessive loading beyond their capacity. It is often used interchangeably with terms such as 'muscle pull' or 'muscle tear', though the severity may differ. Medical classifications describe muscle strains as Grade I (mild), Grade II (moderate), or Grade III (severe or complete rupture). Scientific terminology includes myofibrillar disruption and musculoskeletal injury. Understanding these terms aids accurate communication between patients and healthcare professionals.</w:t>
      </w:r>
    </w:p>
    <w:p>
      <w:pPr>
        <w:pStyle w:val="Heading1"/>
      </w:pPr>
      <w:r>
        <w:t>Physiology and Mechanisms of Muscle Strain</w:t>
      </w:r>
    </w:p>
    <w:p>
      <w:r>
        <w:t>Muscle fibers contract by shortening, but during activities involving eccentric contraction (muscle lengthening under tension), fibers are prone to injury. Excessive mechanical load, sudden forced stretching, or repetitive microtrauma disrupts muscle architecture, causing inflammation and pain. The injury stimulates a biological repair process involving satellite cells (muscle stem cells), fibroblasts, and inflammatory mediators. Recovery depends on the extent of fiber damage and proper rehabilitation.</w:t>
      </w:r>
    </w:p>
    <w:p>
      <w:pPr>
        <w:pStyle w:val="Heading1"/>
      </w:pPr>
      <w:r>
        <w:t>Common Causes and Risk Factors</w:t>
      </w:r>
    </w:p>
    <w:p>
      <w:r>
        <w:t>Muscle strains commonly result from sudden acceleration or deceleration during sports, improper lifting techniques, inadequate warm-up, muscle fatigue, or direct trauma. Risk factors include poor conditioning, muscle imbalances, age-related changes in muscle elasticity, previous injury, and certain medical conditions like diabetes. Occupational hazards involving repetitive movements or heavy manual labor also increase muscle strain risk.</w:t>
      </w:r>
    </w:p>
    <w:p>
      <w:pPr>
        <w:pStyle w:val="Heading1"/>
      </w:pPr>
      <w:r>
        <w:t>Symptoms and Clinical Presentation</w:t>
      </w:r>
    </w:p>
    <w:p>
      <w:r>
        <w:t>Typical symptoms of muscle strain include localized pain that worsens with movement, tenderness, swelling, muscle spasm, weakness, and sometimes bruising (ecchymosis). The severity of symptoms corresponds to the grade of the strain. Mild strains may cause only discomfort and mild stiffness, while severe tears can result in significant functional loss and palpable gaps within the muscle.</w:t>
      </w:r>
    </w:p>
    <w:p>
      <w:pPr>
        <w:pStyle w:val="Heading1"/>
      </w:pPr>
      <w:r>
        <w:t>Diagnostic Evaluation of Muscle Strain</w:t>
      </w:r>
    </w:p>
    <w:p>
      <w:r>
        <w:t>Diagnosis primarily involves clinical history and physical examination identifying tenderness, range of motion deficits, and strength loss. Imaging such as ultrasound or magnetic resonance imaging (MRI) can detect the extent and location of muscle fiber damage, especially in moderate to severe strains. Differential diagnoses include muscle contusion, ligament sprain, tendon rupture, and referred pain from other sources.</w:t>
      </w:r>
    </w:p>
    <w:p>
      <w:pPr>
        <w:pStyle w:val="Heading1"/>
      </w:pPr>
      <w:r>
        <w:t>Evidence-Based Management and Treatment Options</w:t>
      </w:r>
    </w:p>
    <w:p>
      <w:r>
        <w:t>Initial treatment of muscle strain follows the RICE principle (Rest, Ice, Compression, Elevation) to reduce pain and swelling. Pain relief can be facilitated by nonsteroidal anti-inflammatory drugs (NSAIDs) or acetaminophen. Rehabilitation includes graduated stretching and strengthening exercises to restore function and prevent stiffness. In severe cases or complete tears, surgical intervention may be necessary. Emerging therapies, such as platelet-rich plasma (PRP) injections, show moderate but still uncertain benefit.</w:t>
      </w:r>
    </w:p>
    <w:p>
      <w:pPr>
        <w:pStyle w:val="Heading1"/>
      </w:pPr>
      <w:r>
        <w:t>Prevention and Lifestyle Considerations</w:t>
      </w:r>
    </w:p>
    <w:p>
      <w:r>
        <w:t>Preventing muscle strains involves adequate warm-up routines, muscle strengthening, flexibility exercises, and proper technique during physical activities. Attention to hydration and nutrition supports muscle health. Avoiding sudden increases in activity intensity and managing muscle fatigue are important preventive measures. Ergonomic adjustments in occupational settings reduce repetitive strain risk. Lifestyle factors, such as smoking cessation, also improve tissue healing capacity.</w:t>
      </w:r>
    </w:p>
    <w:p>
      <w:pPr>
        <w:pStyle w:val="Heading1"/>
      </w:pPr>
      <w:r>
        <w:t>Common Misconceptions About Muscle Strain</w:t>
      </w:r>
    </w:p>
    <w:p>
      <w:r>
        <w:t>A frequent misconception is that muscle strains always require complete rest for extended periods, whereas evidence supports early mobilization improves recovery. Another is that muscle soreness after exercise indicates a strain – these are distinct conditions. Some believe that only athletes get muscle strains, but these injuries are common in the general population. Understanding these helps guide appropriate expectations and management.</w:t>
      </w:r>
    </w:p>
    <w:p>
      <w:pPr>
        <w:pStyle w:val="Heading1"/>
      </w:pPr>
      <w:r>
        <w:t>Safety Considerations and When to Seek Medical Care</w:t>
      </w:r>
    </w:p>
    <w:p>
      <w:r>
        <w:t>While most muscle strains improve with self-care, persistent or worsening pain, inability to use the muscle, severe swelling, numbness, or signs of infection warrant prompt medical evaluation. Returning to activity too early can worsen the injury or cause compensatory injuries elsewhere. Safety measures include following professional advice on rehabilitation and avoiding activities beyond pain thresholds during recovery.</w:t>
      </w:r>
    </w:p>
    <w:p>
      <w:pPr>
        <w:pStyle w:val="Heading1"/>
      </w:pPr>
      <w:r>
        <w:t>Prognosis and Rehabilitation</w:t>
      </w:r>
    </w:p>
    <w:p>
      <w:r>
        <w:t>Most mild and moderate muscle strains recover fully within days to weeks with appropriate management. Rehabilitation focuses on restoring strength, flexibility, and neuromuscular control to prevent reinjury. Delayed or inadequate rehabilitation may lead to chronic pain or recurrent strains. Physical therapy plays a pivotal role in guiding safe progression of activity.</w:t>
      </w:r>
    </w:p>
    <w:p>
      <w:pPr>
        <w:pStyle w:val="Heading1"/>
      </w:pPr>
      <w:r>
        <w:t>Limitations and Emerging Research in Muscle Strain Management</w:t>
      </w:r>
    </w:p>
    <w:p>
      <w:r>
        <w:t>Current limitations include variability in individualized treatment protocols and limited high-quality studies on emerging treatments like biological therapies and novel rehabilitation techniques. Research continues into optimizing recovery timelines, enhancing muscle regeneration, and preventing long-term sequelae. Understanding molecular mechanisms may yield better targeted therapies in the future.</w:t>
      </w:r>
    </w:p>
    <w:p>
      <w:pPr>
        <w:pStyle w:val="Heading1"/>
      </w:pPr>
      <w:r>
        <w:t>Practical Guidance</w:t>
      </w:r>
    </w:p>
    <w:p>
      <w:pPr>
        <w:pStyle w:val="ListBullet"/>
      </w:pPr>
      <w:r>
        <w:t>Rest and protect the injured muscle immediately after strain to prevent further damage.</w:t>
      </w:r>
    </w:p>
    <w:p>
      <w:pPr>
        <w:pStyle w:val="ListBullet"/>
      </w:pPr>
      <w:r>
        <w:t>Apply ice to reduce inflammation and pain during the first 48-72 hours post-injury.</w:t>
      </w:r>
    </w:p>
    <w:p>
      <w:pPr>
        <w:pStyle w:val="ListBullet"/>
      </w:pPr>
      <w:r>
        <w:t>Use compression bandages and elevation to manage swelling.</w:t>
      </w:r>
    </w:p>
    <w:p>
      <w:pPr>
        <w:pStyle w:val="ListBullet"/>
      </w:pPr>
      <w:r>
        <w:t>Gradually initiate gentle stretching and strengthening exercises under professional guidance.</w:t>
      </w:r>
    </w:p>
    <w:p>
      <w:pPr>
        <w:pStyle w:val="ListBullet"/>
      </w:pPr>
      <w:r>
        <w:t>Avoid sudden intense physical activity and heed pain signals during recovery.</w:t>
      </w:r>
    </w:p>
    <w:p>
      <w:pPr>
        <w:pStyle w:val="ListBullet"/>
      </w:pPr>
      <w:r>
        <w:t>Use over-the-counter pain medications as recommended to control discomfort.</w:t>
      </w:r>
    </w:p>
    <w:p>
      <w:pPr>
        <w:pStyle w:val="ListBullet"/>
      </w:pPr>
      <w:r>
        <w:t>Maintain an active lifestyle with appropriate warm-ups to prevent future strains.</w:t>
      </w:r>
    </w:p>
    <w:p>
      <w:pPr>
        <w:pStyle w:val="ListBullet"/>
      </w:pPr>
      <w:r>
        <w:t>Seek medical attention if pain or dysfunction worsens, or no improvement is observed within a week.</w:t>
      </w:r>
    </w:p>
    <w:p>
      <w:pPr>
        <w:pStyle w:val="Heading1"/>
      </w:pPr>
      <w:r>
        <w:t>Safety Notes</w:t>
      </w:r>
    </w:p>
    <w:p>
      <w:pPr>
        <w:pStyle w:val="ListBullet"/>
      </w:pPr>
      <w:r>
        <w:t>Do not apply heat during the first 48 hours as it may increase swelling.</w:t>
      </w:r>
    </w:p>
    <w:p>
      <w:pPr>
        <w:pStyle w:val="ListBullet"/>
      </w:pPr>
      <w:r>
        <w:t>Avoid massage or vigorous activity immediately after injury as it can exacerbate tissue damage.</w:t>
      </w:r>
    </w:p>
    <w:p>
      <w:pPr>
        <w:pStyle w:val="ListBullet"/>
      </w:pPr>
      <w:r>
        <w:t>Do not ignore persistent or severe pain; consult a healthcare provider.</w:t>
      </w:r>
    </w:p>
    <w:p>
      <w:pPr>
        <w:pStyle w:val="ListBullet"/>
      </w:pPr>
      <w:r>
        <w:t>Refrain from returning to sports or heavy lifting without medical clearance.</w:t>
      </w:r>
    </w:p>
    <w:p>
      <w:pPr>
        <w:pStyle w:val="ListBullet"/>
      </w:pPr>
      <w:r>
        <w:t>Be cautious with overuse of pain medications; follow dosage instructions carefully.</w:t>
      </w:r>
    </w:p>
    <w:p>
      <w:pPr>
        <w:pStyle w:val="Heading1"/>
      </w:pPr>
      <w:r>
        <w:t>Common Misconceptions</w:t>
      </w:r>
    </w:p>
    <w:p>
      <w:r>
        <w:rPr>
          <w:b/>
        </w:rPr>
        <w:t xml:space="preserve">Misconception: </w:t>
      </w:r>
      <w:r>
        <w:t>Muscle strains always require complete immobilization for weeks.</w:t>
      </w:r>
    </w:p>
    <w:p>
      <w:r>
        <w:rPr>
          <w:b/>
        </w:rPr>
        <w:t xml:space="preserve">Reality: </w:t>
      </w:r>
      <w:r>
        <w:t>Early gentle mobilization and rehabilitation improve healing and reduce stiffness compared to prolonged immobilization.</w:t>
      </w:r>
    </w:p>
    <w:p>
      <w:r>
        <w:rPr>
          <w:b/>
        </w:rPr>
        <w:t xml:space="preserve">Misconception: </w:t>
      </w:r>
      <w:r>
        <w:t>Muscle soreness after exercise is the same as a muscle strain.</w:t>
      </w:r>
    </w:p>
    <w:p>
      <w:r>
        <w:rPr>
          <w:b/>
        </w:rPr>
        <w:t xml:space="preserve">Reality: </w:t>
      </w:r>
      <w:r>
        <w:t>Exercise-induced delayed onset muscle soreness (DOMS) is a normal, temporary response not involving tissue tearing.</w:t>
      </w:r>
    </w:p>
    <w:p>
      <w:r>
        <w:rPr>
          <w:b/>
        </w:rPr>
        <w:t xml:space="preserve">Misconception: </w:t>
      </w:r>
      <w:r>
        <w:t>Only athletes are affected by muscle strains.</w:t>
      </w:r>
    </w:p>
    <w:p>
      <w:r>
        <w:rPr>
          <w:b/>
        </w:rPr>
        <w:t xml:space="preserve">Reality: </w:t>
      </w:r>
      <w:r>
        <w:t>Muscle strains can occur in anyone, including non-athletes, due to daily activities or occupational tasks.</w:t>
      </w:r>
    </w:p>
    <w:p>
      <w:pPr>
        <w:pStyle w:val="Heading1"/>
      </w:pPr>
      <w:r>
        <w:t>Clinical Pearls</w:t>
      </w:r>
    </w:p>
    <w:p>
      <w:pPr>
        <w:pStyle w:val="ListNumber"/>
      </w:pPr>
      <w:r>
        <w:t>Early diagnosis and management prevent progression of muscle strain severity.</w:t>
      </w:r>
    </w:p>
    <w:p>
      <w:pPr>
        <w:pStyle w:val="ListNumber"/>
      </w:pPr>
      <w:r>
        <w:t>Eccentric muscle activity is a common mechanism underlying muscle strains.</w:t>
      </w:r>
    </w:p>
    <w:p>
      <w:pPr>
        <w:pStyle w:val="ListNumber"/>
      </w:pPr>
      <w:r>
        <w:t>Physical therapy is critical for safe and effective rehabilitation.</w:t>
      </w:r>
    </w:p>
    <w:p>
      <w:pPr>
        <w:pStyle w:val="ListNumber"/>
      </w:pPr>
      <w:r>
        <w:t>Prevention strategies including proper warm-up reduce muscle strain incidence.</w:t>
      </w:r>
    </w:p>
    <w:p>
      <w:pPr>
        <w:pStyle w:val="ListNumber"/>
      </w:pPr>
      <w:r>
        <w:t>Beware of overlapping symptoms with other musculoskeletal injuries.</w:t>
      </w:r>
    </w:p>
    <w:p>
      <w:pPr>
        <w:pStyle w:val="ListNumber"/>
      </w:pPr>
      <w:r>
        <w:t>MRI and ultrasound provide valuable information for severe strains but are not always necessary.</w:t>
      </w:r>
    </w:p>
    <w:p>
      <w:pPr>
        <w:pStyle w:val="ListNumber"/>
      </w:pPr>
      <w:r>
        <w:t>Patient education on gradual return to activity is essential to avoid reinjury.</w:t>
      </w:r>
    </w:p>
    <w:p>
      <w:pPr>
        <w:pStyle w:val="ListNumber"/>
      </w:pPr>
      <w:r>
        <w:t>Emerging biological therapies require further research before routine use.</w:t>
      </w:r>
    </w:p>
    <w:p>
      <w:pPr>
        <w:pStyle w:val="Heading1"/>
      </w:pPr>
      <w:r>
        <w:t>Key Takeaways</w:t>
      </w:r>
    </w:p>
    <w:p>
      <w:pPr>
        <w:pStyle w:val="ListBullet"/>
      </w:pPr>
      <w:r>
        <w:t>Muscle strain involves overstretching or tearing of muscle fibers or tendons causing pain and dysfunction.</w:t>
      </w:r>
    </w:p>
    <w:p>
      <w:pPr>
        <w:pStyle w:val="ListBullet"/>
      </w:pPr>
      <w:r>
        <w:t>It commonly results from sudden or repetitive mechanical stress, particularly eccentric muscle contraction.</w:t>
      </w:r>
    </w:p>
    <w:p>
      <w:pPr>
        <w:pStyle w:val="ListBullet"/>
      </w:pPr>
      <w:r>
        <w:t>Symptoms include localized pain, swelling, muscle weakness, and reduced movement.</w:t>
      </w:r>
    </w:p>
    <w:p>
      <w:pPr>
        <w:pStyle w:val="ListBullet"/>
      </w:pPr>
      <w:r>
        <w:t>Diagnosis relies on clinical assessment; imaging can assist in moderate to severe cases.</w:t>
      </w:r>
    </w:p>
    <w:p>
      <w:pPr>
        <w:pStyle w:val="ListBullet"/>
      </w:pPr>
      <w:r>
        <w:t>Management includes rest, ice, compression, elevation, and graduated rehabilitation exercises.</w:t>
      </w:r>
    </w:p>
    <w:p>
      <w:pPr>
        <w:pStyle w:val="ListBullet"/>
      </w:pPr>
      <w:r>
        <w:t>Early mobilization and physical therapy improve outcomes and speed recovery.</w:t>
      </w:r>
    </w:p>
    <w:p>
      <w:pPr>
        <w:pStyle w:val="ListBullet"/>
      </w:pPr>
      <w:r>
        <w:t>Prevention focuses on proper warm-up, conditioning, and ergonomic practices.</w:t>
      </w:r>
    </w:p>
    <w:p>
      <w:pPr>
        <w:pStyle w:val="ListBullet"/>
      </w:pPr>
      <w:r>
        <w:t>Seek medical care if symptoms worsen, if there is severe functional loss, or if recovery is delayed.</w:t>
      </w:r>
    </w:p>
    <w:p>
      <w:pPr>
        <w:pStyle w:val="Heading1"/>
      </w:pPr>
      <w:r>
        <w:t>Glossary</w:t>
      </w:r>
    </w:p>
    <w:p>
      <w:r>
        <w:rPr>
          <w:b/>
        </w:rPr>
        <w:t xml:space="preserve">Muscle Strain: </w:t>
      </w:r>
      <w:r>
        <w:t>An injury where muscle fibers or tendons are overstretched or torn causing pain and impaired function.</w:t>
      </w:r>
    </w:p>
    <w:p>
      <w:r>
        <w:rPr>
          <w:b/>
        </w:rPr>
        <w:t xml:space="preserve">Eccentric Contraction: </w:t>
      </w:r>
      <w:r>
        <w:t>A type of muscle contraction where the muscle lengthens while under tension, often involved in muscle strain injuries.</w:t>
      </w:r>
    </w:p>
    <w:p>
      <w:r>
        <w:rPr>
          <w:b/>
        </w:rPr>
        <w:t xml:space="preserve">RICE: </w:t>
      </w:r>
      <w:r>
        <w:t>An acronym for Rest, Ice, Compression, and Elevation, a common first aid approach for muscle injuries.</w:t>
      </w:r>
    </w:p>
    <w:p>
      <w:r>
        <w:rPr>
          <w:b/>
        </w:rPr>
        <w:t xml:space="preserve">Myofibril: </w:t>
      </w:r>
      <w:r>
        <w:t>The basic rod-like unit of a muscle cell made up of actin and myosin filaments responsible for muscle contraction.</w:t>
      </w:r>
    </w:p>
    <w:p>
      <w:r>
        <w:rPr>
          <w:b/>
        </w:rPr>
        <w:t xml:space="preserve">Ecchymosis: </w:t>
      </w:r>
      <w:r>
        <w:t>Discoloration of the skin caused by bleeding underneath, commonly known as bruising.</w:t>
      </w:r>
    </w:p>
    <w:p>
      <w:r>
        <w:rPr>
          <w:b/>
        </w:rPr>
        <w:t xml:space="preserve">Physical Therapy: </w:t>
      </w:r>
      <w:r>
        <w:t>Rehabilitation specialty involving exercises and treatments to restore mobility and muscle function.</w:t>
      </w:r>
    </w:p>
    <w:p>
      <w:r>
        <w:rPr>
          <w:b/>
        </w:rPr>
        <w:t xml:space="preserve">Platelet-Rich Plasma (PRP): </w:t>
      </w:r>
      <w:r>
        <w:t>A therapy that uses concentrated platelets from the patient's blood to promote tissue healing.</w:t>
      </w:r>
    </w:p>
    <w:p>
      <w:r>
        <w:rPr>
          <w:b/>
        </w:rPr>
        <w:t xml:space="preserve">Delayed Onset Muscle Soreness (DOMS): </w:t>
      </w:r>
      <w:r>
        <w:t>Muscle soreness that occurs hours to days after unaccustomed or strenuous exercise, not caused by injury.</w:t>
      </w:r>
    </w:p>
    <w:p>
      <w:pPr>
        <w:pStyle w:val="Heading1"/>
      </w:pPr>
      <w:r>
        <w:t>Related Modules</w:t>
      </w:r>
    </w:p>
    <w:p>
      <w:pPr>
        <w:pStyle w:val="ListBullet"/>
      </w:pPr>
      <w:r>
        <w:t>COND-172</w:t>
      </w:r>
    </w:p>
    <w:p>
      <w:pPr>
        <w:pStyle w:val="ListBullet"/>
      </w:pPr>
      <w:r>
        <w:t>COND-175</w:t>
      </w:r>
    </w:p>
    <w:p>
      <w:pPr>
        <w:pStyle w:val="ListBullet"/>
      </w:pPr>
      <w:r>
        <w:t>COND-180</w:t>
      </w:r>
    </w:p>
    <w:p>
      <w:pPr>
        <w:pStyle w:val="Heading1"/>
      </w:pPr>
      <w:r>
        <w:t>Illustration Specifications</w:t>
      </w:r>
    </w:p>
    <w:p>
      <w:pPr>
        <w:pStyle w:val="Heading2"/>
      </w:pPr>
      <w:r>
        <w:t>ILLU-001 - Anatomy of Muscle Fibers</w:t>
      </w:r>
    </w:p>
    <w:p>
      <w:r>
        <w:t>Type: Diagram</w:t>
      </w:r>
    </w:p>
    <w:p>
      <w:r>
        <w:t>Detailed diagram showing the structure of muscle fibers including myofibrils and their organization.</w:t>
      </w:r>
    </w:p>
    <w:p>
      <w:r>
        <w:t>Alt text: Diagram illustrating muscle fiber anatomy with labeled myofibrils and connective tissues.</w:t>
      </w:r>
    </w:p>
    <w:p>
      <w:pPr>
        <w:pStyle w:val="Heading2"/>
      </w:pPr>
      <w:r>
        <w:t>ILLU-002 - Grades of Muscle Strain Injury</w:t>
      </w:r>
    </w:p>
    <w:p>
      <w:r>
        <w:t>Type: Infographic</w:t>
      </w:r>
    </w:p>
    <w:p>
      <w:r>
        <w:t>Visual explanation of Grade I, II, and III muscle strains, showing differences in fiber damage and symptoms.</w:t>
      </w:r>
    </w:p>
    <w:p>
      <w:r>
        <w:t>Alt text: Infographic presenting muscle strain grading with images of mild to severe muscle fiber damage.</w:t>
      </w:r>
    </w:p>
    <w:p>
      <w:pPr>
        <w:pStyle w:val="Heading2"/>
      </w:pPr>
      <w:r>
        <w:t>ILLU-003 - RICE Treatment Protocol</w:t>
      </w:r>
    </w:p>
    <w:p>
      <w:r>
        <w:t>Type: Stepwise Guide</w:t>
      </w:r>
    </w:p>
    <w:p>
      <w:r>
        <w:t>Illustration demonstrating Rest, Ice, Compression, and Elevation steps for initial muscle strain care.</w:t>
      </w:r>
    </w:p>
    <w:p>
      <w:r>
        <w:t>Alt text: Stepwise illustration showing RICE treatment for muscle strain including resting and icing.</w:t>
      </w:r>
    </w:p>
    <w:p>
      <w:pPr>
        <w:pStyle w:val="Heading2"/>
      </w:pPr>
      <w:r>
        <w:t>ILLU-004 - Muscle Injury Repair Process</w:t>
      </w:r>
    </w:p>
    <w:p>
      <w:r>
        <w:t>Type: Diagram</w:t>
      </w:r>
    </w:p>
    <w:p>
      <w:r>
        <w:t>Diagram showing the biological repair mechanisms after muscle injury including inflammation and regeneration.</w:t>
      </w:r>
    </w:p>
    <w:p>
      <w:r>
        <w:t>Alt text: Diagram of muscle healing stages highlighting inflammatory cells and regeneration pathways.</w:t>
      </w:r>
    </w:p>
    <w:p>
      <w:pPr>
        <w:pStyle w:val="Heading1"/>
      </w:pPr>
      <w:r>
        <w:t>References</w:t>
      </w:r>
    </w:p>
    <w:p>
      <w:pPr>
        <w:pStyle w:val="ListBullet"/>
      </w:pPr>
      <w:r>
        <w:t>Muscle strain injuries: diagnosis and treatment | American Academy of Orthopaedic Surgeons (AAOS) | 2023 |  | Unverified - AI generated reference</w:t>
      </w:r>
    </w:p>
    <w:p>
      <w:pPr>
        <w:pStyle w:val="ListBullet"/>
      </w:pPr>
      <w:r>
        <w:t>Eccentric exercise-induced muscle damage: mechanisms and clinical applications | Journal of Sports Medicine | 2022 |  | Unverified - AI generated reference</w:t>
      </w:r>
    </w:p>
    <w:p>
      <w:pPr>
        <w:pStyle w:val="ListBullet"/>
      </w:pPr>
      <w:r>
        <w:t>Management of acute muscle strain injuries | National Institute for Health and Care Excellence (NICE) Guidelines | 2021 |  | Unverified - AI generated reference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