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BIO-037 - The Sensory Systems</w:t>
      </w:r>
    </w:p>
    <w:p>
      <w:r>
        <w:rPr>
          <w:i/>
        </w:rPr>
        <w:t>How the body detects and interprets internal and external signals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sensory systems, sensory receptors, nervous system, signal transduction, perception, touch, vision, hearing, taste, smell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sensory systems encompass the biological structures and processes that enable the body to detect, transduce, and interpret internal and external stimuli. These systems consist of specialized sensory receptors located in organs such as the skin, eyes, ears, tongue, and nose, which respond to stimuli including touch, light, sound, chemicals, and temperature. Upon detecting a stimulus, receptors convert it into electrical signals transmitted via nerves to the brain, where the information is processed and integrated to form perception. Major sensory systems include the somatosensory system (touch, proprioception), visual system, auditory system, gustatory system (taste), and olfactory system (smell). Sensory input is essential for interaction with the environment, coordination of movement, and maintaining homeostasis. Sensory systems also exhibit plasticity and adaptation, adjusting sensitivity based on stimulus intensity and context. Limitations include decreased function due to aging, injury, or disease, which can affect quality of life. Related concepts include neural pathways, the central nervous system's role in processing sensory information, and multisensory integration, highlighting how senses combine to enhance perception. Understanding sensory systems informs medical fields such as neurology and rehabilitation, aids in designing assistive devices, and guides safety measures to protect sensory organs.</w:t>
      </w:r>
    </w:p>
    <w:p>
      <w:pPr>
        <w:pStyle w:val="Heading1"/>
      </w:pPr>
      <w:r>
        <w:t>Customer Questions Answered</w:t>
      </w:r>
    </w:p>
    <w:p>
      <w:pPr>
        <w:pStyle w:val="ListBullet"/>
      </w:pPr>
      <w:r>
        <w:t>What are the main sensory systems of the human body?</w:t>
      </w:r>
    </w:p>
    <w:p>
      <w:pPr>
        <w:pStyle w:val="ListBullet"/>
      </w:pPr>
      <w:r>
        <w:t>How does the body detect external stimuli like light and sound?</w:t>
      </w:r>
    </w:p>
    <w:p>
      <w:pPr>
        <w:pStyle w:val="ListBullet"/>
      </w:pPr>
      <w:r>
        <w:t>What mechanisms allow sensory receptors to convert signals into nerve impulses?</w:t>
      </w:r>
    </w:p>
    <w:p>
      <w:pPr>
        <w:pStyle w:val="ListBullet"/>
      </w:pPr>
      <w:r>
        <w:t>Why is sensory information important for daily functioning?</w:t>
      </w:r>
    </w:p>
    <w:p>
      <w:pPr>
        <w:pStyle w:val="ListBullet"/>
      </w:pPr>
      <w:r>
        <w:t>Can sensory systems adapt or change over time?</w:t>
      </w:r>
    </w:p>
    <w:p>
      <w:pPr>
        <w:pStyle w:val="ListBullet"/>
      </w:pPr>
      <w:r>
        <w:t>What are common disorders affecting the sensory systems?</w:t>
      </w:r>
    </w:p>
    <w:p>
      <w:pPr>
        <w:pStyle w:val="ListBullet"/>
      </w:pPr>
      <w:r>
        <w:t>How do different senses interact or influence each other?</w:t>
      </w:r>
    </w:p>
    <w:p>
      <w:pPr>
        <w:pStyle w:val="ListBullet"/>
      </w:pPr>
      <w:r>
        <w:t>What practical steps can help protect and maintain healthy sensory functions?</w:t>
      </w:r>
    </w:p>
    <w:p>
      <w:pPr>
        <w:pStyle w:val="Heading1"/>
      </w:pPr>
      <w:r>
        <w:t>Learning Objectives</w:t>
      </w:r>
    </w:p>
    <w:p>
      <w:pPr>
        <w:pStyle w:val="ListBullet"/>
      </w:pPr>
      <w:r>
        <w:t>Define the major sensory systems and their functions.</w:t>
      </w:r>
    </w:p>
    <w:p>
      <w:pPr>
        <w:pStyle w:val="ListBullet"/>
      </w:pPr>
      <w:r>
        <w:t>Explain how sensory receptors transduce external and internal stimuli into nerve signals.</w:t>
      </w:r>
    </w:p>
    <w:p>
      <w:pPr>
        <w:pStyle w:val="ListBullet"/>
      </w:pPr>
      <w:r>
        <w:t>Describe the neural pathways involved in conveying sensory information to the brain.</w:t>
      </w:r>
    </w:p>
    <w:p>
      <w:pPr>
        <w:pStyle w:val="ListBullet"/>
      </w:pPr>
      <w:r>
        <w:t>Identify practical implications of sensory system function for health and daily activities.</w:t>
      </w:r>
    </w:p>
    <w:p>
      <w:pPr>
        <w:pStyle w:val="ListBullet"/>
      </w:pPr>
      <w:r>
        <w:t>Recognize common misconceptions about sensory perception and sensory system limitations.</w:t>
      </w:r>
    </w:p>
    <w:p>
      <w:pPr>
        <w:pStyle w:val="ListBullet"/>
      </w:pPr>
      <w:r>
        <w:t>Outline safety considerations for preserving sensory health.</w:t>
      </w:r>
    </w:p>
    <w:p>
      <w:pPr>
        <w:pStyle w:val="ListBullet"/>
      </w:pPr>
      <w:r>
        <w:t>Summarize the interaction and integration among different sensory modalities.</w:t>
      </w:r>
    </w:p>
    <w:p>
      <w:pPr>
        <w:pStyle w:val="ListBullet"/>
      </w:pPr>
      <w:r>
        <w:t>Discuss the clinical relevance of sensory system dysfunction.</w:t>
      </w:r>
    </w:p>
    <w:p>
      <w:pPr>
        <w:pStyle w:val="Heading1"/>
      </w:pPr>
      <w:r>
        <w:t>Definition</w:t>
      </w:r>
    </w:p>
    <w:p>
      <w:r>
        <w:t>The sensory systems are biological structures and processes by which the human body detects, converts, and interprets stimuli from the internal and external environment to generate perception and enable response.</w:t>
      </w:r>
    </w:p>
    <w:p>
      <w:pPr>
        <w:pStyle w:val="Heading1"/>
      </w:pPr>
      <w:r>
        <w:t>Why This Matters</w:t>
      </w:r>
    </w:p>
    <w:p>
      <w:r>
        <w:t>Sensory systems are fundamental for perceiving the world around us and responding appropriately to maintain safety, health, and interaction with others. They influence everyday activities ranging from detecting hazards to enjoying food and communicating. Understanding how sensory systems work helps individuals protect these vital functions and supports the recognition and management of sensory disorders.</w:t>
      </w:r>
    </w:p>
    <w:p>
      <w:pPr>
        <w:pStyle w:val="Heading1"/>
      </w:pPr>
      <w:r>
        <w:t>Overview of Sensory Systems</w:t>
      </w:r>
    </w:p>
    <w:p>
      <w:r>
        <w:t>The sensory systems consist of specialized organs and receptors that detect distinct types of stimuli such as light, sound, chemicals, pressure, and temperature. These systems translate external and internal signals into electrical impulses sent to the central nervous system. The main sensory modalities include vision (eyes), hearing (ears), touch and proprioception (skin and joints), taste (tongue), and smell (nose). Each system has unique receptors adapted to specific types of stimuli. Sensory processing enables perception and guides behavior by informing the brain about the body's environment and internal state.</w:t>
      </w:r>
    </w:p>
    <w:p>
      <w:pPr>
        <w:pStyle w:val="Heading1"/>
      </w:pPr>
      <w:r>
        <w:t>Sensory Receptors and Signal Transduction</w:t>
      </w:r>
    </w:p>
    <w:p>
      <w:r>
        <w:t>Sensory receptors are cells or structures that respond to specific stimuli by initiating electrical changes called receptor potentials. This process, known as signal transduction, converts physical or chemical signals into nerve impulses. Types of receptors include mechanoreceptors (touch and pressure), photoreceptors (light), chemoreceptors (taste and smell), thermoreceptors (temperature), and nociceptors (pain). Once activated, receptor potentials trigger action potentials in sensory neurons, transmitting information to the brain for interpretation.</w:t>
      </w:r>
    </w:p>
    <w:p>
      <w:pPr>
        <w:pStyle w:val="Heading1"/>
      </w:pPr>
      <w:r>
        <w:t>Neural Pathways for Sensory Information</w:t>
      </w:r>
    </w:p>
    <w:p>
      <w:r>
        <w:t>After sensory receptors generate nerve impulses, signals travel through primary sensory neurons to the spinal cord or brainstem, then to higher brain centers such as the thalamus and cerebral cortex. These neural pathways differ among senses but generally include relay stations that process and refine sensory data. For example, visual information passes from photoreceptors through the optic nerve to the visual cortex, while auditory signals travel from hair cells in the cochlea to auditory cortical areas. Effective transmission and processing ensure accurate perception and timely reactions.</w:t>
      </w:r>
    </w:p>
    <w:p>
      <w:pPr>
        <w:pStyle w:val="Heading1"/>
      </w:pPr>
      <w:r>
        <w:t>The Role of Sensory Integration and Perception</w:t>
      </w:r>
    </w:p>
    <w:p>
      <w:r>
        <w:t>The brain combines information from multiple sensory modalities to create coherent perceptions of the environment, a process called sensory integration. This multisensory processing enhances awareness and helps resolve ambiguities. For instance, combining visual and auditory cues improves the ability to locate sounds. Sensory perception also involves attention, memory, and experience, influencing how stimuli are interpreted. Disruptions in sensory integration can affect balance, coordination, and cognitive functions.</w:t>
      </w:r>
    </w:p>
    <w:p>
      <w:pPr>
        <w:pStyle w:val="Heading1"/>
      </w:pPr>
      <w:r>
        <w:t>Sensory System Adaptations and Plasticity</w:t>
      </w:r>
    </w:p>
    <w:p>
      <w:r>
        <w:t>Sensory systems are adaptable: receptors can increase or decrease sensitivity based on stimulus intensity and duration, a phenomenon known as adaptation. Neural plasticity allows sensory pathways to reorganize after injury or changes in sensory input, supporting recovery and learning. For example, loss of one sense may enhance others through cortical reorganization. Understanding these mechanisms informs rehabilitation strategies and the design of sensory aids.</w:t>
      </w:r>
    </w:p>
    <w:p>
      <w:pPr>
        <w:pStyle w:val="Heading1"/>
      </w:pPr>
      <w:r>
        <w:t>Common Sensory Disorders and Their Impact</w:t>
      </w:r>
    </w:p>
    <w:p>
      <w:r>
        <w:t>Sensory system dysfunction can result from injury, disease, genetic factors, or aging. Conditions such as neuropathy, hearing loss, vision impairments, anosmia (loss of smell), and phantom limb sensation affect quality of life. Sensory deficits can impair communication, mobility, and safety. Early recognition and medical evaluation help manage symptoms. Some disorders may be reversible or mitigated through therapy, assistive devices, or environmental modifications.</w:t>
      </w:r>
    </w:p>
    <w:p>
      <w:pPr>
        <w:pStyle w:val="Heading1"/>
      </w:pPr>
      <w:r>
        <w:t>Practical Importance of Sensory Health</w:t>
      </w:r>
    </w:p>
    <w:p>
      <w:r>
        <w:t>Maintaining sensory health supports independence, safety, and well-being. Practical steps include protecting eyes and ears from injury or excessive noise, avoiding harmful substances, and managing chronic conditions like diabetes that affect sensory nerves. Regular checkups can detect sensory impairments early. Understanding sensory signals helps individuals respond appropriately to danger, such as withdrawing from painful stimuli or reacting to changes in balance.</w:t>
      </w:r>
    </w:p>
    <w:p>
      <w:pPr>
        <w:pStyle w:val="Heading1"/>
      </w:pPr>
      <w:r>
        <w:t>Interrelations Among Sensory Modalities</w:t>
      </w:r>
    </w:p>
    <w:p>
      <w:r>
        <w:t>The senses do not operate in isolation; they influence each other in complex ways. For example, flavor perception depends on both taste and smell; vision affects balance and spatial orientation; and tactile feedback enhances motor control. Cross-modal interactions support adaptive behaviors and enrich experiences. Research into these interactions advances knowledge of brain function and the development of technologies like virtual reality and prosthetics.</w:t>
      </w:r>
    </w:p>
    <w:p>
      <w:pPr>
        <w:pStyle w:val="Heading1"/>
      </w:pPr>
      <w:r>
        <w:t>Practical Guidance</w:t>
      </w:r>
    </w:p>
    <w:p>
      <w:pPr>
        <w:pStyle w:val="ListBullet"/>
      </w:pPr>
      <w:r>
        <w:t>Protect your eyes and ears from excessive light and noise exposure to prevent damage.</w:t>
      </w:r>
    </w:p>
    <w:p>
      <w:pPr>
        <w:pStyle w:val="ListBullet"/>
      </w:pPr>
      <w:r>
        <w:t>Practice good hygiene to reduce the risk of infections affecting sensory organs, such as ear infections.</w:t>
      </w:r>
    </w:p>
    <w:p>
      <w:pPr>
        <w:pStyle w:val="ListBullet"/>
      </w:pPr>
      <w:r>
        <w:t>Manage chronic conditions such as diabetes or hypertension that can impair sensory nerve function.</w:t>
      </w:r>
    </w:p>
    <w:p>
      <w:pPr>
        <w:pStyle w:val="ListBullet"/>
      </w:pPr>
      <w:r>
        <w:t>Incorporate regular sensory checkups as part of routine health screenings, especially with aging.</w:t>
      </w:r>
    </w:p>
    <w:p>
      <w:pPr>
        <w:pStyle w:val="ListBullet"/>
      </w:pPr>
      <w:r>
        <w:t>Avoid prolonged use of substances or medications known to impact sensory perception without medical supervision.</w:t>
      </w:r>
    </w:p>
    <w:p>
      <w:pPr>
        <w:pStyle w:val="ListBullet"/>
      </w:pPr>
      <w:r>
        <w:t>Use protective equipment like gloves when handling chemicals or extreme temperatures to preserve tactile function.</w:t>
      </w:r>
    </w:p>
    <w:p>
      <w:pPr>
        <w:pStyle w:val="ListBullet"/>
      </w:pPr>
      <w:r>
        <w:t>Engage in sensory-enriching activities (e.g., varied tastes, textures, visual experiences) to support sensory system plasticity.</w:t>
      </w:r>
    </w:p>
    <w:p>
      <w:pPr>
        <w:pStyle w:val="ListBullet"/>
      </w:pPr>
      <w:r>
        <w:t>Seek professional evaluation if experiencing unexplained changes in vision, hearing, taste, smell, or touch.</w:t>
      </w:r>
    </w:p>
    <w:p>
      <w:pPr>
        <w:pStyle w:val="Heading1"/>
      </w:pPr>
      <w:r>
        <w:t>Safety Notes</w:t>
      </w:r>
    </w:p>
    <w:p>
      <w:pPr>
        <w:pStyle w:val="ListBullet"/>
      </w:pPr>
      <w:r>
        <w:t>Avoid exposure to loud noises above 85 decibels for extended periods to protect hearing.</w:t>
      </w:r>
    </w:p>
    <w:p>
      <w:pPr>
        <w:pStyle w:val="ListBullet"/>
      </w:pPr>
      <w:r>
        <w:t>Do not look directly at intense light sources, such as the sun or lasers, to prevent eye injury.</w:t>
      </w:r>
    </w:p>
    <w:p>
      <w:pPr>
        <w:pStyle w:val="ListBullet"/>
      </w:pPr>
      <w:r>
        <w:t>Be cautious with untested or homemade remedies affecting sensory organs to prevent damage or toxic effects.</w:t>
      </w:r>
    </w:p>
    <w:p>
      <w:pPr>
        <w:pStyle w:val="ListBullet"/>
      </w:pPr>
      <w:r>
        <w:t>Avoid self-diagnosing sensory deficits; consult healthcare professionals for accurate assessment and management.</w:t>
      </w:r>
    </w:p>
    <w:p>
      <w:pPr>
        <w:pStyle w:val="ListBullet"/>
      </w:pPr>
      <w:r>
        <w:t>Protect sensory organs from physical trauma (e.g., use helmets, safety goggles) during activities with injury risk.</w:t>
      </w:r>
    </w:p>
    <w:p>
      <w:pPr>
        <w:pStyle w:val="Heading1"/>
      </w:pPr>
      <w:r>
        <w:t>Common Misconceptions</w:t>
      </w:r>
    </w:p>
    <w:p>
      <w:r>
        <w:rPr>
          <w:b/>
        </w:rPr>
        <w:t xml:space="preserve">Misconception: </w:t>
      </w:r>
      <w:r>
        <w:t>We only use 10% of our sensory capabilities.</w:t>
      </w:r>
    </w:p>
    <w:p>
      <w:r>
        <w:rPr>
          <w:b/>
        </w:rPr>
        <w:t xml:space="preserve">Reality: </w:t>
      </w:r>
      <w:r>
        <w:t>Humans continually process vast sensory inputs, and all sensory pathways contribute to perception and survival.</w:t>
      </w:r>
    </w:p>
    <w:p>
      <w:r>
        <w:rPr>
          <w:b/>
        </w:rPr>
        <w:t xml:space="preserve">Misconception: </w:t>
      </w:r>
      <w:r>
        <w:t>Each sensory system operates independently without influence from others.</w:t>
      </w:r>
    </w:p>
    <w:p>
      <w:r>
        <w:rPr>
          <w:b/>
        </w:rPr>
        <w:t xml:space="preserve">Reality: </w:t>
      </w:r>
      <w:r>
        <w:t>Sensory modalities interact and integrate in the brain to produce unified perceptions and guide behavior.</w:t>
      </w:r>
    </w:p>
    <w:p>
      <w:r>
        <w:rPr>
          <w:b/>
        </w:rPr>
        <w:t xml:space="preserve">Misconception: </w:t>
      </w:r>
      <w:r>
        <w:t>Sensory loss is always permanent and untreatable.</w:t>
      </w:r>
    </w:p>
    <w:p>
      <w:r>
        <w:rPr>
          <w:b/>
        </w:rPr>
        <w:t xml:space="preserve">Reality: </w:t>
      </w:r>
      <w:r>
        <w:t>Some sensory impairments can be reversible or managed with therapy and assistive devices.</w:t>
      </w:r>
    </w:p>
    <w:p>
      <w:r>
        <w:rPr>
          <w:b/>
        </w:rPr>
        <w:t xml:space="preserve">Misconception: </w:t>
      </w:r>
      <w:r>
        <w:t>Pain receptors are the same as all other sensory receptors.</w:t>
      </w:r>
    </w:p>
    <w:p>
      <w:r>
        <w:rPr>
          <w:b/>
        </w:rPr>
        <w:t xml:space="preserve">Reality: </w:t>
      </w:r>
      <w:r>
        <w:t>Pain receptors (nociceptors) are specialized to detect damaging or potentially harmful stimuli distinct from other sensory receptors.</w:t>
      </w:r>
    </w:p>
    <w:p>
      <w:pPr>
        <w:pStyle w:val="Heading1"/>
      </w:pPr>
      <w:r>
        <w:t>Clinical Pearls</w:t>
      </w:r>
    </w:p>
    <w:p>
      <w:pPr>
        <w:pStyle w:val="ListNumber"/>
      </w:pPr>
      <w:r>
        <w:t>Assess multiple sensory modalities when evaluating neurological function as deficits may be subtle or isolated.</w:t>
      </w:r>
    </w:p>
    <w:p>
      <w:pPr>
        <w:pStyle w:val="ListNumber"/>
      </w:pPr>
      <w:r>
        <w:t>Early intervention in sensory disorders can improve prognosis and quality of life.</w:t>
      </w:r>
    </w:p>
    <w:p>
      <w:pPr>
        <w:pStyle w:val="ListNumber"/>
      </w:pPr>
      <w:r>
        <w:t>Consider sensory integration issues in patients with balance problems or cognitive disorders.</w:t>
      </w:r>
    </w:p>
    <w:p>
      <w:pPr>
        <w:pStyle w:val="ListNumber"/>
      </w:pPr>
      <w:r>
        <w:t>Use validated tools for sensory testing to ensure accurate and consistent assessments.</w:t>
      </w:r>
    </w:p>
    <w:p>
      <w:pPr>
        <w:pStyle w:val="ListNumber"/>
      </w:pPr>
      <w:r>
        <w:t>Educate patients on protective measures against sensory organ damage, emphasizing hearing and vision.</w:t>
      </w:r>
    </w:p>
    <w:p>
      <w:pPr>
        <w:pStyle w:val="Heading1"/>
      </w:pPr>
      <w:r>
        <w:t>Key Takeaways</w:t>
      </w:r>
    </w:p>
    <w:p>
      <w:pPr>
        <w:pStyle w:val="ListBullet"/>
      </w:pPr>
      <w:r>
        <w:t>Sensory systems detect and convert environmental and bodily stimuli into nerve signals for brain interpretation.</w:t>
      </w:r>
    </w:p>
    <w:p>
      <w:pPr>
        <w:pStyle w:val="ListBullet"/>
      </w:pPr>
      <w:r>
        <w:t>Multiple specialized receptors respond to distinct stimulus types facilitating complex perception.</w:t>
      </w:r>
    </w:p>
    <w:p>
      <w:pPr>
        <w:pStyle w:val="ListBullet"/>
      </w:pPr>
      <w:r>
        <w:t>Neural pathways transmit sensory information from receptors to the brain, involving several relay stations.</w:t>
      </w:r>
    </w:p>
    <w:p>
      <w:pPr>
        <w:pStyle w:val="ListBullet"/>
      </w:pPr>
      <w:r>
        <w:t>Sensory integration in the brain combines inputs to form coherent perceptions and guide behavior.</w:t>
      </w:r>
    </w:p>
    <w:p>
      <w:pPr>
        <w:pStyle w:val="ListBullet"/>
      </w:pPr>
      <w:r>
        <w:t>Adaptation and plasticity enable sensory systems to adjust and recover from change or injury.</w:t>
      </w:r>
    </w:p>
    <w:p>
      <w:pPr>
        <w:pStyle w:val="ListBullet"/>
      </w:pPr>
      <w:r>
        <w:t>Sensory impairments can significantly impact daily functioning but may be treatable or manageable.</w:t>
      </w:r>
    </w:p>
    <w:p>
      <w:pPr>
        <w:pStyle w:val="ListBullet"/>
      </w:pPr>
      <w:r>
        <w:t>Protecting sensory organs and maintaining health preserves sensory function and quality of life.</w:t>
      </w:r>
    </w:p>
    <w:p>
      <w:pPr>
        <w:pStyle w:val="ListBullet"/>
      </w:pPr>
      <w:r>
        <w:t>Understanding sensory interactions enriches appreciation of human perception and informs clinical practice.</w:t>
      </w:r>
    </w:p>
    <w:p>
      <w:pPr>
        <w:pStyle w:val="Heading1"/>
      </w:pPr>
      <w:r>
        <w:t>Glossary</w:t>
      </w:r>
    </w:p>
    <w:p>
      <w:r>
        <w:rPr>
          <w:b/>
        </w:rPr>
        <w:t xml:space="preserve">Sensory receptor: </w:t>
      </w:r>
      <w:r>
        <w:t>A specialized cell or structure that detects specific environmental stimuli and initiates nerve impulses.</w:t>
      </w:r>
    </w:p>
    <w:p>
      <w:r>
        <w:rPr>
          <w:b/>
        </w:rPr>
        <w:t xml:space="preserve">Signal transduction: </w:t>
      </w:r>
      <w:r>
        <w:t>The process by which sensory receptors convert stimuli into electrical signals.</w:t>
      </w:r>
    </w:p>
    <w:p>
      <w:r>
        <w:rPr>
          <w:b/>
        </w:rPr>
        <w:t xml:space="preserve">Neural pathway: </w:t>
      </w:r>
      <w:r>
        <w:t>A series of connected neurons that transmit sensory information from receptors to the brain.</w:t>
      </w:r>
    </w:p>
    <w:p>
      <w:r>
        <w:rPr>
          <w:b/>
        </w:rPr>
        <w:t xml:space="preserve">Sensory integration: </w:t>
      </w:r>
      <w:r>
        <w:t>The brain's process of combining information from multiple senses to form a unified perception.</w:t>
      </w:r>
    </w:p>
    <w:p>
      <w:r>
        <w:rPr>
          <w:b/>
        </w:rPr>
        <w:t xml:space="preserve">Plasticity: </w:t>
      </w:r>
      <w:r>
        <w:t>The ability of the nervous system to adapt structurally and functionally in response to changes.</w:t>
      </w:r>
    </w:p>
    <w:p>
      <w:pPr>
        <w:pStyle w:val="Heading1"/>
      </w:pPr>
      <w:r>
        <w:t>Related Modules</w:t>
      </w:r>
    </w:p>
    <w:p>
      <w:pPr>
        <w:pStyle w:val="ListBullet"/>
      </w:pPr>
      <w:r>
        <w:t>BIO-021 - The Nervous System Fundamentals</w:t>
      </w:r>
    </w:p>
    <w:p>
      <w:pPr>
        <w:pStyle w:val="ListBullet"/>
      </w:pPr>
      <w:r>
        <w:t>BIO-045 - Neuroplasticity and Brain Adaptation</w:t>
      </w:r>
    </w:p>
    <w:p>
      <w:pPr>
        <w:pStyle w:val="ListBullet"/>
      </w:pPr>
      <w:r>
        <w:t>BIO-053 - Pain Perception and Management</w:t>
      </w:r>
    </w:p>
    <w:p>
      <w:pPr>
        <w:pStyle w:val="Heading1"/>
      </w:pPr>
      <w:r>
        <w:t>Illustration Specifications</w:t>
      </w:r>
    </w:p>
    <w:p>
      <w:pPr>
        <w:pStyle w:val="Heading2"/>
      </w:pPr>
      <w:r>
        <w:t>ILL-001 - Sensory Receptors and Their Locations</w:t>
      </w:r>
    </w:p>
    <w:p>
      <w:r>
        <w:t>Type: Diagram</w:t>
      </w:r>
    </w:p>
    <w:p>
      <w:r>
        <w:t>A labeled diagram showing the major types of sensory receptors and where they are found in the body.</w:t>
      </w:r>
    </w:p>
    <w:p>
      <w:r>
        <w:t>Alt text: Diagram of sensory receptors in skin, eyes, ears, tongue, and nose.</w:t>
      </w:r>
    </w:p>
    <w:p>
      <w:pPr>
        <w:pStyle w:val="Heading2"/>
      </w:pPr>
      <w:r>
        <w:t>ILL-002 - Signal Transduction Process in Sensory Cells</w:t>
      </w:r>
    </w:p>
    <w:p>
      <w:r>
        <w:t>Type: Flowchart</w:t>
      </w:r>
    </w:p>
    <w:p>
      <w:r>
        <w:t>A flowchart depicting how sensory stimuli are converted into electrical nerve impulses.</w:t>
      </w:r>
    </w:p>
    <w:p>
      <w:r>
        <w:t>Alt text: Flowchart illustrating sensory stimulus to receptor potential to nerve impulse transformation.</w:t>
      </w:r>
    </w:p>
    <w:p>
      <w:pPr>
        <w:pStyle w:val="Heading2"/>
      </w:pPr>
      <w:r>
        <w:t>ILL-003 - Neural Pathways of Sensory Systems</w:t>
      </w:r>
    </w:p>
    <w:p>
      <w:r>
        <w:t>Type: Anatomical illustration</w:t>
      </w:r>
    </w:p>
    <w:p>
      <w:r>
        <w:t>An anatomical illustration showing the nerve pathways from receptors to the brain for vision, hearing, touch, taste, and smell.</w:t>
      </w:r>
    </w:p>
    <w:p>
      <w:r>
        <w:t>Alt text: Anatomical routes of sensory nerves leading to brain regions.</w:t>
      </w:r>
    </w:p>
    <w:p>
      <w:pPr>
        <w:pStyle w:val="Heading2"/>
      </w:pPr>
      <w:r>
        <w:t>ILL-004 - Sensory Integration in the Brain</w:t>
      </w:r>
    </w:p>
    <w:p>
      <w:r>
        <w:t>Type: Conceptual diagram</w:t>
      </w:r>
    </w:p>
    <w:p>
      <w:r>
        <w:t>A conceptual diagram illustrating how the brain integrates information from different senses.</w:t>
      </w:r>
    </w:p>
    <w:p>
      <w:r>
        <w:t>Alt text: Diagram showing cross-modal sensory integration in the brain.</w:t>
      </w:r>
    </w:p>
    <w:p>
      <w:pPr>
        <w:pStyle w:val="Heading2"/>
      </w:pPr>
      <w:r>
        <w:t>ILL-005 - Common Sensory Disorders</w:t>
      </w:r>
    </w:p>
    <w:p>
      <w:r>
        <w:t>Type: Informational graphic</w:t>
      </w:r>
    </w:p>
    <w:p>
      <w:r>
        <w:t>An informational graphic summarizing symptoms and causes of common sensory disorders.</w:t>
      </w:r>
    </w:p>
    <w:p>
      <w:r>
        <w:t>Alt text: Graphic listing symptoms and causes of hearing loss, neuropathy, and anosmia.</w:t>
      </w:r>
    </w:p>
    <w:p>
      <w:pPr>
        <w:pStyle w:val="Heading1"/>
      </w:pPr>
      <w:r>
        <w:t>References</w:t>
      </w:r>
    </w:p>
    <w:p>
      <w:pPr>
        <w:pStyle w:val="ListBullet"/>
      </w:pPr>
      <w:r>
        <w:t>Principles of Neural Science | Standard Neuroscience Textbook Authors | Latest Edition |  | unverified</w:t>
      </w:r>
    </w:p>
    <w:p>
      <w:pPr>
        <w:pStyle w:val="ListBullet"/>
      </w:pPr>
      <w:r>
        <w:t>Sensory Systems and Perception Review | Academic Neuroscience Journal | Recent Review |  | unverified</w:t>
      </w:r>
    </w:p>
    <w:p>
      <w:pPr>
        <w:pStyle w:val="ListBullet"/>
      </w:pPr>
      <w:r>
        <w:t>Human Physiology: The Mechanisms of Sensory Detection | Physiology Educational Consortium | Current Edition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