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WOM-056 - Postpartum Anxiety</w:t>
      </w:r>
    </w:p>
    <w:p>
      <w:r>
        <w:rPr>
          <w:i/>
        </w:rPr>
        <w:t>Evidence-based information, recovery, and safety related to postpartum anxiety.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Postpartum and Parenting</w:t>
            </w:r>
          </w:p>
        </w:tc>
      </w:tr>
      <w:tr>
        <w:tc>
          <w:tcPr>
            <w:tcW w:type="dxa" w:w="4968"/>
          </w:tcPr>
          <w:p>
            <w:r>
              <w:rPr>
                <w:b/>
              </w:rPr>
              <w:t>SOM stages</w:t>
            </w:r>
          </w:p>
        </w:tc>
        <w:tc>
          <w:tcPr>
            <w:tcW w:type="dxa" w:w="4968"/>
          </w:tcPr>
          <w:p>
            <w:r>
              <w:t>Postpartum</w:t>
            </w:r>
          </w:p>
        </w:tc>
      </w:tr>
      <w:tr>
        <w:tc>
          <w:tcPr>
            <w:tcW w:type="dxa" w:w="4968"/>
          </w:tcPr>
          <w:p>
            <w:r>
              <w:rPr>
                <w:b/>
              </w:rPr>
              <w:t>Audience</w:t>
            </w:r>
          </w:p>
        </w:tc>
        <w:tc>
          <w:tcPr>
            <w:tcW w:type="dxa" w:w="4968"/>
          </w:tcPr>
          <w:p>
            <w:r>
              <w:t>Patients, Caregivers, Healthcare Providers, Educators</w:t>
            </w:r>
          </w:p>
        </w:tc>
      </w:tr>
      <w:tr>
        <w:tc>
          <w:tcPr>
            <w:tcW w:type="dxa" w:w="4968"/>
          </w:tcPr>
          <w:p>
            <w:r>
              <w:rPr>
                <w:b/>
              </w:rPr>
              <w:t>Reading level</w:t>
            </w:r>
          </w:p>
        </w:tc>
        <w:tc>
          <w:tcPr>
            <w:tcW w:type="dxa" w:w="4968"/>
          </w:tcPr>
          <w:p>
            <w:r>
              <w:t>Intermediate - General Adult</w:t>
            </w:r>
          </w:p>
        </w:tc>
      </w:tr>
      <w:tr>
        <w:tc>
          <w:tcPr>
            <w:tcW w:type="dxa" w:w="4968"/>
          </w:tcPr>
          <w:p>
            <w:r>
              <w:rPr>
                <w:b/>
              </w:rPr>
              <w:t>Keywords</w:t>
            </w:r>
          </w:p>
        </w:tc>
        <w:tc>
          <w:tcPr>
            <w:tcW w:type="dxa" w:w="4968"/>
          </w:tcPr>
          <w:p>
            <w:r>
              <w:t>postpartum anxiety, postnatal anxiety, perinatal mental health, anxiety disorders, maternal mental health, postpartum care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Postpartum anxiety (PPA), also known as postnatal anxiety, is a common mental health condition occurring after childbirth characterized by excessive worry, nervousness, and physiological symptoms of anxiety. Unlike postpartum depression, which centers on sadness and low mood, PPA presents primarily with heightened anxiety symptoms and may co-occur with depressive features. The exact causes of PPA involve complex interactions of hormonal changes, psychosocial stressors, personal or family history of anxiety disorders, and altered brain chemistry during the perinatal period. PPA can adversely impact maternal wellbeing, mother-infant bonding, and infant development if left untreated. Major synonyms include "postnatal anxiety" and "perinatal anxiety disorder." Evidence indicates that early recognition and treatment—ranging from cognitive behavioral therapy (CBT) to pharmacological interventions—are effective in managing symptoms. While non-pharmacological approaches like mindfulness and peer support show promise, high-quality randomized controlled trials are limited. Safety considerations are paramount, especially when using anxiolytic medications during breastfeeding; consultation with healthcare providers is essential to balance benefits and risks. Understanding PPA's mechanisms, symptomatology, and therapeutic options equip patients and caregivers with practical tools for recovery and improving quality of life. The complexity of PPA requires multidisciplinary care and tailored strategies to ensure maternal and child health. Limitations in current knowledge remain, including stigma and underdiagnosis that may hinder timely intervention.</w:t>
      </w:r>
    </w:p>
    <w:p>
      <w:pPr>
        <w:pStyle w:val="Heading1"/>
      </w:pPr>
      <w:r>
        <w:t>Customer Questions Answered</w:t>
      </w:r>
    </w:p>
    <w:p>
      <w:pPr>
        <w:pStyle w:val="ListBullet"/>
      </w:pPr>
      <w:r>
        <w:t>What is postpartum anxiety and how is it different from postpartum depression?</w:t>
      </w:r>
    </w:p>
    <w:p>
      <w:pPr>
        <w:pStyle w:val="ListBullet"/>
      </w:pPr>
      <w:r>
        <w:t>What causes postpartum anxiety?</w:t>
      </w:r>
    </w:p>
    <w:p>
      <w:pPr>
        <w:pStyle w:val="ListBullet"/>
      </w:pPr>
      <w:r>
        <w:t>What are common symptoms of postpartum anxiety?</w:t>
      </w:r>
    </w:p>
    <w:p>
      <w:pPr>
        <w:pStyle w:val="ListBullet"/>
      </w:pPr>
      <w:r>
        <w:t>How common is postpartum anxiety among new mothers?</w:t>
      </w:r>
    </w:p>
    <w:p>
      <w:pPr>
        <w:pStyle w:val="ListBullet"/>
      </w:pPr>
      <w:r>
        <w:t>Can postpartum anxiety affect the baby's health and development?</w:t>
      </w:r>
    </w:p>
    <w:p>
      <w:pPr>
        <w:pStyle w:val="ListBullet"/>
      </w:pPr>
      <w:r>
        <w:t>What treatments are available for postpartum anxiety?</w:t>
      </w:r>
    </w:p>
    <w:p>
      <w:pPr>
        <w:pStyle w:val="ListBullet"/>
      </w:pPr>
      <w:r>
        <w:t>Are medications safe to use during breastfeeding for postpartum anxiety?</w:t>
      </w:r>
    </w:p>
    <w:p>
      <w:pPr>
        <w:pStyle w:val="ListBullet"/>
      </w:pPr>
      <w:r>
        <w:t>How can family members support someone with postpartum anxiety?</w:t>
      </w:r>
    </w:p>
    <w:p>
      <w:pPr>
        <w:pStyle w:val="ListBullet"/>
      </w:pPr>
      <w:r>
        <w:t>Can postpartum anxiety go away on its own?</w:t>
      </w:r>
    </w:p>
    <w:p>
      <w:pPr>
        <w:pStyle w:val="ListBullet"/>
      </w:pPr>
      <w:r>
        <w:t>Are there any self-help strategies to manage postpartum anxiety?</w:t>
      </w:r>
    </w:p>
    <w:p>
      <w:pPr>
        <w:pStyle w:val="ListBullet"/>
      </w:pPr>
      <w:r>
        <w:t>How is postpartum anxiety diagnosed?</w:t>
      </w:r>
    </w:p>
    <w:p>
      <w:pPr>
        <w:pStyle w:val="ListBullet"/>
      </w:pPr>
      <w:r>
        <w:t>When should I seek professional help for postpartum anxiety?</w:t>
      </w:r>
    </w:p>
    <w:p>
      <w:pPr>
        <w:pStyle w:val="Heading1"/>
      </w:pPr>
      <w:r>
        <w:t>Learning Objectives</w:t>
      </w:r>
    </w:p>
    <w:p>
      <w:pPr>
        <w:pStyle w:val="ListBullet"/>
      </w:pPr>
      <w:r>
        <w:t>Define postpartum anxiety and distinguish it from postpartum depression.</w:t>
      </w:r>
    </w:p>
    <w:p>
      <w:pPr>
        <w:pStyle w:val="ListBullet"/>
      </w:pPr>
      <w:r>
        <w:t>Describe common symptoms and diagnostic criteria for postpartum anxiety.</w:t>
      </w:r>
    </w:p>
    <w:p>
      <w:pPr>
        <w:pStyle w:val="ListBullet"/>
      </w:pPr>
      <w:r>
        <w:t>Explain the physiological and psychosocial mechanisms contributing to postpartum anxiety.</w:t>
      </w:r>
    </w:p>
    <w:p>
      <w:pPr>
        <w:pStyle w:val="ListBullet"/>
      </w:pPr>
      <w:r>
        <w:t>Discuss evidence-based treatment options including therapy and medication.</w:t>
      </w:r>
    </w:p>
    <w:p>
      <w:pPr>
        <w:pStyle w:val="ListBullet"/>
      </w:pPr>
      <w:r>
        <w:t>Identify safety considerations specific to postpartum anxiety treatment during breastfeeding.</w:t>
      </w:r>
    </w:p>
    <w:p>
      <w:pPr>
        <w:pStyle w:val="ListBullet"/>
      </w:pPr>
      <w:r>
        <w:t>Recognize practical strategies and support systems effective for managing postpartum anxiety.</w:t>
      </w:r>
    </w:p>
    <w:p>
      <w:pPr>
        <w:pStyle w:val="ListBullet"/>
      </w:pPr>
      <w:r>
        <w:t>Address common misconceptions and stigma surrounding postpartum anxiety.</w:t>
      </w:r>
    </w:p>
    <w:p>
      <w:pPr>
        <w:pStyle w:val="ListBullet"/>
      </w:pPr>
      <w:r>
        <w:t>Appreciate the importance of early diagnosis and multidisciplinary care in postpartum mental health.</w:t>
      </w:r>
    </w:p>
    <w:p>
      <w:pPr>
        <w:pStyle w:val="Heading1"/>
      </w:pPr>
      <w:r>
        <w:t>Definition</w:t>
      </w:r>
    </w:p>
    <w:p>
      <w:r>
        <w:t>Postpartum anxiety (PPA) is a mental health condition characterized by excessive and persistent anxiety, worry, or fear following childbirth. It can manifest with symptoms such as restlessness, racing thoughts, muscle tension, irritability, and physical symptoms including rapid heartbeat or gastrointestinal discomfort. Unlike postpartum depression, PPA's core feature is heightened anxiety rather than low mood or anhedonia. It affects a significant proportion of women after delivery and can impair maternal functioning and infant care.</w:t>
      </w:r>
    </w:p>
    <w:p>
      <w:pPr>
        <w:pStyle w:val="Heading1"/>
      </w:pPr>
      <w:r>
        <w:t>Why This Matters</w:t>
      </w:r>
    </w:p>
    <w:p>
      <w:r>
        <w:t>Understanding postpartum anxiety is crucial because it affects approximately 10-20% of new mothers and can interfere with parenting, maternal-infant bonding, and the mother's overall health. Left unaddressed, postpartum anxiety can contribute to long-term mental health issues and impact the child's emotional and cognitive development. Knowledge about this condition empowers patients, families, and healthcare providers to recognize symptoms early, seek appropriate treatment, and improve outcomes for both mother and baby.</w:t>
      </w:r>
    </w:p>
    <w:p>
      <w:pPr>
        <w:pStyle w:val="Heading1"/>
      </w:pPr>
      <w:r>
        <w:t>Definition and Clinical Features of Postpartum Anxiety</w:t>
      </w:r>
    </w:p>
    <w:p>
      <w:r>
        <w:t>Postpartum anxiety is defined as excessive anxiety and worry occurring in the weeks to months after childbirth. Symptoms typically include persistent nervousness, tension, intrusive thoughts related to the baby’s health and safety, muscle tension, sleep disturbances, and somatic complaints such as palpitations or gastrointestinal upset. It may present as generalized anxiety disorder, panic disorder, or specific phobias related to parenting. Recognition requires differentiating from normative new-parent stress and from postpartum depression, which primarily features depressed mood and loss of interest. The condition may co-occur with postpartum depression, necessitating comprehensive evaluation.</w:t>
      </w:r>
    </w:p>
    <w:p>
      <w:pPr>
        <w:pStyle w:val="Heading1"/>
      </w:pPr>
      <w:r>
        <w:t>Mechanisms and Physiological Factors in Postpartum Anxiety</w:t>
      </w:r>
    </w:p>
    <w:p>
      <w:r>
        <w:t>The pathophysiology of postpartum anxiety includes hormonal fluctuations, particularly changes in estrogen, progesterone, and cortisol levels after delivery, which influence brain chemistry and stress responses. Neurotransmitter systems involving serotonin and gamma-aminobutyric acid (GABA) are also implicated. Additionally, genetic predisposition and alterations in hypothalamic-pituitary-adrenal (HPA) axis function contribute to vulnerability. Psychosocial factors such as lack of social support, previous anxiety disorders, and stressful life events further interact with physiological mechanisms to precipitate anxiety symptoms in the postpartum period.</w:t>
      </w:r>
    </w:p>
    <w:p>
      <w:pPr>
        <w:pStyle w:val="Heading1"/>
      </w:pPr>
      <w:r>
        <w:t>Epidemiology and Risk Factors for Postpartum Anxiety</w:t>
      </w:r>
    </w:p>
    <w:p>
      <w:r>
        <w:t>Postpartum anxiety affects an estimated 10-20% of women after childbirth, though prevalence rates vary due to different assessment methods. Risk factors include a personal or family history of anxiety or depression, complications during pregnancy or delivery, inadequate social support, stressful life events, and sleep deprivation. First-time mothers, adolescent mothers, and those experiencing significant socioeconomic stressors are at higher risk. Recognition of these risk factors aids in early screening and preventive care.</w:t>
      </w:r>
    </w:p>
    <w:p>
      <w:pPr>
        <w:pStyle w:val="Heading1"/>
      </w:pPr>
      <w:r>
        <w:t>Diagnosis and Clinical Assessment of Postpartum Anxiety</w:t>
      </w:r>
    </w:p>
    <w:p>
      <w:r>
        <w:t>Diagnosis of postpartum anxiety relies on clinical interviews, standardized screening tools like the Generalized Anxiety Disorder 7-item scale (GAD-7), and the Postpartum Specific Anxiety Scale (PSAS). These assessments evaluate symptom severity, functional impairment, and exclude other medical or psychiatric conditions. A thorough history including obstetric, psychiatric, and psychosocial aspects is critical. Diagnosis should distinguish postpartum anxiety from transient worries typical in new parents, and from postpartum depression, although comorbidity is common.</w:t>
      </w:r>
    </w:p>
    <w:p>
      <w:pPr>
        <w:pStyle w:val="Heading1"/>
      </w:pPr>
      <w:r>
        <w:t>Treatment Approaches: Psychotherapy and Behavioral Interventions</w:t>
      </w:r>
    </w:p>
    <w:p>
      <w:r>
        <w:t>First-line treatment for postpartum anxiety often involves psychotherapy, notably cognitive behavioral therapy (CBT), which helps patients identify and modify maladaptive thought patterns and behaviors. Interpersonal therapy (IPT) and mindfulness-based interventions have also demonstrated efficacy. Support groups and peer counseling can provide social support. Emerging evidence suggests that these approaches reduce anxiety symptoms without medication-related risks, making them preferred initial options especially during breastfeeding. Treatment plans should be individualized and consider patient preferences.</w:t>
      </w:r>
    </w:p>
    <w:p>
      <w:pPr>
        <w:pStyle w:val="Heading1"/>
      </w:pPr>
      <w:r>
        <w:t>Pharmacological Treatments and Safety during Breastfeeding</w:t>
      </w:r>
    </w:p>
    <w:p>
      <w:r>
        <w:t>When psychotherapy alone is insufficient, pharmacological treatment may be considered. Selective serotonin reuptake inhibitors (SSRIs), such as sertraline and fluoxetine, are commonly prescribed due to their safety profile and efficacy. Benzodiazepines are generally avoided due to risks of sedation and dependence but may be used short-term under supervision. Medication choice should balance maternal benefits with potential risks to the infant during breastfeeding. Consultation with healthcare providers including psychiatrists and pediatricians is essential to tailor therapy and monitor treatment outcomes.</w:t>
      </w:r>
    </w:p>
    <w:p>
      <w:pPr>
        <w:pStyle w:val="Heading1"/>
      </w:pPr>
      <w:r>
        <w:t>Impact on Maternal and Infant Health</w:t>
      </w:r>
    </w:p>
    <w:p>
      <w:r>
        <w:t>Postpartum anxiety can negatively affect maternal functioning, including impaired ability to care for the infant, disturbed mother-infant bonding, and increased risk of chronic mental health problems. Infants of mothers with untreated anxiety may experience altered developmental trajectories, including behavioral and emotional difficulties. Early identification and treatment of postpartum anxiety improve both maternal well-being and child developmental outcomes. Healthcare providers should consider family-wide implications when managing this condition.</w:t>
      </w:r>
    </w:p>
    <w:p>
      <w:pPr>
        <w:pStyle w:val="Heading1"/>
      </w:pPr>
      <w:r>
        <w:t>Practical Strategies for Managing Postpartum Anxiety</w:t>
      </w:r>
    </w:p>
    <w:p>
      <w:r>
        <w:t>In addition to professional treatment, practical strategies include establishing routines, engaging in regular physical activity, practicing relaxation techniques such as deep breathing or meditation, and ensuring adequate sleep. Support from partners, family, and community resources is critical. Education about normal postpartum experiences versus pathological anxiety helps reduce distress. Involvement in mother-baby support groups can provide connection and reduce isolation, enhancing coping skills.</w:t>
      </w:r>
    </w:p>
    <w:p>
      <w:pPr>
        <w:pStyle w:val="Heading1"/>
      </w:pPr>
      <w:r>
        <w:t>Common Misconceptions and Stigma Related to Postpartum Anxiety</w:t>
      </w:r>
    </w:p>
    <w:p>
      <w:r>
        <w:t>A common misconception is that postpartum anxiety is less serious or less common than postpartum depression, leading to underrecognition and undertreatment. Some believe anxiety symptoms are a normal part of motherhood, discouraging help-seeking. Stigma around mental health, fears about medication effects on infants, and cultural expectations about motherhood can further hinder diagnosis and treatment. Addressing these misconceptions improves access to care and supports maternal mental health.</w:t>
      </w:r>
    </w:p>
    <w:p>
      <w:pPr>
        <w:pStyle w:val="Heading1"/>
      </w:pPr>
      <w:r>
        <w:t>Limitations of Current Knowledge and Research Needs</w:t>
      </w:r>
    </w:p>
    <w:p>
      <w:r>
        <w:t>Although awareness of postpartum anxiety has increased, limitations exist in standardized diagnostic criteria specific to the postpartum period and in high-quality intervention studies. Research gaps include long-term outcomes of untreated postpartum anxiety, optimal screening protocols, and culturally sensitive approaches. Additionally, more evidence is needed regarding non-pharmacological interventions and safe medication use during lactation. Ongoing research is critical to refine treatment guidelines and improve patient-centered outcomes.</w:t>
      </w:r>
    </w:p>
    <w:p>
      <w:pPr>
        <w:pStyle w:val="Heading1"/>
      </w:pPr>
      <w:r>
        <w:t>Safety Considerations in Postpartum Anxiety Management</w:t>
      </w:r>
    </w:p>
    <w:p>
      <w:r>
        <w:t>Safety considerations include cautious use of psychotropic medications with attention to lactation safety data, monitoring for side effects, and assessing risk-benefit ratios. Psychotherapy and behavioral strategies are safe adjuncts or alternatives. Providers should be vigilant about suicide risk and comorbid conditions. Ensuring a supportive environment and avoiding stigmatizing language promotes psychological safety. Clear communication with patients about treatment options and safety fosters informed decision-making.</w:t>
      </w:r>
    </w:p>
    <w:p>
      <w:pPr>
        <w:pStyle w:val="Heading1"/>
      </w:pPr>
      <w:r>
        <w:t>Practical Guidance</w:t>
      </w:r>
    </w:p>
    <w:p>
      <w:pPr>
        <w:pStyle w:val="ListBullet"/>
      </w:pPr>
      <w:r>
        <w:t>Seek early screening for anxiety symptoms during postpartum visits.</w:t>
      </w:r>
    </w:p>
    <w:p>
      <w:pPr>
        <w:pStyle w:val="ListBullet"/>
      </w:pPr>
      <w:r>
        <w:t>Engage in evidence-based psychological therapies as first-line treatment.</w:t>
      </w:r>
    </w:p>
    <w:p>
      <w:pPr>
        <w:pStyle w:val="ListBullet"/>
      </w:pPr>
      <w:r>
        <w:t>Use pharmacological treatments under medical supervision, particularly during breastfeeding.</w:t>
      </w:r>
    </w:p>
    <w:p>
      <w:pPr>
        <w:pStyle w:val="ListBullet"/>
      </w:pPr>
      <w:r>
        <w:t>Incorporate lifestyle modifications like regular physical activity and sleep hygiene.</w:t>
      </w:r>
    </w:p>
    <w:p>
      <w:pPr>
        <w:pStyle w:val="ListBullet"/>
      </w:pPr>
      <w:r>
        <w:t>Build a supportive network including family, community, and peer groups.</w:t>
      </w:r>
    </w:p>
    <w:p>
      <w:pPr>
        <w:pStyle w:val="ListBullet"/>
      </w:pPr>
      <w:r>
        <w:t>Educate patients and families about symptoms and treatment to reduce stigma.</w:t>
      </w:r>
    </w:p>
    <w:p>
      <w:pPr>
        <w:pStyle w:val="ListBullet"/>
      </w:pPr>
      <w:r>
        <w:t>Monitor maternal and infant wellbeing regularly during treatment.</w:t>
      </w:r>
    </w:p>
    <w:p>
      <w:pPr>
        <w:pStyle w:val="ListBullet"/>
      </w:pPr>
      <w:r>
        <w:t>Prioritize a multidisciplinary approach involving obstetricians, mental health specialists, and pediatricians.</w:t>
      </w:r>
    </w:p>
    <w:p>
      <w:pPr>
        <w:pStyle w:val="Heading1"/>
      </w:pPr>
      <w:r>
        <w:t>Safety Notes</w:t>
      </w:r>
    </w:p>
    <w:p>
      <w:pPr>
        <w:pStyle w:val="ListBullet"/>
      </w:pPr>
      <w:r>
        <w:t>Consult healthcare providers before starting any medication for postpartum anxiety.</w:t>
      </w:r>
    </w:p>
    <w:p>
      <w:pPr>
        <w:pStyle w:val="ListBullet"/>
      </w:pPr>
      <w:r>
        <w:t>Avoid abrupt discontinuation of prescribed medications without professional guidance.</w:t>
      </w:r>
    </w:p>
    <w:p>
      <w:pPr>
        <w:pStyle w:val="ListBullet"/>
      </w:pPr>
      <w:r>
        <w:t>Monitor infant behavior and feeding patterns if mother is on anxiolytic medications.</w:t>
      </w:r>
    </w:p>
    <w:p>
      <w:pPr>
        <w:pStyle w:val="ListBullet"/>
      </w:pPr>
      <w:r>
        <w:t>Use non-pharmacological therapies as safe first-line options during breastfeeding.</w:t>
      </w:r>
    </w:p>
    <w:p>
      <w:pPr>
        <w:pStyle w:val="ListBullet"/>
      </w:pPr>
      <w:r>
        <w:t>Report any worsening symptoms or suicidal thoughts immediately to a healthcare professional.</w:t>
      </w:r>
    </w:p>
    <w:p>
      <w:pPr>
        <w:pStyle w:val="Heading1"/>
      </w:pPr>
      <w:r>
        <w:t>Common Misconceptions</w:t>
      </w:r>
    </w:p>
    <w:p>
      <w:r>
        <w:rPr>
          <w:b/>
        </w:rPr>
        <w:t xml:space="preserve">Misconception: </w:t>
      </w:r>
      <w:r>
        <w:t>Postpartum anxiety is just a normal part of motherhood that doesn’t require treatment.</w:t>
      </w:r>
    </w:p>
    <w:p>
      <w:r>
        <w:rPr>
          <w:b/>
        </w:rPr>
        <w:t xml:space="preserve">Reality: </w:t>
      </w:r>
      <w:r>
        <w:t>Postpartum anxiety is a medical condition that can significantly impair functioning and requires appropriate diagnosis and treatment.</w:t>
      </w:r>
    </w:p>
    <w:p>
      <w:r>
        <w:rPr>
          <w:b/>
        </w:rPr>
        <w:t xml:space="preserve">Misconception: </w:t>
      </w:r>
      <w:r>
        <w:t>Only postpartum depression matters; anxiety is rare and unimportant.</w:t>
      </w:r>
    </w:p>
    <w:p>
      <w:r>
        <w:rPr>
          <w:b/>
        </w:rPr>
        <w:t xml:space="preserve">Reality: </w:t>
      </w:r>
      <w:r>
        <w:t>Postpartum anxiety is common and can occur alone or with depression, needing equal attention in postpartum care.</w:t>
      </w:r>
    </w:p>
    <w:p>
      <w:r>
        <w:rPr>
          <w:b/>
        </w:rPr>
        <w:t xml:space="preserve">Misconception: </w:t>
      </w:r>
      <w:r>
        <w:t>Medications for anxiety are unsafe during breastfeeding and should be avoided entirely.</w:t>
      </w:r>
    </w:p>
    <w:p>
      <w:r>
        <w:rPr>
          <w:b/>
        </w:rPr>
        <w:t xml:space="preserve">Reality: </w:t>
      </w:r>
      <w:r>
        <w:t>Certain medications, like some SSRIs, have been shown to be relatively safe during breastfeeding when used under medical supervision.</w:t>
      </w:r>
    </w:p>
    <w:p>
      <w:pPr>
        <w:pStyle w:val="Heading1"/>
      </w:pPr>
      <w:r>
        <w:t>Clinical Pearls</w:t>
      </w:r>
    </w:p>
    <w:p>
      <w:pPr>
        <w:pStyle w:val="ListNumber"/>
      </w:pPr>
      <w:r>
        <w:t>Postpartum anxiety often coexists with postpartum depression; screening should include both conditions.</w:t>
      </w:r>
    </w:p>
    <w:p>
      <w:pPr>
        <w:pStyle w:val="ListNumber"/>
      </w:pPr>
      <w:r>
        <w:t>Cognitive behavioral therapy is effective and preferred as initial treatment especially when breastfeeding.</w:t>
      </w:r>
    </w:p>
    <w:p>
      <w:pPr>
        <w:pStyle w:val="ListNumber"/>
      </w:pPr>
      <w:r>
        <w:t>Early identification and treatment improve outcomes for both mother and infant.</w:t>
      </w:r>
    </w:p>
    <w:p>
      <w:pPr>
        <w:pStyle w:val="ListNumber"/>
      </w:pPr>
      <w:r>
        <w:t>A thorough psychosocial assessment can uncover modifiable risk factors and guide holistic care.</w:t>
      </w:r>
    </w:p>
    <w:p>
      <w:pPr>
        <w:pStyle w:val="ListNumber"/>
      </w:pPr>
      <w:r>
        <w:t>Partner and family involvement enhances recovery and adherence to treatment plans.</w:t>
      </w:r>
    </w:p>
    <w:p>
      <w:pPr>
        <w:pStyle w:val="Heading1"/>
      </w:pPr>
      <w:r>
        <w:t>Key Takeaways</w:t>
      </w:r>
    </w:p>
    <w:p>
      <w:pPr>
        <w:pStyle w:val="ListBullet"/>
      </w:pPr>
      <w:r>
        <w:t>Postpartum anxiety is a distinct and common mental health condition after childbirth characterized by excessive worry and physical symptoms of anxiety.</w:t>
      </w:r>
    </w:p>
    <w:p>
      <w:pPr>
        <w:pStyle w:val="ListBullet"/>
      </w:pPr>
      <w:r>
        <w:t>It impacts maternal and infant health, necessitating early recognition and management.</w:t>
      </w:r>
    </w:p>
    <w:p>
      <w:pPr>
        <w:pStyle w:val="ListBullet"/>
      </w:pPr>
      <w:r>
        <w:t>Hormonal, genetic, and psychosocial factors contribute to its development.</w:t>
      </w:r>
    </w:p>
    <w:p>
      <w:pPr>
        <w:pStyle w:val="ListBullet"/>
      </w:pPr>
      <w:r>
        <w:t>Screening tools and clinical assessments are essential for diagnosis.</w:t>
      </w:r>
    </w:p>
    <w:p>
      <w:pPr>
        <w:pStyle w:val="ListBullet"/>
      </w:pPr>
      <w:r>
        <w:t>Psychotherapy, especially cognitive behavioral therapy, is first-line treatment.</w:t>
      </w:r>
    </w:p>
    <w:p>
      <w:pPr>
        <w:pStyle w:val="ListBullet"/>
      </w:pPr>
      <w:r>
        <w:t>Selective serotonin reuptake inhibitors are commonly used pharmacologically with attention to breastfeeding safety.</w:t>
      </w:r>
    </w:p>
    <w:p>
      <w:pPr>
        <w:pStyle w:val="ListBullet"/>
      </w:pPr>
      <w:r>
        <w:t>Supportive care, lifestyle changes, and social support are important adjuncts.</w:t>
      </w:r>
    </w:p>
    <w:p>
      <w:pPr>
        <w:pStyle w:val="ListBullet"/>
      </w:pPr>
      <w:r>
        <w:t>Addressing misconceptions and stigma improves access to care and treatment adherence.</w:t>
      </w:r>
    </w:p>
    <w:p>
      <w:pPr>
        <w:pStyle w:val="Heading1"/>
      </w:pPr>
      <w:r>
        <w:t>Glossary</w:t>
      </w:r>
    </w:p>
    <w:p>
      <w:r>
        <w:rPr>
          <w:b/>
        </w:rPr>
        <w:t xml:space="preserve">Postpartum Anxiety (PPA): </w:t>
      </w:r>
      <w:r>
        <w:t>Excessive and persistent anxiety experienced after childbirth, usually within the first year postpartum.</w:t>
      </w:r>
    </w:p>
    <w:p>
      <w:r>
        <w:rPr>
          <w:b/>
        </w:rPr>
        <w:t xml:space="preserve">Cognitive Behavioral Therapy (CBT): </w:t>
      </w:r>
      <w:r>
        <w:t>A type of psychotherapy that helps patients change negative thought patterns and behaviors to reduce anxiety.</w:t>
      </w:r>
    </w:p>
    <w:p>
      <w:r>
        <w:rPr>
          <w:b/>
        </w:rPr>
        <w:t xml:space="preserve">Selective Serotonin Reuptake Inhibitors (SSRIs): </w:t>
      </w:r>
      <w:r>
        <w:t>A class of antidepressant medications commonly used to treat anxiety and depression by increasing serotonin levels in the brain.</w:t>
      </w:r>
    </w:p>
    <w:p>
      <w:r>
        <w:rPr>
          <w:b/>
        </w:rPr>
        <w:t xml:space="preserve">Perinatal Period: </w:t>
      </w:r>
      <w:r>
        <w:t>The time frame encompassing pregnancy and the first year after childbirth.</w:t>
      </w:r>
    </w:p>
    <w:p>
      <w:r>
        <w:rPr>
          <w:b/>
        </w:rPr>
        <w:t xml:space="preserve">Hypothalamic-Pituitary-Adrenal (HPA) Axis: </w:t>
      </w:r>
      <w:r>
        <w:t>A complex set of interactions between the hypothalamus, pituitary gland, and adrenal glands that regulate stress response.</w:t>
      </w:r>
    </w:p>
    <w:p>
      <w:r>
        <w:rPr>
          <w:b/>
        </w:rPr>
        <w:t xml:space="preserve">Generalized Anxiety Disorder 7-item scale (GAD-7): </w:t>
      </w:r>
      <w:r>
        <w:t>A standardized questionnaire used to assess the severity of generalized anxiety symptoms.</w:t>
      </w:r>
    </w:p>
    <w:p>
      <w:r>
        <w:rPr>
          <w:b/>
        </w:rPr>
        <w:t xml:space="preserve">Lactation: </w:t>
      </w:r>
      <w:r>
        <w:t>The physiological process of milk production and breastfeeding.</w:t>
      </w:r>
    </w:p>
    <w:p>
      <w:r>
        <w:rPr>
          <w:b/>
        </w:rPr>
        <w:t xml:space="preserve">Mother-Infant Bonding: </w:t>
      </w:r>
      <w:r>
        <w:t>The emotional connection that develops between a mother and her baby after birth.</w:t>
      </w:r>
    </w:p>
    <w:p>
      <w:pPr>
        <w:pStyle w:val="Heading1"/>
      </w:pPr>
      <w:r>
        <w:t>Related Modules</w:t>
      </w:r>
    </w:p>
    <w:p>
      <w:pPr>
        <w:pStyle w:val="ListBullet"/>
      </w:pPr>
      <w:r>
        <w:t>WOM-054</w:t>
      </w:r>
    </w:p>
    <w:p>
      <w:pPr>
        <w:pStyle w:val="ListBullet"/>
      </w:pPr>
      <w:r>
        <w:t>WOM-057</w:t>
      </w:r>
    </w:p>
    <w:p>
      <w:pPr>
        <w:pStyle w:val="ListBullet"/>
      </w:pPr>
      <w:r>
        <w:t>WOM-059</w:t>
      </w:r>
    </w:p>
    <w:p>
      <w:pPr>
        <w:pStyle w:val="Heading1"/>
      </w:pPr>
      <w:r>
        <w:t>Illustration Specifications</w:t>
      </w:r>
    </w:p>
    <w:p>
      <w:pPr>
        <w:pStyle w:val="Heading2"/>
      </w:pPr>
      <w:r>
        <w:t>ILL-101 - Symptoms of Postpartum Anxiety</w:t>
      </w:r>
    </w:p>
    <w:p>
      <w:r>
        <w:t>Type: Infographic</w:t>
      </w:r>
    </w:p>
    <w:p>
      <w:r>
        <w:t>Visual chart illustrating common symptoms of postpartum anxiety including emotional, cognitive, and physical signs.</w:t>
      </w:r>
    </w:p>
    <w:p>
      <w:r>
        <w:t>Alt text: Chart of postpartum anxiety symptoms showing worry, restlessness, tension, and physical complaints.</w:t>
      </w:r>
    </w:p>
    <w:p>
      <w:pPr>
        <w:pStyle w:val="Heading2"/>
      </w:pPr>
      <w:r>
        <w:t>ILL-102 - Hormonal Changes in Postpartum Period</w:t>
      </w:r>
    </w:p>
    <w:p>
      <w:r>
        <w:t>Type: Diagram</w:t>
      </w:r>
    </w:p>
    <w:p>
      <w:r>
        <w:t>Diagram showing the hormonal fluctuations of estrogen, progesterone, and cortisol after childbirth and their effects on the brain.</w:t>
      </w:r>
    </w:p>
    <w:p>
      <w:r>
        <w:t>Alt text: Hormone level changes after birth with impact on brain chemistry.</w:t>
      </w:r>
    </w:p>
    <w:p>
      <w:pPr>
        <w:pStyle w:val="Heading2"/>
      </w:pPr>
      <w:r>
        <w:t>ILL-103 - Treatment Pathways for Postpartum Anxiety</w:t>
      </w:r>
    </w:p>
    <w:p>
      <w:r>
        <w:t>Type: Flowchart</w:t>
      </w:r>
    </w:p>
    <w:p>
      <w:r>
        <w:t>Flowchart showing decision-making pathways from screening to psychotherapy and pharmacological treatment options.</w:t>
      </w:r>
    </w:p>
    <w:p>
      <w:r>
        <w:t>Alt text: Flowchart displaying stepwise treatment approaches for postpartum anxiety.</w:t>
      </w:r>
    </w:p>
    <w:p>
      <w:pPr>
        <w:pStyle w:val="Heading2"/>
      </w:pPr>
      <w:r>
        <w:t>ILL-104 - Postpartum Anxiety Risk Factors</w:t>
      </w:r>
    </w:p>
    <w:p>
      <w:r>
        <w:t>Type: Illustration</w:t>
      </w:r>
    </w:p>
    <w:p>
      <w:r>
        <w:t>Visual representation of major risk factors for postpartum anxiety including psychosocial and biological contributors.</w:t>
      </w:r>
    </w:p>
    <w:p>
      <w:r>
        <w:t>Alt text: Diagram showing risk factors like history of anxiety, stress, and social support.</w:t>
      </w:r>
    </w:p>
    <w:p>
      <w:pPr>
        <w:pStyle w:val="Heading1"/>
      </w:pPr>
      <w:r>
        <w:t>References</w:t>
      </w:r>
    </w:p>
    <w:p>
      <w:pPr>
        <w:pStyle w:val="ListBullet"/>
      </w:pPr>
      <w:r>
        <w:t>Postnatal anxiety and depression: prevalence, risk factors and associated outcomes | Dennis CL, Falah-Hassani K | 2017 |  | unverified</w:t>
      </w:r>
    </w:p>
    <w:p>
      <w:pPr>
        <w:pStyle w:val="ListBullet"/>
      </w:pPr>
      <w:r>
        <w:t>Pharmacologic treatment for anxiety disorders during lactation | Gentile S | 2015 |  | unverified</w:t>
      </w:r>
    </w:p>
    <w:p>
      <w:pPr>
        <w:pStyle w:val="ListBullet"/>
      </w:pPr>
      <w:r>
        <w:t>Cognitive-behavioral therapy for postpartum anxiety and depression: A systematic review | Molgora S et al. | 2018 |  | unverified</w:t>
      </w:r>
    </w:p>
    <w:p>
      <w:pPr>
        <w:pStyle w:val="ListBullet"/>
      </w:pPr>
      <w:r>
        <w:t>Perinatal mental health: a review of progress and challenges | National Institute for Health and Care Excellence (NICE) | 2014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