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LIF-083 - Cannabis and Health</w:t>
      </w:r>
    </w:p>
    <w:p>
      <w:r>
        <w:rPr>
          <w:i/>
        </w:rPr>
        <w:t>Health effects, risk reduction, and evidence-based considerations for cannabis and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Substances and Health</w:t>
            </w:r>
          </w:p>
        </w:tc>
      </w:tr>
      <w:tr>
        <w:tc>
          <w:tcPr>
            <w:tcW w:type="dxa" w:w="4968"/>
          </w:tcPr>
          <w:p>
            <w:r>
              <w:rPr>
                <w:b/>
              </w:rPr>
              <w:t>SOM stages</w:t>
            </w:r>
          </w:p>
        </w:tc>
        <w:tc>
          <w:tcPr>
            <w:tcW w:type="dxa" w:w="4968"/>
          </w:tcPr>
          <w:p>
            <w:r>
              <w:t>Prevention, Early Intervention, Chronic Care</w:t>
            </w:r>
          </w:p>
        </w:tc>
      </w:tr>
      <w:tr>
        <w:tc>
          <w:tcPr>
            <w:tcW w:type="dxa" w:w="4968"/>
          </w:tcPr>
          <w:p>
            <w:r>
              <w:rPr>
                <w:b/>
              </w:rPr>
              <w:t>Audience</w:t>
            </w:r>
          </w:p>
        </w:tc>
        <w:tc>
          <w:tcPr>
            <w:tcW w:type="dxa" w:w="4968"/>
          </w:tcPr>
          <w:p>
            <w:r>
              <w:t>General Public,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Cannabis, Marijuana, THC, CBD, Endocannabinoid System, Cannabinoids, Psychoactive Effects, Medical Cannabis, Harm Reduction, Cannabis Use Disorder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Cannabis, also known as marijuana, weed, or by its botanical name Cannabis sativa, is a complex plant with multiple active compounds, primarily tetrahydrocannabinol (THC) and cannabidiol (CBD), which exert diverse effects on human health. THC is the main psychoactive component responsible for the 'high' sensation, while CBD is non-intoxicating and has been studied for various therapeutic properties. These compounds act primarily through the endocannabinoid system (ECS), a network of receptors and signaling molecules that regulate various physiological processes including mood, pain, appetite, and immune response. Cannabis use can have both therapeutic effects—such as pain relief, anti-inflammatory benefits, and reduction of nausea—and potential adverse effects, including cognitive impairment, risk of dependency, and negative mental health outcomes in susceptible individuals. Legal and medical distinctions exist: medicinal cannabis is prescribed for specific health conditions, whereas recreational use is primarily for psychoactive experience. Risk reduction strategies include using low-THC products, avoiding early initiation especially in adolescents, and choosing safer administration methods such as vaporizers over smoking. Despite increasing legalization in many regions, limitations in research exist due to regulatory barriers and variable cannabis products. Safety considerations, including the impact on pregnancy, mental health, and driving safety, remain essential. Understanding cannabis health effects requires balancing emerging evidence with known risks and integrating practical guidance for informed decision-making.</w:t>
      </w:r>
    </w:p>
    <w:p>
      <w:pPr>
        <w:pStyle w:val="Heading1"/>
      </w:pPr>
      <w:r>
        <w:t>Customer Questions Answered</w:t>
      </w:r>
    </w:p>
    <w:p>
      <w:pPr>
        <w:pStyle w:val="ListBullet"/>
      </w:pPr>
      <w:r>
        <w:t>What is cannabis and how does it affect the human body?</w:t>
      </w:r>
    </w:p>
    <w:p>
      <w:pPr>
        <w:pStyle w:val="ListBullet"/>
      </w:pPr>
      <w:r>
        <w:t>What are the main active compounds in cannabis and their effects?</w:t>
      </w:r>
    </w:p>
    <w:p>
      <w:pPr>
        <w:pStyle w:val="ListBullet"/>
      </w:pPr>
      <w:r>
        <w:t>How does cannabis interact with the brain and nervous system?</w:t>
      </w:r>
    </w:p>
    <w:p>
      <w:pPr>
        <w:pStyle w:val="ListBullet"/>
      </w:pPr>
      <w:r>
        <w:t>What are the potential medical benefits of cannabis?</w:t>
      </w:r>
    </w:p>
    <w:p>
      <w:pPr>
        <w:pStyle w:val="ListBullet"/>
      </w:pPr>
      <w:r>
        <w:t>What are the known health risks associated with cannabis use?</w:t>
      </w:r>
    </w:p>
    <w:p>
      <w:pPr>
        <w:pStyle w:val="ListBullet"/>
      </w:pPr>
      <w:r>
        <w:t>What is the difference between recreational and medical cannabis?</w:t>
      </w:r>
    </w:p>
    <w:p>
      <w:pPr>
        <w:pStyle w:val="ListBullet"/>
      </w:pPr>
      <w:r>
        <w:t>How can cannabis-related risks be reduced or managed?</w:t>
      </w:r>
    </w:p>
    <w:p>
      <w:pPr>
        <w:pStyle w:val="ListBullet"/>
      </w:pPr>
      <w:r>
        <w:t>What is cannabis use disorder and who is at risk?</w:t>
      </w:r>
    </w:p>
    <w:p>
      <w:pPr>
        <w:pStyle w:val="ListBullet"/>
      </w:pPr>
      <w:r>
        <w:t>How does cannabis affect mental health, including anxiety and psychosis?</w:t>
      </w:r>
    </w:p>
    <w:p>
      <w:pPr>
        <w:pStyle w:val="ListBullet"/>
      </w:pPr>
      <w:r>
        <w:t>Can cannabis be safely used during pregnancy or breastfeeding?</w:t>
      </w:r>
    </w:p>
    <w:p>
      <w:pPr>
        <w:pStyle w:val="ListBullet"/>
      </w:pPr>
      <w:r>
        <w:t>How do different methods of cannabis consumption impact health?</w:t>
      </w:r>
    </w:p>
    <w:p>
      <w:pPr>
        <w:pStyle w:val="ListBullet"/>
      </w:pPr>
      <w:r>
        <w:t>What are common misconceptions about cannabis and its safety?</w:t>
      </w:r>
    </w:p>
    <w:p>
      <w:pPr>
        <w:pStyle w:val="Heading1"/>
      </w:pPr>
      <w:r>
        <w:t>Learning Objectives</w:t>
      </w:r>
    </w:p>
    <w:p>
      <w:pPr>
        <w:pStyle w:val="ListBullet"/>
      </w:pPr>
      <w:r>
        <w:t>Define cannabis and identify its major chemical components.</w:t>
      </w:r>
    </w:p>
    <w:p>
      <w:pPr>
        <w:pStyle w:val="ListBullet"/>
      </w:pPr>
      <w:r>
        <w:t>Describe how cannabis interacts with the human endocannabinoid system.</w:t>
      </w:r>
    </w:p>
    <w:p>
      <w:pPr>
        <w:pStyle w:val="ListBullet"/>
      </w:pPr>
      <w:r>
        <w:t>Summarize the potential health benefits and risks of cannabis use.</w:t>
      </w:r>
    </w:p>
    <w:p>
      <w:pPr>
        <w:pStyle w:val="ListBullet"/>
      </w:pPr>
      <w:r>
        <w:t>Explain differences between medical and recreational cannabis.</w:t>
      </w:r>
    </w:p>
    <w:p>
      <w:pPr>
        <w:pStyle w:val="ListBullet"/>
      </w:pPr>
      <w:r>
        <w:t>Identify common misconceptions about cannabis effects and safety.</w:t>
      </w:r>
    </w:p>
    <w:p>
      <w:pPr>
        <w:pStyle w:val="ListBullet"/>
      </w:pPr>
      <w:r>
        <w:t>Outline strategies for reducing risks associated with cannabis use.</w:t>
      </w:r>
    </w:p>
    <w:p>
      <w:pPr>
        <w:pStyle w:val="ListBullet"/>
      </w:pPr>
      <w:r>
        <w:t>Understand cannabis use disorder, its prevalence, and management.</w:t>
      </w:r>
    </w:p>
    <w:p>
      <w:pPr>
        <w:pStyle w:val="ListBullet"/>
      </w:pPr>
      <w:r>
        <w:t>Recognize the physiological mechanisms behind cannabis effects on the brain and body.</w:t>
      </w:r>
    </w:p>
    <w:p>
      <w:pPr>
        <w:pStyle w:val="ListBullet"/>
      </w:pPr>
      <w:r>
        <w:t>Discuss safety issues related to cannabis during pregnancy and mental health conditions.</w:t>
      </w:r>
    </w:p>
    <w:p>
      <w:pPr>
        <w:pStyle w:val="ListBullet"/>
      </w:pPr>
      <w:r>
        <w:t>Evaluate evidence quality and research limitations regarding cannabis health effects.</w:t>
      </w:r>
    </w:p>
    <w:p>
      <w:pPr>
        <w:pStyle w:val="Heading1"/>
      </w:pPr>
      <w:r>
        <w:t>Definition</w:t>
      </w:r>
    </w:p>
    <w:p>
      <w:r>
        <w:t>Cannabis refers to a genus of flowering plants whose dried flowers and extracts are used both recreationally and medicinally. The plant contains over 100 cannabinoids, with tetrahydrocannabinol (THC) as the principal psychoactive ingredient and cannabidiol (CBD) noted for its therapeutic potential without intoxication. Cannabis is consumed in various forms including smoking, vaporizing, edibles, and oils. It interacts primarily with the endocannabinoid system, influencing numerous physiological and neurological processes.</w:t>
      </w:r>
    </w:p>
    <w:p>
      <w:pPr>
        <w:pStyle w:val="Heading1"/>
      </w:pPr>
      <w:r>
        <w:t>Why This Matters</w:t>
      </w:r>
    </w:p>
    <w:p>
      <w:r>
        <w:t>As cannabis use becomes more widespread due to changing legal status and social acceptance, understanding its health impacts is essential for making informed decisions. This knowledge enables consumers, healthcare providers, and policymakers to balance medicinal benefits against potential harms, apply effective harm reduction strategies, and dispel common misconceptions. Recognizing individual variability in response and risks fosters safer use and better health outcomes.</w:t>
      </w:r>
    </w:p>
    <w:p>
      <w:pPr>
        <w:pStyle w:val="Heading1"/>
      </w:pPr>
      <w:r>
        <w:t>Definitions and Terminology of Cannabis</w:t>
      </w:r>
    </w:p>
    <w:p>
      <w:r>
        <w:t>Cannabis refers to the plant genus Cannabis, primarily Cannabis sativa, Cannabis indica, and hybrids thereof. Common terms include marijuana, weed, pot, ganja, and hashish (the concentrated resin). Key chemical constituents are cannabinoids, with THC (delta-9-tetrahydrocannabinol) causing psychoactive effects and CBD (cannabidiol) producing non-intoxicating therapeutic effects. Other minor cannabinoids include cannabigerol (CBG) and cannabinol (CBN). Products vary in THC and CBD concentration, affecting potency and effects. Understanding terminology helps clarify research findings, regulations, and health communications.</w:t>
      </w:r>
    </w:p>
    <w:p>
      <w:pPr>
        <w:pStyle w:val="Heading1"/>
      </w:pPr>
      <w:r>
        <w:t>The Endocannabinoid System and Mechanisms of Action</w:t>
      </w:r>
    </w:p>
    <w:p>
      <w:r>
        <w:t>The endocannabinoid system (ECS) is a biological network comprised of cannabinoid receptors (CB1 and CB2), endogenous cannabinoids (endocannabinoids), and enzymes regulating their synthesis and degradation. CB1 receptors are largely located in the brain and central nervous system, mediating psychoactive effects, while CB2 receptors predominate in immune cells, influencing inflammation. Cannabis cannabinoids mimic or modulate endocannabinoids to affect mood, pain, appetite, immune response, and neuroprotection. Understanding ECS function elucidates how cannabis produces both therapeutic and adverse effects.</w:t>
      </w:r>
    </w:p>
    <w:p>
      <w:pPr>
        <w:pStyle w:val="Heading1"/>
      </w:pPr>
      <w:r>
        <w:t>Pharmacokinetics and Routes of Cannabis Administration</w:t>
      </w:r>
    </w:p>
    <w:p>
      <w:r>
        <w:t>Cannabis can be consumed via inhalation (smoking, vaporizing), oral ingestion (edibles, capsules), sublingual, topical, or transdermal routes. Absorption rate, onset, duration, and bioavailability differ by method; for example, inhalation leads to rapid onset (minutes) but shorter duration, while oral ingestion has delayed onset (1-2 hours) with prolonged effects. Metabolism primarily occurs in the liver via cytochrome P450 enzymes, producing active and inactive metabolites. Routes influence risk profiles, with smoked cannabis linked to respiratory irritation, while edibles carry risk of overconsumption due to delayed effects.</w:t>
      </w:r>
    </w:p>
    <w:p>
      <w:pPr>
        <w:pStyle w:val="Heading1"/>
      </w:pPr>
      <w:r>
        <w:t>Potential Therapeutic Uses of Cannabis</w:t>
      </w:r>
    </w:p>
    <w:p>
      <w:r>
        <w:t>Emerging evidence supports the use of cannabis or cannabinoids for conditions like chronic pain, multiple sclerosis spasticity, chemotherapy-induced nausea and vomiting, and certain forms of epilepsy (e.g., Dravet syndrome). CBD has demonstrated anxiolytic and anti-inflammatory properties in preliminary studies. Authorized medical cannabis products undergo regulatory approval with standardized dosages, often via oral or vaporized administration. However, evidence strength varies by condition, with many uses classified as moderate or emerging due to methodological limitations and inconsistent results.</w:t>
      </w:r>
    </w:p>
    <w:p>
      <w:pPr>
        <w:pStyle w:val="Heading1"/>
      </w:pPr>
      <w:r>
        <w:t>Health Risks and Adverse Effects of Cannabis Use</w:t>
      </w:r>
    </w:p>
    <w:p>
      <w:r>
        <w:t>Cannabis use carries known risks including cognitive impairment, altered judgment, anxiety or paranoia, increased risk of psychosis especially in genetically predisposed individuals, and respiratory issues from smoking. Heavy or early-onset use is associated with increased risk of cannabis use disorder and negative impacts on academic and occupational outcomes. Use during adolescence is particularly concerning due to brain development. Adverse cardiovascular effects such as tachycardia and fluctuations in blood pressure have also been reported. Risks generally increase with higher THC potency and frequent use.</w:t>
      </w:r>
    </w:p>
    <w:p>
      <w:pPr>
        <w:pStyle w:val="Heading1"/>
      </w:pPr>
      <w:r>
        <w:t>Cannabis Use Disorder and Dependency</w:t>
      </w:r>
    </w:p>
    <w:p>
      <w:r>
        <w:t>Cannabis use disorder (CUD) is characterized by problematic cannabis use leading to clinically significant impairment or distress, including tolerance, withdrawal symptoms, and unsuccessful efforts to cut down. Estimated prevalence varies but may affect approximately 9% of users overall, with higher rates among daily users and those who start in adolescence. Treatment approaches include behavioral therapies; pharmacological interventions are under investigation but no medications are currently FDA-approved specifically for CUD. Early identification and intervention can improve outcomes.</w:t>
      </w:r>
    </w:p>
    <w:p>
      <w:pPr>
        <w:pStyle w:val="Heading1"/>
      </w:pPr>
      <w:r>
        <w:t>Impact of Cannabis on Mental Health</w:t>
      </w:r>
    </w:p>
    <w:p>
      <w:r>
        <w:t>Cannabis effects on mental health are complex. While some users report relief of anxiety or depression symptoms, evidence is mixed, with some studies indicating increased risk of anxiety, depression, and especially psychotic disorders in vulnerable individuals. High-THC cannabis can provoke transient psychotic symptoms or exacerbate existing schizophrenia. The relationship depends on dose, frequency, age of initiation, and genetic predisposition. Cautious use is advised for individuals with personal or family history of mental illness.</w:t>
      </w:r>
    </w:p>
    <w:p>
      <w:pPr>
        <w:pStyle w:val="Heading1"/>
      </w:pPr>
      <w:r>
        <w:t>Cannabis Use During Pregnancy and Breastfeeding</w:t>
      </w:r>
    </w:p>
    <w:p>
      <w:r>
        <w:t>Current evidence suggests cannabis use during pregnancy poses risks including low birth weight, preterm birth, and potential neurodevelopmental effects on the child. THC crosses the placental barrier and is also present in breast milk. Due to limited and mixed data, leading health organizations advise avoiding cannabis use during pregnancy and breastfeeding. More research is needed to clarify long-term developmental consequences.</w:t>
      </w:r>
    </w:p>
    <w:p>
      <w:pPr>
        <w:pStyle w:val="Heading1"/>
      </w:pPr>
      <w:r>
        <w:t>Risk Reduction and Harm Minimization Strategies</w:t>
      </w:r>
    </w:p>
    <w:p>
      <w:r>
        <w:t>Risk reduction approaches encourage users to delay initiation, especially in adolescents; choose low-THC, high-CBD products; avoid synthetic cannabinoids; and opt for non-smoking routes like vaporizers or edibles while being cautious of delayed effects and dosing errors. Users should avoid driving or operating machinery after use. Mental health history should be considered before cannabis use. Education about product potency, sourcing from regulated providers, and awareness of legal status contribute to safer consumption.</w:t>
      </w:r>
    </w:p>
    <w:p>
      <w:pPr>
        <w:pStyle w:val="Heading1"/>
      </w:pPr>
      <w:r>
        <w:t>Common Misconceptions About Cannabis Safety and Effects</w:t>
      </w:r>
    </w:p>
    <w:p>
      <w:r>
        <w:t>Popular misconceptions include beliefs that cannabis is completely harmless, non-addictive, or universally beneficial for mental health. While cannabis has therapeutic potential, it is not risk-free and can cause dependency and mental health issues in some users. Some assume natural origin means safety; however, contaminants and synthetic analogs pose health threats. Another misconception is that CBD is intoxicating or that all cannabis products produce similar effects; these are inaccurate—CBD is non-intoxicating and products vary widely in chemical composition and potency.</w:t>
      </w:r>
    </w:p>
    <w:p>
      <w:pPr>
        <w:pStyle w:val="Heading1"/>
      </w:pPr>
      <w:r>
        <w:t>Legal Status and Implications for Public Health</w:t>
      </w:r>
    </w:p>
    <w:p>
      <w:r>
        <w:t>Cannabis legality varies worldwide—from prohibition to medical-only access to full recreational legalization. Legal status influences patterns of use, research feasibility, and regulation of product quality and potency. Jurisdictions with regulated markets may reduce illicit trade and improve harm reduction messaging. However, increased availability can lead to escalated use rates and potential public health challenges including impaired driving and adolescent access. Ongoing surveillance and policy evaluation are vital to balance individual freedom with community health safety.</w:t>
      </w:r>
    </w:p>
    <w:p>
      <w:pPr>
        <w:pStyle w:val="Heading1"/>
      </w:pPr>
      <w:r>
        <w:t>Practical Guidance</w:t>
      </w:r>
    </w:p>
    <w:p>
      <w:pPr>
        <w:pStyle w:val="ListBullet"/>
      </w:pPr>
      <w:r>
        <w:t>If considering cannabis use for medical purposes, consult a qualified healthcare provider for personalized advice.</w:t>
      </w:r>
    </w:p>
    <w:p>
      <w:pPr>
        <w:pStyle w:val="ListBullet"/>
      </w:pPr>
      <w:r>
        <w:t>Avoid cannabis use during pregnancy, breastfeeding, and in individuals with a personal or family history of psychosis.</w:t>
      </w:r>
    </w:p>
    <w:p>
      <w:pPr>
        <w:pStyle w:val="ListBullet"/>
      </w:pPr>
      <w:r>
        <w:t>Prefer products with lower THC concentrations to reduce psychoactive risks.</w:t>
      </w:r>
    </w:p>
    <w:p>
      <w:pPr>
        <w:pStyle w:val="ListBullet"/>
      </w:pPr>
      <w:r>
        <w:t>Use non-smoking consumption methods such as vaporizers or edibles, but be cautious of dosage due to delayed onset.</w:t>
      </w:r>
    </w:p>
    <w:p>
      <w:pPr>
        <w:pStyle w:val="ListBullet"/>
      </w:pPr>
      <w:r>
        <w:t>Do not drive or operate heavy machinery after cannabis use to prevent accidents.</w:t>
      </w:r>
    </w:p>
    <w:p>
      <w:pPr>
        <w:pStyle w:val="ListBullet"/>
      </w:pPr>
      <w:r>
        <w:t>Be aware of cannabis laws and purchase products through legal, regulated sources where possible.</w:t>
      </w:r>
    </w:p>
    <w:p>
      <w:pPr>
        <w:pStyle w:val="ListBullet"/>
      </w:pPr>
      <w:r>
        <w:t>Start with low doses and increase gradually to monitor individual tolerance and effects.</w:t>
      </w:r>
    </w:p>
    <w:p>
      <w:pPr>
        <w:pStyle w:val="ListBullet"/>
      </w:pPr>
      <w:r>
        <w:t>Seek help if experiencing difficulty controlling cannabis use or negative impact on daily life.</w:t>
      </w:r>
    </w:p>
    <w:p>
      <w:pPr>
        <w:pStyle w:val="Heading1"/>
      </w:pPr>
      <w:r>
        <w:t>Safety Notes</w:t>
      </w:r>
    </w:p>
    <w:p>
      <w:pPr>
        <w:pStyle w:val="ListBullet"/>
      </w:pPr>
      <w:r>
        <w:t>Cannabis can impair cognitive and motor functions; avoid tasks requiring full alertness post-use.</w:t>
      </w:r>
    </w:p>
    <w:p>
      <w:pPr>
        <w:pStyle w:val="ListBullet"/>
      </w:pPr>
      <w:r>
        <w:t>Youth and adolescents are particularly vulnerable to adverse neurodevelopmental effects.</w:t>
      </w:r>
    </w:p>
    <w:p>
      <w:pPr>
        <w:pStyle w:val="ListBullet"/>
      </w:pPr>
      <w:r>
        <w:t>Potential interactions exist between cannabis and prescribed medications metabolized by liver enzymes.</w:t>
      </w:r>
    </w:p>
    <w:p>
      <w:pPr>
        <w:pStyle w:val="ListBullet"/>
      </w:pPr>
      <w:r>
        <w:t>Smoking cannabis carries respiratory risks similar to tobacco smoke.</w:t>
      </w:r>
    </w:p>
    <w:p>
      <w:pPr>
        <w:pStyle w:val="ListBullet"/>
      </w:pPr>
      <w:r>
        <w:t>Mislabeling and contamination of unregulated cannabis products may increase harm.</w:t>
      </w:r>
    </w:p>
    <w:p>
      <w:pPr>
        <w:pStyle w:val="ListBullet"/>
      </w:pPr>
      <w:r>
        <w:t>Pregnant or breastfeeding individuals should completely avoid cannabis use due to fetal and infant risks.</w:t>
      </w:r>
    </w:p>
    <w:p>
      <w:pPr>
        <w:pStyle w:val="Heading1"/>
      </w:pPr>
      <w:r>
        <w:t>Common Misconceptions</w:t>
      </w:r>
    </w:p>
    <w:p>
      <w:r>
        <w:rPr>
          <w:b/>
        </w:rPr>
        <w:t xml:space="preserve">Misconception: </w:t>
      </w:r>
      <w:r>
        <w:t>Cannabis is completely safe and non-addictive because it is natural.</w:t>
      </w:r>
    </w:p>
    <w:p>
      <w:r>
        <w:rPr>
          <w:b/>
        </w:rPr>
        <w:t xml:space="preserve">Reality: </w:t>
      </w:r>
      <w:r>
        <w:t>While cannabis is a plant, it can cause dependency and adverse effects, particularly with heavy or early use.</w:t>
      </w:r>
    </w:p>
    <w:p>
      <w:r>
        <w:rPr>
          <w:b/>
        </w:rPr>
        <w:t xml:space="preserve">Misconception: </w:t>
      </w:r>
      <w:r>
        <w:t>All cannabis products produce the same effects.</w:t>
      </w:r>
    </w:p>
    <w:p>
      <w:r>
        <w:rPr>
          <w:b/>
        </w:rPr>
        <w:t xml:space="preserve">Reality: </w:t>
      </w:r>
      <w:r>
        <w:t>Cannabis products vary widely in THC and CBD levels, affecting their psychoactive and therapeutic impacts.</w:t>
      </w:r>
    </w:p>
    <w:p>
      <w:r>
        <w:rPr>
          <w:b/>
        </w:rPr>
        <w:t xml:space="preserve">Misconception: </w:t>
      </w:r>
      <w:r>
        <w:t>CBD causes intoxication or a 'high'.</w:t>
      </w:r>
    </w:p>
    <w:p>
      <w:r>
        <w:rPr>
          <w:b/>
        </w:rPr>
        <w:t xml:space="preserve">Reality: </w:t>
      </w:r>
      <w:r>
        <w:t>CBD is non-intoxicating and does not produce a 'high' like THC.</w:t>
      </w:r>
    </w:p>
    <w:p>
      <w:pPr>
        <w:pStyle w:val="Heading1"/>
      </w:pPr>
      <w:r>
        <w:t>Clinical Pearls</w:t>
      </w:r>
    </w:p>
    <w:p>
      <w:pPr>
        <w:pStyle w:val="ListNumber"/>
      </w:pPr>
      <w:r>
        <w:t>Educate patients on differences between THC and CBD to better understand therapeutic versus psychoactive effects.</w:t>
      </w:r>
    </w:p>
    <w:p>
      <w:pPr>
        <w:pStyle w:val="ListNumber"/>
      </w:pPr>
      <w:r>
        <w:t>Assess mental health history before recommending or discussing cannabis use.</w:t>
      </w:r>
    </w:p>
    <w:p>
      <w:pPr>
        <w:pStyle w:val="ListNumber"/>
      </w:pPr>
      <w:r>
        <w:t>Use validated screening tools for cannabis use disorder in routine clinical evaluation.</w:t>
      </w:r>
    </w:p>
    <w:p>
      <w:pPr>
        <w:pStyle w:val="ListNumber"/>
      </w:pPr>
      <w:r>
        <w:t>Emphasize harm reduction methods especially in adolescent or vulnerable populations.</w:t>
      </w:r>
    </w:p>
    <w:p>
      <w:pPr>
        <w:pStyle w:val="ListNumber"/>
      </w:pPr>
      <w:r>
        <w:t>Monitoring cannabis use should include consideration of potency, frequency, and method of ingestion.</w:t>
      </w:r>
    </w:p>
    <w:p>
      <w:pPr>
        <w:pStyle w:val="Heading1"/>
      </w:pPr>
      <w:r>
        <w:t>Key Takeaways</w:t>
      </w:r>
    </w:p>
    <w:p>
      <w:pPr>
        <w:pStyle w:val="ListBullet"/>
      </w:pPr>
      <w:r>
        <w:t>Cannabis contains over 100 cannabinoids; THC causes intoxication while CBD has primarily therapeutic, non-intoxicating effects.</w:t>
      </w:r>
    </w:p>
    <w:p>
      <w:pPr>
        <w:pStyle w:val="ListBullet"/>
      </w:pPr>
      <w:r>
        <w:t>The endocannabinoid system mediates cannabis effects on brain and body functions.</w:t>
      </w:r>
    </w:p>
    <w:p>
      <w:pPr>
        <w:pStyle w:val="ListBullet"/>
      </w:pPr>
      <w:r>
        <w:t>Medical cannabis has evidence-based uses but not all claims are supported by strong research.</w:t>
      </w:r>
    </w:p>
    <w:p>
      <w:pPr>
        <w:pStyle w:val="ListBullet"/>
      </w:pPr>
      <w:r>
        <w:t>Cannabis use carries risks including cognitive impairment, mental health issues, and dependency, especially in youth.</w:t>
      </w:r>
    </w:p>
    <w:p>
      <w:pPr>
        <w:pStyle w:val="ListBullet"/>
      </w:pPr>
      <w:r>
        <w:t>Routes of administration significantly influence onset and duration of effects and risk profiles.</w:t>
      </w:r>
    </w:p>
    <w:p>
      <w:pPr>
        <w:pStyle w:val="ListBullet"/>
      </w:pPr>
      <w:r>
        <w:t>Risk reduction strategies can mitigate many harms associated with cannabis use.</w:t>
      </w:r>
    </w:p>
    <w:p>
      <w:pPr>
        <w:pStyle w:val="ListBullet"/>
      </w:pPr>
      <w:r>
        <w:t>Cannabis use disorder is a recognized condition requiring screening and management.</w:t>
      </w:r>
    </w:p>
    <w:p>
      <w:pPr>
        <w:pStyle w:val="ListBullet"/>
      </w:pPr>
      <w:r>
        <w:t>Legal status impacts access, research, and health outcomes related to cannabis.</w:t>
      </w:r>
    </w:p>
    <w:p>
      <w:pPr>
        <w:pStyle w:val="Heading1"/>
      </w:pPr>
      <w:r>
        <w:t>Glossary</w:t>
      </w:r>
    </w:p>
    <w:p>
      <w:r>
        <w:rPr>
          <w:b/>
        </w:rPr>
        <w:t xml:space="preserve">Cannabis: </w:t>
      </w:r>
      <w:r>
        <w:t>A genus of plants whose dried flowers and extracts are used recreationally and medicinally.</w:t>
      </w:r>
    </w:p>
    <w:p>
      <w:r>
        <w:rPr>
          <w:b/>
        </w:rPr>
        <w:t xml:space="preserve">Tetrahydrocannabinol (THC): </w:t>
      </w:r>
      <w:r>
        <w:t>The main psychoactive compound in cannabis responsible for the 'high' effect.</w:t>
      </w:r>
    </w:p>
    <w:p>
      <w:r>
        <w:rPr>
          <w:b/>
        </w:rPr>
        <w:t xml:space="preserve">Cannabidiol (CBD): </w:t>
      </w:r>
      <w:r>
        <w:t>A non-intoxicating cannabinoid studied for potential therapeutic effects such as reducing anxiety and inflammation.</w:t>
      </w:r>
    </w:p>
    <w:p>
      <w:r>
        <w:rPr>
          <w:b/>
        </w:rPr>
        <w:t xml:space="preserve">Endocannabinoid System (ECS): </w:t>
      </w:r>
      <w:r>
        <w:t>A biological system of receptors and endogenous cannabinoids that modulates various physiological processes.</w:t>
      </w:r>
    </w:p>
    <w:p>
      <w:r>
        <w:rPr>
          <w:b/>
        </w:rPr>
        <w:t xml:space="preserve">Cannabinoid receptors: </w:t>
      </w:r>
      <w:r>
        <w:t>Protein receptors (CB1 and CB2) in the body that bind cannabinoids affecting neurological and immune functions.</w:t>
      </w:r>
    </w:p>
    <w:p>
      <w:r>
        <w:rPr>
          <w:b/>
        </w:rPr>
        <w:t xml:space="preserve">Cannabis use disorder (CUD): </w:t>
      </w:r>
      <w:r>
        <w:t>A problematic pattern of cannabis use leading to clinically significant impairment or distress.</w:t>
      </w:r>
    </w:p>
    <w:p>
      <w:r>
        <w:rPr>
          <w:b/>
        </w:rPr>
        <w:t xml:space="preserve">Bioavailability: </w:t>
      </w:r>
      <w:r>
        <w:t>The proportion of a substance that enters circulation and is able to have an active effect.</w:t>
      </w:r>
    </w:p>
    <w:p>
      <w:r>
        <w:rPr>
          <w:b/>
        </w:rPr>
        <w:t xml:space="preserve">Psychoactive: </w:t>
      </w:r>
      <w:r>
        <w:t>Having a mental or behavioral effect on the brain, such as altering perception, mood, or consciousness.</w:t>
      </w:r>
    </w:p>
    <w:p>
      <w:pPr>
        <w:pStyle w:val="Heading1"/>
      </w:pPr>
      <w:r>
        <w:t>Related Modules</w:t>
      </w:r>
    </w:p>
    <w:p>
      <w:pPr>
        <w:pStyle w:val="ListBullet"/>
      </w:pPr>
      <w:r>
        <w:t>LIF-092_Substance_Use_Disorders</w:t>
      </w:r>
    </w:p>
    <w:p>
      <w:pPr>
        <w:pStyle w:val="ListBullet"/>
      </w:pPr>
      <w:r>
        <w:t>LIF-105_Mental_Health_and_Substance_Interactions</w:t>
      </w:r>
    </w:p>
    <w:p>
      <w:pPr>
        <w:pStyle w:val="ListBullet"/>
      </w:pPr>
      <w:r>
        <w:t>LIF-045_Harm_Reduction_Strategies</w:t>
      </w:r>
    </w:p>
    <w:p>
      <w:pPr>
        <w:pStyle w:val="Heading1"/>
      </w:pPr>
      <w:r>
        <w:t>Illustration Specifications</w:t>
      </w:r>
    </w:p>
    <w:p>
      <w:pPr>
        <w:pStyle w:val="Heading2"/>
      </w:pPr>
      <w:r>
        <w:t>ILL-001 - Cannabis Plant Anatomy and Cannabinoid Distribution</w:t>
      </w:r>
    </w:p>
    <w:p>
      <w:r>
        <w:t>Type: Diagram</w:t>
      </w:r>
    </w:p>
    <w:p>
      <w:r>
        <w:t>A detailed botanical illustration showing the Cannabis sativa plant, highlighting flowers, leaves, and areas with high cannabinoid concentrations such as trichomes.</w:t>
      </w:r>
    </w:p>
    <w:p>
      <w:r>
        <w:t>Alt text: Diagram of Cannabis sativa plant indicating locations of cannabinoids.</w:t>
      </w:r>
    </w:p>
    <w:p>
      <w:pPr>
        <w:pStyle w:val="Heading2"/>
      </w:pPr>
      <w:r>
        <w:t>ILL-002 - Endocannabinoid System and Cannabis Interaction</w:t>
      </w:r>
    </w:p>
    <w:p>
      <w:r>
        <w:t>Type: Infographic</w:t>
      </w:r>
    </w:p>
    <w:p>
      <w:r>
        <w:t>Graphic depicting CB1 and CB2 receptors in the brain and immune cells and how THC and CBD interact with these receptors.</w:t>
      </w:r>
    </w:p>
    <w:p>
      <w:r>
        <w:t>Alt text: Infographic showing how cannabinoids bind to endocannabinoid system receptors.</w:t>
      </w:r>
    </w:p>
    <w:p>
      <w:pPr>
        <w:pStyle w:val="Heading2"/>
      </w:pPr>
      <w:r>
        <w:t>ILL-003 - Routes of Cannabis Administration and Pharmacokinetics</w:t>
      </w:r>
    </w:p>
    <w:p>
      <w:r>
        <w:t>Type: Flowchart</w:t>
      </w:r>
    </w:p>
    <w:p>
      <w:r>
        <w:t>Flowchart comparing smoking, vaporizing, oral ingestion, and topical use, including onset time, duration, and bioavailability metrics.</w:t>
      </w:r>
    </w:p>
    <w:p>
      <w:r>
        <w:t>Alt text: Flowchart of cannabis consumption methods and their pharmacokinetics.</w:t>
      </w:r>
    </w:p>
    <w:p>
      <w:pPr>
        <w:pStyle w:val="Heading2"/>
      </w:pPr>
      <w:r>
        <w:t>ILL-004 - Risk and Benefit Spectrum of Cannabis Use</w:t>
      </w:r>
    </w:p>
    <w:p>
      <w:r>
        <w:t>Type: Chart</w:t>
      </w:r>
    </w:p>
    <w:p>
      <w:r>
        <w:t>Visual representation balancing potential therapeutic applications against known risks of cannabis use.</w:t>
      </w:r>
    </w:p>
    <w:p>
      <w:r>
        <w:t>Alt text: Chart illustrating benefits and risks associated with cannabis use.</w:t>
      </w:r>
    </w:p>
    <w:p>
      <w:pPr>
        <w:pStyle w:val="Heading1"/>
      </w:pPr>
      <w:r>
        <w:t>References</w:t>
      </w:r>
    </w:p>
    <w:p>
      <w:pPr>
        <w:pStyle w:val="ListBullet"/>
      </w:pPr>
      <w:r>
        <w:t>The health effects of cannabis and cannabinoids: The current state of evidence and recommendations for research | National Academies of Sciences, Engineering, and Medicine | 2017 |  | Unverified</w:t>
      </w:r>
    </w:p>
    <w:p>
      <w:pPr>
        <w:pStyle w:val="ListBullet"/>
      </w:pPr>
      <w:r>
        <w:t>Cannabis and Cannabinoids (PDQ®)–Health Professional Version | National Cancer Institute (NCI) | 2024 | https://www.cancer.gov/about-cancer/treatment/cam/hp/cannabis-pdq | Unverified</w:t>
      </w:r>
    </w:p>
    <w:p>
      <w:pPr>
        <w:pStyle w:val="ListBullet"/>
      </w:pPr>
      <w:r>
        <w:t>Cannabis and mental health: A review of recent research on usage and disorders | World Health Organization (WHO) | 2022 |  | Unverified</w:t>
      </w:r>
    </w:p>
    <w:p>
      <w:pPr>
        <w:pStyle w:val="ListBullet"/>
      </w:pPr>
      <w:r>
        <w:t>Pharmacokinetics and pharmacodynamics of cannabinoids | Huestis MA | 2007 | Clin Pharmacokinet. 2007;46(10):779-806 | Unverified</w:t>
      </w:r>
    </w:p>
    <w:p>
      <w:pPr>
        <w:pStyle w:val="ListBullet"/>
      </w:pPr>
      <w:r>
        <w:t>Cannabis use and risk of psychotic or affective mental health outcomes: a systematic review | Marconi A, Di Forti M, Lewis CM, et al. | 2016 | Lancet Psychiatry. 2016 Jan;3(1):25-36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