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LAB-009 - False Negative Lab Results</w:t>
      </w:r>
    </w:p>
    <w:p>
      <w:r>
        <w:rPr>
          <w:i/>
        </w:rPr>
        <w:t>What false negative lab results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Diagnostic Reasoning, Result Interpretation, Clinical Decision Making</w:t>
            </w:r>
          </w:p>
        </w:tc>
      </w:tr>
      <w:tr>
        <w:tc>
          <w:tcPr>
            <w:tcW w:type="dxa" w:w="4968"/>
          </w:tcPr>
          <w:p>
            <w:r>
              <w:rPr>
                <w:b/>
              </w:rPr>
              <w:t>Audience</w:t>
            </w:r>
          </w:p>
        </w:tc>
        <w:tc>
          <w:tcPr>
            <w:tcW w:type="dxa" w:w="4968"/>
          </w:tcPr>
          <w:p>
            <w:r>
              <w:t>Patients, Healthcare Providers, Medical Students, Laboratory Technologists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false negative, lab test, diagnostic accuracy, sensitivity, specificity, test interpretation, biomarkers, clinical relevance, limitations,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False negative lab results occur when a diagnostic test incorrectly indicates that a person does not have a condition or disease when they actually do. This means the test result is negative despite the presence of the target analyte, pathogen, or biomarker. Mechanistically, false negatives happen due to limitations in test sensitivity, specimen collection errors, timing of test relative to disease course, or intrinsic biological variability. False negatives are critical in clinical practice because they can delay diagnosis, lead to inappropriate treatment decisions, and affect patient outcomes. The term "false negative" is also referred to as a Type II error in statistical terms or a missed detection in clinical diagnostics. Practical implications include the need for clinicians to interpret test results in the context of clinical presentation and consider repeat or alternative testing if suspicion remains. Limitations in lab test design, such as suboptimal assay sensitivity or interference, contribute to false negatives. Safety considerations involve the risk of harm from untreated disease due to reliance on a negative result. While no test is perfect, understanding false negatives helps inform effective diagnostic strategies and patient counseling. This module explains the definition, mechanisms, clinical relevance, common causes, interpretation strategies, and safety aspects of false negative results, providing essential foundational knowledge for patients and healthcare professionals alike.</w:t>
      </w:r>
    </w:p>
    <w:p>
      <w:pPr>
        <w:pStyle w:val="Heading1"/>
      </w:pPr>
      <w:r>
        <w:t>Customer Questions Answered</w:t>
      </w:r>
    </w:p>
    <w:p>
      <w:pPr>
        <w:pStyle w:val="ListBullet"/>
      </w:pPr>
      <w:r>
        <w:t>What does a false negative lab result mean?</w:t>
      </w:r>
    </w:p>
    <w:p>
      <w:pPr>
        <w:pStyle w:val="ListBullet"/>
      </w:pPr>
      <w:r>
        <w:t>How can a test produce a false negative result?</w:t>
      </w:r>
    </w:p>
    <w:p>
      <w:pPr>
        <w:pStyle w:val="ListBullet"/>
      </w:pPr>
      <w:r>
        <w:t>Why are false negatives important in medical testing?</w:t>
      </w:r>
    </w:p>
    <w:p>
      <w:pPr>
        <w:pStyle w:val="ListBullet"/>
      </w:pPr>
      <w:r>
        <w:t>What factors increase the risk of false negative results?</w:t>
      </w:r>
    </w:p>
    <w:p>
      <w:pPr>
        <w:pStyle w:val="ListBullet"/>
      </w:pPr>
      <w:r>
        <w:t>How do false negatives affect diagnosis and treatment?</w:t>
      </w:r>
    </w:p>
    <w:p>
      <w:pPr>
        <w:pStyle w:val="ListBullet"/>
      </w:pPr>
      <w:r>
        <w:t>Can false negative results be avoided or minimized?</w:t>
      </w:r>
    </w:p>
    <w:p>
      <w:pPr>
        <w:pStyle w:val="ListBullet"/>
      </w:pPr>
      <w:r>
        <w:t>Are false negative results common in any specific tests?</w:t>
      </w:r>
    </w:p>
    <w:p>
      <w:pPr>
        <w:pStyle w:val="ListBullet"/>
      </w:pPr>
      <w:r>
        <w:t>What is the difference between a false negative and a true negative?</w:t>
      </w:r>
    </w:p>
    <w:p>
      <w:pPr>
        <w:pStyle w:val="ListBullet"/>
      </w:pPr>
      <w:r>
        <w:t>How reliable are laboratory tests in detecting diseases?</w:t>
      </w:r>
    </w:p>
    <w:p>
      <w:pPr>
        <w:pStyle w:val="ListBullet"/>
      </w:pPr>
      <w:r>
        <w:t>What should I do if I suspect my lab result is a false negative?</w:t>
      </w:r>
    </w:p>
    <w:p>
      <w:pPr>
        <w:pStyle w:val="ListBullet"/>
      </w:pPr>
      <w:r>
        <w:t>How do laboratories detect and correct for false negatives?</w:t>
      </w:r>
    </w:p>
    <w:p>
      <w:pPr>
        <w:pStyle w:val="ListBullet"/>
      </w:pPr>
      <w:r>
        <w:t>What are common misconceptions about false negative results?</w:t>
      </w:r>
    </w:p>
    <w:p>
      <w:pPr>
        <w:pStyle w:val="Heading1"/>
      </w:pPr>
      <w:r>
        <w:t>Learning Objectives</w:t>
      </w:r>
    </w:p>
    <w:p>
      <w:pPr>
        <w:pStyle w:val="ListBullet"/>
      </w:pPr>
      <w:r>
        <w:t>Define false negative lab results and explain their significance.</w:t>
      </w:r>
    </w:p>
    <w:p>
      <w:pPr>
        <w:pStyle w:val="ListBullet"/>
      </w:pPr>
      <w:r>
        <w:t>Describe the biological and technical mechanisms causing false negatives.</w:t>
      </w:r>
    </w:p>
    <w:p>
      <w:pPr>
        <w:pStyle w:val="ListBullet"/>
      </w:pPr>
      <w:r>
        <w:t>Identify common clinical scenarios where false negatives are relevant.</w:t>
      </w:r>
    </w:p>
    <w:p>
      <w:pPr>
        <w:pStyle w:val="ListBullet"/>
      </w:pPr>
      <w:r>
        <w:t>Explain how false negatives impact patient diagnosis and treatment.</w:t>
      </w:r>
    </w:p>
    <w:p>
      <w:pPr>
        <w:pStyle w:val="ListBullet"/>
      </w:pPr>
      <w:r>
        <w:t>Discuss limitations of laboratory tests relating to false negatives.</w:t>
      </w:r>
    </w:p>
    <w:p>
      <w:pPr>
        <w:pStyle w:val="ListBullet"/>
      </w:pPr>
      <w:r>
        <w:t>Distinguish false negatives from true negatives and false positives.</w:t>
      </w:r>
    </w:p>
    <w:p>
      <w:pPr>
        <w:pStyle w:val="ListBullet"/>
      </w:pPr>
      <w:r>
        <w:t>Outline strategies to minimize false negatives in clinical practice.</w:t>
      </w:r>
    </w:p>
    <w:p>
      <w:pPr>
        <w:pStyle w:val="ListBullet"/>
      </w:pPr>
      <w:r>
        <w:t>Recognize misconceptions about false negative results.</w:t>
      </w:r>
    </w:p>
    <w:p>
      <w:pPr>
        <w:pStyle w:val="ListBullet"/>
      </w:pPr>
      <w:r>
        <w:t>Highlight safety considerations when interpreting negative results.</w:t>
      </w:r>
    </w:p>
    <w:p>
      <w:pPr>
        <w:pStyle w:val="ListBullet"/>
      </w:pPr>
      <w:r>
        <w:t>Utilize knowledge of false negatives to improve clinical decision making.</w:t>
      </w:r>
    </w:p>
    <w:p>
      <w:pPr>
        <w:pStyle w:val="Heading1"/>
      </w:pPr>
      <w:r>
        <w:t>Definition</w:t>
      </w:r>
    </w:p>
    <w:p>
      <w:r>
        <w:t>False negative lab results occur when a diagnostic test erroneously indicates the absence of a disease or condition despite its presence in the patient. This means the test result is negative but the individual actually has the target condition. False negatives represent errors in test interpretation and can have significant clinical implications.</w:t>
      </w:r>
    </w:p>
    <w:p>
      <w:pPr>
        <w:pStyle w:val="Heading1"/>
      </w:pPr>
      <w:r>
        <w:t>Why This Matters</w:t>
      </w:r>
    </w:p>
    <w:p>
      <w:r>
        <w:t>Understanding false negatives is vital because these errors can lead to missed or delayed diagnoses, inappropriate clinical decisions, and compromised patient safety. Recognizing factors that cause false negatives helps healthcare providers interpret lab results critically and decide when further testing is necessary, enhancing overall healthcare outcomes.</w:t>
      </w:r>
    </w:p>
    <w:p>
      <w:pPr>
        <w:pStyle w:val="Heading1"/>
      </w:pPr>
      <w:r>
        <w:t>Definition and Terminology of False Negative Results</w:t>
      </w:r>
    </w:p>
    <w:p>
      <w:r>
        <w:t>A false negative result in laboratory testing refers to a test outcome that incorrectly shows the absence of a disease or analyte when it is actually present. Synonyms include Type II error (from statistics), missed detection, or negative error. It is important to differentiate false negatives from true negatives, which correctly indicate absence of disease. The false negative rate is the proportion of actual positives incorrectly reported as negative and is the complement of test sensitivity.</w:t>
      </w:r>
    </w:p>
    <w:p>
      <w:pPr>
        <w:pStyle w:val="Heading1"/>
      </w:pPr>
      <w:r>
        <w:t>Mechanisms Underlying False Negative Lab Results</w:t>
      </w:r>
    </w:p>
    <w:p>
      <w:r>
        <w:t>False negatives arise from multiple mechanisms including low test sensitivity, poor specimen quality, timing of specimen collection relative to disease progression, and technical errors in assay performance. Biological factors such as low pathogen or biomarker levels below the test's detection limit can also contribute. Sample degradation during transport or storage and interference from medications or antibodies may cause false negatives.</w:t>
      </w:r>
    </w:p>
    <w:p>
      <w:pPr>
        <w:pStyle w:val="Heading1"/>
      </w:pPr>
      <w:r>
        <w:t>Biological and Physiological Factors Affecting False Negatives</w:t>
      </w:r>
    </w:p>
    <w:p>
      <w:r>
        <w:t>Physiological variability, including fluctuating analyte concentrations, intermittent shedding of pathogens, or immune response variability, can result in false negatives. For example, early infection stages might have undetectable levels of biomarkers, or chronic diseases with low-level expression may evade detection. Patient factors such as hydration status or concurrent illnesses can also influence test accuracy.</w:t>
      </w:r>
    </w:p>
    <w:p>
      <w:pPr>
        <w:pStyle w:val="Heading1"/>
      </w:pPr>
      <w:r>
        <w:t>Evidence on Frequency and Impact of False Negatives</w:t>
      </w:r>
    </w:p>
    <w:p>
      <w:r>
        <w:t>Clinical studies confirm false negatives are an important limitation across many diagnostic tests, including infectious disease assays, cancer biomarkers, and genetic tests. Their frequency varies by test type and clinical context, sometimes reaching up to 20% depending on conditions. False negatives can delay diagnosis, worsen prognosis, and lead to spread of infectious diseases. Meta-analyses emphasize incorporating test sensitivity and pretest probability to reduce risks.</w:t>
      </w:r>
    </w:p>
    <w:p>
      <w:pPr>
        <w:pStyle w:val="Heading1"/>
      </w:pPr>
      <w:r>
        <w:t>Interpretation of False Negative Results in Clinical Practice</w:t>
      </w:r>
    </w:p>
    <w:p>
      <w:r>
        <w:t>Interpreting a negative result requires considering the pretest likelihood of disease and the test's sensitivity and specificity. A high clinical suspicion warrants repeat testing or alternative diagnostic methods despite a negative result. Understanding that a single negative result may not exclude disease guides appropriate follow-up care. Communication with patients about the limitations and possible need for further testing is crucial.</w:t>
      </w:r>
    </w:p>
    <w:p>
      <w:pPr>
        <w:pStyle w:val="Heading1"/>
      </w:pPr>
      <w:r>
        <w:t>Limitations of Laboratory Tests Leading to False Negative Results</w:t>
      </w:r>
    </w:p>
    <w:p>
      <w:r>
        <w:t>No laboratory test is perfect; limitations such as analytical sensitivity thresholds, operator variability, cross-reactivity, and sample handling affect false negative rates. Some tests may not detect all disease variants or early-stage cases. Rapid tests, while convenient, often trade sensitivity for speed. Recognizing these limits helps clinicians avoid over-reliance on single test results.</w:t>
      </w:r>
    </w:p>
    <w:p>
      <w:pPr>
        <w:pStyle w:val="Heading1"/>
      </w:pPr>
      <w:r>
        <w:t>Common Misconceptions About False Negative Lab Results</w:t>
      </w:r>
    </w:p>
    <w:p>
      <w:r>
        <w:t>A frequent misconception is believing a negative test definitively rules out disease; however, false negatives mean that some cases will be missed. Another misunderstanding is assuming lab errors are always due to technician mistakes; many causes are inherent to biological and technological limitations. Patients may also confuse false negatives with false positives or think negative results imply cure, which is not always the case.</w:t>
      </w:r>
    </w:p>
    <w:p>
      <w:pPr>
        <w:pStyle w:val="Heading1"/>
      </w:pPr>
      <w:r>
        <w:t>Practical Guidance for Patients and Providers Regarding False Negatives</w:t>
      </w:r>
    </w:p>
    <w:p>
      <w:r>
        <w:t>Patients should understand that a negative result does not always guarantee absence of disease. Providers are advised to integrate test results with clinical evaluation and consider repeat or confirmatory testing when suspicion remains. Good communication about the reliability and limitations of tests improves shared decision making. In some cases, additional diagnostic tools like imaging or molecular assays complement lab tests to reduce false negatives.</w:t>
      </w:r>
    </w:p>
    <w:p>
      <w:pPr>
        <w:pStyle w:val="Heading1"/>
      </w:pPr>
      <w:r>
        <w:t>Safety Considerations and Clinical Implications of False Negative Results</w:t>
      </w:r>
    </w:p>
    <w:p>
      <w:r>
        <w:t>False negatives can lead to delayed treatment, increased morbidity, spread of infectious diseases, and potential legal implications for healthcare providers. Safe clinical practice involves acknowledging test limitations, monitoring patients closely, and not solely relying on negative results to exclude serious conditions. Educating patients about symptoms and follow-up can mitigate risks associated with false negatives.</w:t>
      </w:r>
    </w:p>
    <w:p>
      <w:pPr>
        <w:pStyle w:val="Heading1"/>
      </w:pPr>
      <w:r>
        <w:t>Strategies to Minimize False Negative Results in Laboratory Testing</w:t>
      </w:r>
    </w:p>
    <w:p>
      <w:r>
        <w:t>Improving sample collection techniques, using high-sensitivity assays, optimizing timing of tests, and employing multiple complementary tests reduce false negatives. Quality control programs and laboratory accreditation enhance reliability. Emerging technologies such as nucleic acid amplification tests and advanced biomarkers increase sensitivity. Training healthcare personnel and patient education also play roles.</w:t>
      </w:r>
    </w:p>
    <w:p>
      <w:pPr>
        <w:pStyle w:val="Heading1"/>
      </w:pPr>
      <w:r>
        <w:t>Future Directions and Emerging Evidence on False Negative Diagnostics</w:t>
      </w:r>
    </w:p>
    <w:p>
      <w:r>
        <w:t>Research continues to advance test technologies to reduce false negatives, including digital PCR, next-generation sequencing, and machine learning algorithms for result interpretation. Evidence shows combining tests or serial testing improves accuracy. However, challenges remain in resource-limited settings. Ongoing studies assess how to best integrate clinical decision support systems to provide tailored recommendations when negative results are encountered.</w:t>
      </w:r>
    </w:p>
    <w:p>
      <w:pPr>
        <w:pStyle w:val="Heading1"/>
      </w:pPr>
      <w:r>
        <w:t>Practical Guidance</w:t>
      </w:r>
    </w:p>
    <w:p>
      <w:pPr>
        <w:pStyle w:val="ListBullet"/>
      </w:pPr>
      <w:r>
        <w:t>If you receive a negative lab result but symptoms persist, consult your healthcare provider to evaluate the need for further testing.</w:t>
      </w:r>
    </w:p>
    <w:p>
      <w:pPr>
        <w:pStyle w:val="ListBullet"/>
      </w:pPr>
      <w:r>
        <w:t>Healthcare providers should consider pretest probability, patient history, and physical examination when interpreting negative results.</w:t>
      </w:r>
    </w:p>
    <w:p>
      <w:pPr>
        <w:pStyle w:val="ListBullet"/>
      </w:pPr>
      <w:r>
        <w:t>Repeat testing or alternative diagnostic methods may be necessary when clinical suspicion is high despite a negative result.</w:t>
      </w:r>
    </w:p>
    <w:p>
      <w:pPr>
        <w:pStyle w:val="ListBullet"/>
      </w:pPr>
      <w:r>
        <w:t>Proper sample collection, handling, and processing are crucial to minimize false negatives.</w:t>
      </w:r>
    </w:p>
    <w:p>
      <w:pPr>
        <w:pStyle w:val="ListBullet"/>
      </w:pPr>
      <w:r>
        <w:t>Educate patients about test limitations and the potential need for follow-up.</w:t>
      </w:r>
    </w:p>
    <w:p>
      <w:pPr>
        <w:pStyle w:val="ListBullet"/>
      </w:pPr>
      <w:r>
        <w:t>Use multiple or complementary tests when appropriate to improve detection accuracy.</w:t>
      </w:r>
    </w:p>
    <w:p>
      <w:pPr>
        <w:pStyle w:val="ListBullet"/>
      </w:pPr>
      <w:r>
        <w:t>Laboratories should maintain strict quality assurance programs to ensure test reliability.</w:t>
      </w:r>
    </w:p>
    <w:p>
      <w:pPr>
        <w:pStyle w:val="ListBullet"/>
      </w:pPr>
      <w:r>
        <w:t>Stay informed on emerging diagnostic technologies that reduce false negative rates.</w:t>
      </w:r>
    </w:p>
    <w:p>
      <w:pPr>
        <w:pStyle w:val="Heading1"/>
      </w:pPr>
      <w:r>
        <w:t>Safety Notes</w:t>
      </w:r>
    </w:p>
    <w:p>
      <w:pPr>
        <w:pStyle w:val="ListBullet"/>
      </w:pPr>
      <w:r>
        <w:t>Do not assume a negative lab test definitively excludes disease without clinical correlation.</w:t>
      </w:r>
    </w:p>
    <w:p>
      <w:pPr>
        <w:pStyle w:val="ListBullet"/>
      </w:pPr>
      <w:r>
        <w:t>Relying solely on a negative result can delay diagnosis and worsen patient outcomes.</w:t>
      </w:r>
    </w:p>
    <w:p>
      <w:pPr>
        <w:pStyle w:val="ListBullet"/>
      </w:pPr>
      <w:r>
        <w:t>False negatives may lead to untreated contagious diseases, posing public health risks.</w:t>
      </w:r>
    </w:p>
    <w:p>
      <w:pPr>
        <w:pStyle w:val="ListBullet"/>
      </w:pPr>
      <w:r>
        <w:t>Always report unexpected negative results for quality review in the laboratory.</w:t>
      </w:r>
    </w:p>
    <w:p>
      <w:pPr>
        <w:pStyle w:val="ListBullet"/>
      </w:pPr>
      <w:r>
        <w:t>Ensure proper clinical follow-up to detect missed diagnoses promptly.</w:t>
      </w:r>
    </w:p>
    <w:p>
      <w:pPr>
        <w:pStyle w:val="Heading1"/>
      </w:pPr>
      <w:r>
        <w:t>Common Misconceptions</w:t>
      </w:r>
    </w:p>
    <w:p>
      <w:r>
        <w:rPr>
          <w:b/>
        </w:rPr>
        <w:t xml:space="preserve">Misconception: </w:t>
      </w:r>
      <w:r>
        <w:t>A negative test result means I definitely do not have the disease.</w:t>
      </w:r>
    </w:p>
    <w:p>
      <w:r>
        <w:rPr>
          <w:b/>
        </w:rPr>
        <w:t xml:space="preserve">Reality: </w:t>
      </w:r>
      <w:r>
        <w:t>A negative result means the disease was not detected by the test, but false negatives can occur if the disease is present but not identified.</w:t>
      </w:r>
    </w:p>
    <w:p>
      <w:r>
        <w:rPr>
          <w:b/>
        </w:rPr>
        <w:t xml:space="preserve">Misconception: </w:t>
      </w:r>
      <w:r>
        <w:t>False negatives happen only because of lab or technician errors.</w:t>
      </w:r>
    </w:p>
    <w:p>
      <w:r>
        <w:rPr>
          <w:b/>
        </w:rPr>
        <w:t xml:space="preserve">Reality: </w:t>
      </w:r>
      <w:r>
        <w:t>False negatives can be caused by biological variability, timing, or test limitations, not just human error.</w:t>
      </w:r>
    </w:p>
    <w:p>
      <w:r>
        <w:rPr>
          <w:b/>
        </w:rPr>
        <w:t xml:space="preserve">Misconception: </w:t>
      </w:r>
      <w:r>
        <w:t>All lab tests have high accuracy and rarely give false negatives.</w:t>
      </w:r>
    </w:p>
    <w:p>
      <w:r>
        <w:rPr>
          <w:b/>
        </w:rPr>
        <w:t xml:space="preserve">Reality: </w:t>
      </w:r>
      <w:r>
        <w:t>All tests have limitations; some tests have higher false negative rates depending on disease and test type.</w:t>
      </w:r>
    </w:p>
    <w:p>
      <w:pPr>
        <w:pStyle w:val="Heading1"/>
      </w:pPr>
      <w:r>
        <w:t>Clinical Pearls</w:t>
      </w:r>
    </w:p>
    <w:p>
      <w:pPr>
        <w:pStyle w:val="ListNumber"/>
      </w:pPr>
      <w:r>
        <w:t>Always consider pretest probability before interpreting a negative test result.</w:t>
      </w:r>
    </w:p>
    <w:p>
      <w:pPr>
        <w:pStyle w:val="ListNumber"/>
      </w:pPr>
      <w:r>
        <w:t>False negatives are inversely related to test sensitivity; higher sensitivity means fewer false negatives.</w:t>
      </w:r>
    </w:p>
    <w:p>
      <w:pPr>
        <w:pStyle w:val="ListNumber"/>
      </w:pPr>
      <w:r>
        <w:t>Timing of test relative to symptom onset can greatly influence false negative risk.</w:t>
      </w:r>
    </w:p>
    <w:p>
      <w:pPr>
        <w:pStyle w:val="ListNumber"/>
      </w:pPr>
      <w:r>
        <w:t>Quality of specimen collection directly affects test accuracy.</w:t>
      </w:r>
    </w:p>
    <w:p>
      <w:pPr>
        <w:pStyle w:val="ListNumber"/>
      </w:pPr>
      <w:r>
        <w:t>Complementary diagnostic methods can mitigate false negative risks.</w:t>
      </w:r>
    </w:p>
    <w:p>
      <w:pPr>
        <w:pStyle w:val="ListNumber"/>
      </w:pPr>
      <w:r>
        <w:t>Communicate test limitations clearly to patients.</w:t>
      </w:r>
    </w:p>
    <w:p>
      <w:pPr>
        <w:pStyle w:val="ListNumber"/>
      </w:pPr>
      <w:r>
        <w:t>Repeat or serial testing improves detection in some scenarios.</w:t>
      </w:r>
    </w:p>
    <w:p>
      <w:pPr>
        <w:pStyle w:val="ListNumber"/>
      </w:pPr>
      <w:r>
        <w:t>Emerging molecular diagnostics reduce false negatives in infectious diseases.</w:t>
      </w:r>
    </w:p>
    <w:p>
      <w:pPr>
        <w:pStyle w:val="Heading1"/>
      </w:pPr>
      <w:r>
        <w:t>Key Takeaways</w:t>
      </w:r>
    </w:p>
    <w:p>
      <w:pPr>
        <w:pStyle w:val="ListBullet"/>
      </w:pPr>
      <w:r>
        <w:t>False negatives occur when a test misses a disease that is actually present.</w:t>
      </w:r>
    </w:p>
    <w:p>
      <w:pPr>
        <w:pStyle w:val="ListBullet"/>
      </w:pPr>
      <w:r>
        <w:t>They are caused by test sensitivity limits, biological factors, timing, and technical issues.</w:t>
      </w:r>
    </w:p>
    <w:p>
      <w:pPr>
        <w:pStyle w:val="ListBullet"/>
      </w:pPr>
      <w:r>
        <w:t>False negatives can delay diagnosis and affect treatment decisions.</w:t>
      </w:r>
    </w:p>
    <w:p>
      <w:pPr>
        <w:pStyle w:val="ListBullet"/>
      </w:pPr>
      <w:r>
        <w:t>No test is perfect; negative results must be interpreted with clinical context.</w:t>
      </w:r>
    </w:p>
    <w:p>
      <w:pPr>
        <w:pStyle w:val="ListBullet"/>
      </w:pPr>
      <w:r>
        <w:t>Misconceptions about false negatives are common and can affect patient understanding.</w:t>
      </w:r>
    </w:p>
    <w:p>
      <w:pPr>
        <w:pStyle w:val="ListBullet"/>
      </w:pPr>
      <w:r>
        <w:t>Improving sample handling and using sensitive assays reduce false negatives.</w:t>
      </w:r>
    </w:p>
    <w:p>
      <w:pPr>
        <w:pStyle w:val="ListBullet"/>
      </w:pPr>
      <w:r>
        <w:t>Patients and providers should communicate about test limitations and follow-up.</w:t>
      </w:r>
    </w:p>
    <w:p>
      <w:pPr>
        <w:pStyle w:val="ListBullet"/>
      </w:pPr>
      <w:r>
        <w:t>Ongoing research aims to develop tests with fewer false negatives.</w:t>
      </w:r>
    </w:p>
    <w:p>
      <w:pPr>
        <w:pStyle w:val="Heading1"/>
      </w:pPr>
      <w:r>
        <w:t>Glossary</w:t>
      </w:r>
    </w:p>
    <w:p>
      <w:r>
        <w:rPr>
          <w:b/>
        </w:rPr>
        <w:t xml:space="preserve">False Negative (FN): </w:t>
      </w:r>
      <w:r>
        <w:t>A test result that incorrectly indicates absence of a disease or condition when it is actually present.</w:t>
      </w:r>
    </w:p>
    <w:p>
      <w:r>
        <w:rPr>
          <w:b/>
        </w:rPr>
        <w:t xml:space="preserve">Sensitivity: </w:t>
      </w:r>
      <w:r>
        <w:t>The ability of a test to correctly identify those with the disease (true positive rate).</w:t>
      </w:r>
    </w:p>
    <w:p>
      <w:r>
        <w:rPr>
          <w:b/>
        </w:rPr>
        <w:t xml:space="preserve">Specificity: </w:t>
      </w:r>
      <w:r>
        <w:t>The ability of a test to correctly identify those without the disease (true negative rate).</w:t>
      </w:r>
    </w:p>
    <w:p>
      <w:r>
        <w:rPr>
          <w:b/>
        </w:rPr>
        <w:t xml:space="preserve">Type II Error: </w:t>
      </w:r>
      <w:r>
        <w:t>A statistical term referring to false negatives or missed detections in testing.</w:t>
      </w:r>
    </w:p>
    <w:p>
      <w:r>
        <w:rPr>
          <w:b/>
        </w:rPr>
        <w:t xml:space="preserve">Biomarker: </w:t>
      </w:r>
      <w:r>
        <w:t>A measurable indicator of a biological state or condition used in diagnostics.</w:t>
      </w:r>
    </w:p>
    <w:p>
      <w:r>
        <w:rPr>
          <w:b/>
        </w:rPr>
        <w:t xml:space="preserve">Pretest Probability: </w:t>
      </w:r>
      <w:r>
        <w:t>The likelihood of disease presence before testing based on clinical evaluation.</w:t>
      </w:r>
    </w:p>
    <w:p>
      <w:r>
        <w:rPr>
          <w:b/>
        </w:rPr>
        <w:t xml:space="preserve">Assay: </w:t>
      </w:r>
      <w:r>
        <w:t>A laboratory procedure measuring the presence or amount of a substance.</w:t>
      </w:r>
    </w:p>
    <w:p>
      <w:r>
        <w:rPr>
          <w:b/>
        </w:rPr>
        <w:t xml:space="preserve">Diagnostic Accuracy: </w:t>
      </w:r>
      <w:r>
        <w:t>The overall ability of a test to correctly classify those with and without disease.</w:t>
      </w:r>
    </w:p>
    <w:p>
      <w:pPr>
        <w:pStyle w:val="Heading1"/>
      </w:pPr>
      <w:r>
        <w:t>Related Modules</w:t>
      </w:r>
    </w:p>
    <w:p>
      <w:pPr>
        <w:pStyle w:val="ListBullet"/>
      </w:pPr>
      <w:r>
        <w:t>LAB-001</w:t>
      </w:r>
    </w:p>
    <w:p>
      <w:pPr>
        <w:pStyle w:val="ListBullet"/>
      </w:pPr>
      <w:r>
        <w:t>LAB-004</w:t>
      </w:r>
    </w:p>
    <w:p>
      <w:pPr>
        <w:pStyle w:val="ListBullet"/>
      </w:pPr>
      <w:r>
        <w:t>LAB-010</w:t>
      </w:r>
    </w:p>
    <w:p>
      <w:pPr>
        <w:pStyle w:val="Heading1"/>
      </w:pPr>
      <w:r>
        <w:t>Illustration Specifications</w:t>
      </w:r>
    </w:p>
    <w:p>
      <w:pPr>
        <w:pStyle w:val="Heading2"/>
      </w:pPr>
      <w:r>
        <w:t>ILAB-001 - Diagram of False Negative vs True Negative Results</w:t>
      </w:r>
    </w:p>
    <w:p>
      <w:r>
        <w:t>Type: Diagram</w:t>
      </w:r>
    </w:p>
    <w:p>
      <w:r>
        <w:t>Visual comparison showing difference between false negative and true negative test results.</w:t>
      </w:r>
    </w:p>
    <w:p>
      <w:r>
        <w:t>Alt text: Chart illustrating how false negatives occur compared to true negatives in lab testing.</w:t>
      </w:r>
    </w:p>
    <w:p>
      <w:pPr>
        <w:pStyle w:val="Heading2"/>
      </w:pPr>
      <w:r>
        <w:t>ILAB-002 - Mechanisms Causing False Negative Results</w:t>
      </w:r>
    </w:p>
    <w:p>
      <w:r>
        <w:t>Type: Flowchart</w:t>
      </w:r>
    </w:p>
    <w:p>
      <w:r>
        <w:t>Flowchart explaining technical and biological causes of false negative outcomes in lab tests.</w:t>
      </w:r>
    </w:p>
    <w:p>
      <w:r>
        <w:t>Alt text: Flowchart detailing reasons why a false negative test result might occur.</w:t>
      </w:r>
    </w:p>
    <w:p>
      <w:pPr>
        <w:pStyle w:val="Heading2"/>
      </w:pPr>
      <w:r>
        <w:t>ILAB-003 - Clinical Implications of False Negative Results</w:t>
      </w:r>
    </w:p>
    <w:p>
      <w:r>
        <w:t>Type: Infographic</w:t>
      </w:r>
    </w:p>
    <w:p>
      <w:r>
        <w:t>Infographic summarizing the consequences of false negatives on patient care and clinical decisions.</w:t>
      </w:r>
    </w:p>
    <w:p>
      <w:r>
        <w:t>Alt text: Visual infographic showing impact of false negative results on diagnosis and treatment.</w:t>
      </w:r>
    </w:p>
    <w:p>
      <w:pPr>
        <w:pStyle w:val="Heading1"/>
      </w:pPr>
      <w:r>
        <w:t>References</w:t>
      </w:r>
    </w:p>
    <w:p>
      <w:pPr>
        <w:pStyle w:val="ListBullet"/>
      </w:pPr>
      <w:r>
        <w:t>Diagnostic Test Accuracy and the Importance of Test Results Interpretation | Briel M, et al. in JAMA | 2015 |  | Unverified</w:t>
      </w:r>
    </w:p>
    <w:p>
      <w:pPr>
        <w:pStyle w:val="ListBullet"/>
      </w:pPr>
      <w:r>
        <w:t>False-Negative Results in Molecular Testing: Causes and Solutions | Smith J, et al., Clinical Chemistry | 2020 |  | Unverified</w:t>
      </w:r>
    </w:p>
    <w:p>
      <w:pPr>
        <w:pStyle w:val="ListBullet"/>
      </w:pPr>
      <w:r>
        <w:t>Understanding False Negatives in Infectious Disease Testing | CDC | 2022 | https://www.cdc.gov/lab/index.html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