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LIF-066 - Email Boundaries</w:t>
      </w:r>
    </w:p>
    <w:p>
      <w:r>
        <w:rPr>
          <w:i/>
        </w:rPr>
        <w:t>Health effects, evidence, and practical boundaries related to email boundaries.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Prevention, Lifestyle Modification</w:t>
            </w:r>
          </w:p>
        </w:tc>
      </w:tr>
      <w:tr>
        <w:tc>
          <w:tcPr>
            <w:tcW w:type="dxa" w:w="4968"/>
          </w:tcPr>
          <w:p>
            <w:r>
              <w:rPr>
                <w:b/>
              </w:rPr>
              <w:t>Audience</w:t>
            </w:r>
          </w:p>
        </w:tc>
        <w:tc>
          <w:tcPr>
            <w:tcW w:type="dxa" w:w="4968"/>
          </w:tcPr>
          <w:p>
            <w:r>
              <w:t>General Public, Working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Email boundaries, Digital wellness, Work-life balance, Mental health, Email overload, Digital communication, Stress management, Email etiquette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Email boundaries refer to the deliberate practice of managing when, how, and how often individuals engage with email communications to protect mental well-being and promote work-life balance. Mechanistically, excessive or untimely email engagement can activate stress pathways, such as the hypothalamic-pituitary-adrenal (HPA) axis, leading to elevated cortisol levels, disrupted sleep, and impaired cognitive function. Setting email boundaries can mitigate digital overload and reduce the physiological stress responses associated with constant connectivity. The practice is highly relevant in modern digital lifestyles where email is a primary communication tool, often blurring the lines between work and personal time. Major synonyms and related terms include "email hygiene," "digital boundaries," "email etiquette," and "digital wellness." Practical applications involve setting specific time windows for checking emails, disabling non-urgent notifications outside work hours, and establishing clear expectations with colleagues about email response times. Limitations include varying workplace cultures and job roles that may demand different levels of email responsiveness, making universal boundary-setting challenging. Safety considerations center on maintaining communication effectively while avoiding isolation or missed critical information. Evidence supporting email boundaries stems from studies linking digital overload to increased stress markers and decreased productivity, although some findings remain emerging or moderate in strength. Overall, email boundaries are a vital aspect of digital lifestyle management promoting mental health and efficiency.</w:t>
      </w:r>
    </w:p>
    <w:p>
      <w:pPr>
        <w:pStyle w:val="Heading1"/>
      </w:pPr>
      <w:r>
        <w:t>Customer Questions Answered</w:t>
      </w:r>
    </w:p>
    <w:p>
      <w:pPr>
        <w:pStyle w:val="ListBullet"/>
      </w:pPr>
      <w:r>
        <w:t>What are email boundaries and why are they important?</w:t>
      </w:r>
    </w:p>
    <w:p>
      <w:pPr>
        <w:pStyle w:val="ListBullet"/>
      </w:pPr>
      <w:r>
        <w:t>How can email boundaries affect mental health?</w:t>
      </w:r>
    </w:p>
    <w:p>
      <w:pPr>
        <w:pStyle w:val="ListBullet"/>
      </w:pPr>
      <w:r>
        <w:t>What scientific evidence supports setting email boundaries?</w:t>
      </w:r>
    </w:p>
    <w:p>
      <w:pPr>
        <w:pStyle w:val="ListBullet"/>
      </w:pPr>
      <w:r>
        <w:t>What are practical tips to set effective email boundaries at work?</w:t>
      </w:r>
    </w:p>
    <w:p>
      <w:pPr>
        <w:pStyle w:val="ListBullet"/>
      </w:pPr>
      <w:r>
        <w:t>Can email boundaries improve work-life balance?</w:t>
      </w:r>
    </w:p>
    <w:p>
      <w:pPr>
        <w:pStyle w:val="ListBullet"/>
      </w:pPr>
      <w:r>
        <w:t>What are common misconceptions about email boundaries?</w:t>
      </w:r>
    </w:p>
    <w:p>
      <w:pPr>
        <w:pStyle w:val="ListBullet"/>
      </w:pPr>
      <w:r>
        <w:t>Are there health risks of not having email boundaries?</w:t>
      </w:r>
    </w:p>
    <w:p>
      <w:pPr>
        <w:pStyle w:val="ListBullet"/>
      </w:pPr>
      <w:r>
        <w:t>How do email boundaries relate to digital detox strategies?</w:t>
      </w:r>
    </w:p>
    <w:p>
      <w:pPr>
        <w:pStyle w:val="ListBullet"/>
      </w:pPr>
      <w:r>
        <w:t>What role does physiology play in stress from email overload?</w:t>
      </w:r>
    </w:p>
    <w:p>
      <w:pPr>
        <w:pStyle w:val="ListBullet"/>
      </w:pPr>
      <w:r>
        <w:t>Can setting email boundaries prevent burnout?</w:t>
      </w:r>
    </w:p>
    <w:p>
      <w:pPr>
        <w:pStyle w:val="ListBullet"/>
      </w:pPr>
      <w:r>
        <w:t>How to communicate email boundaries to coworkers or clients?</w:t>
      </w:r>
    </w:p>
    <w:p>
      <w:pPr>
        <w:pStyle w:val="ListBullet"/>
      </w:pPr>
      <w:r>
        <w:t>Are email boundaries equally important for remote workers and office workers?</w:t>
      </w:r>
    </w:p>
    <w:p>
      <w:pPr>
        <w:pStyle w:val="Heading1"/>
      </w:pPr>
      <w:r>
        <w:t>Learning Objectives</w:t>
      </w:r>
    </w:p>
    <w:p>
      <w:pPr>
        <w:pStyle w:val="ListBullet"/>
      </w:pPr>
      <w:r>
        <w:t>Define email boundaries and their importance in digital wellness.</w:t>
      </w:r>
    </w:p>
    <w:p>
      <w:pPr>
        <w:pStyle w:val="ListBullet"/>
      </w:pPr>
      <w:r>
        <w:t>Explain the physiological mechanisms by which email overload impacts health.</w:t>
      </w:r>
    </w:p>
    <w:p>
      <w:pPr>
        <w:pStyle w:val="ListBullet"/>
      </w:pPr>
      <w:r>
        <w:t>Review scientific evidence linking email boundaries to mental health outcomes.</w:t>
      </w:r>
    </w:p>
    <w:p>
      <w:pPr>
        <w:pStyle w:val="ListBullet"/>
      </w:pPr>
      <w:r>
        <w:t>Identify practical strategies to implement email boundaries in personal and professional settings.</w:t>
      </w:r>
    </w:p>
    <w:p>
      <w:pPr>
        <w:pStyle w:val="ListBullet"/>
      </w:pPr>
      <w:r>
        <w:t>Recognize common misconceptions and limitations regarding email boundaries.</w:t>
      </w:r>
    </w:p>
    <w:p>
      <w:pPr>
        <w:pStyle w:val="ListBullet"/>
      </w:pPr>
      <w:r>
        <w:t>Understand safety considerations when setting email boundaries.</w:t>
      </w:r>
    </w:p>
    <w:p>
      <w:pPr>
        <w:pStyle w:val="ListBullet"/>
      </w:pPr>
      <w:r>
        <w:t>Describe effective communication techniques to establish boundaries with others.</w:t>
      </w:r>
    </w:p>
    <w:p>
      <w:pPr>
        <w:pStyle w:val="ListBullet"/>
      </w:pPr>
      <w:r>
        <w:t>Discuss the impact of email boundaries on work-life balance and burnout prevention.</w:t>
      </w:r>
    </w:p>
    <w:p>
      <w:pPr>
        <w:pStyle w:val="Heading1"/>
      </w:pPr>
      <w:r>
        <w:t>Definition</w:t>
      </w:r>
    </w:p>
    <w:p>
      <w:r>
        <w:t>Email boundaries are intentional limits set by individuals on the frequency, timing, and manner of checking and responding to email communications to improve mental well-being, reduce stress, and maintain work-life balance in a digitally connected environment.</w:t>
      </w:r>
    </w:p>
    <w:p>
      <w:pPr>
        <w:pStyle w:val="Heading1"/>
      </w:pPr>
      <w:r>
        <w:t>Why This Matters</w:t>
      </w:r>
    </w:p>
    <w:p>
      <w:r>
        <w:t>In today's digital world, email is a pervasive communication tool that can blur the lines between work and personal life, leading to email overload and increased stress. Poorly managed email use has been associated with adverse health effects like anxiety, sleep disturbances, and burnout. Understanding and implementing email boundaries empower individuals to reclaim control over their digital lives, improve productivity, and promote better mental health.</w:t>
      </w:r>
    </w:p>
    <w:p>
      <w:pPr>
        <w:pStyle w:val="Heading1"/>
      </w:pPr>
      <w:r>
        <w:t>What Are Email Boundaries?</w:t>
      </w:r>
    </w:p>
    <w:p>
      <w:r>
        <w:t>Email boundaries are guidelines or personal rules that govern how, when, and how often an individual engages with email communications. These boundaries help separate work and personal life by restricting email usage during certain times or setting limits on responsiveness. They can include practices such as turning off email notifications outside work hours, scheduling specific times to check emails, and communicating expected response times to colleagues or clients. This concept is a subset of broader digital boundaries aimed at reducing digital overload and promoting mental well-being.</w:t>
      </w:r>
    </w:p>
    <w:p>
      <w:pPr>
        <w:pStyle w:val="Heading1"/>
      </w:pPr>
      <w:r>
        <w:t>Physiological Mechanisms Behind Email Overload and Stress</w:t>
      </w:r>
    </w:p>
    <w:p>
      <w:r>
        <w:t>Chronic engagement with email, especially during non-work hours, can activate the body's stress response systems, including the hypothalamic-pituitary-adrenal (HPA) axis. This leads to increased secretion of cortisol—the primary stress hormone—resulting in symptoms such as heightened anxiety, elevated heart rate, and impaired sleep patterns. The constant anticipation or interruption by email notifications can disrupt the parasympathetic nervous system's rest-and-digest functions. Over time, these physiological disturbances can contribute to cognitive fatigue, burnout, and decreased immune function.</w:t>
      </w:r>
    </w:p>
    <w:p>
      <w:pPr>
        <w:pStyle w:val="Heading1"/>
      </w:pPr>
      <w:r>
        <w:t>Scientific Evidence on Email Boundaries and Mental Health</w:t>
      </w:r>
    </w:p>
    <w:p>
      <w:r>
        <w:t>Research indicates that digital overload, characterized by excessive email checking and perceived pressure to respond promptly, correlates with elevated stress levels and burnout risk. For instance, studies have found that limiting email use to designated periods reduces self-reported stress and improves subjective well-being. However, many investigations rely on self-reported data with moderate evidence strength; randomized controlled trials on strict email boundary interventions are limited. Emerging data suggest that email boundary practices can enhance focus and reduce cognitive interruptions, positively affecting mental health outcomes.</w:t>
      </w:r>
    </w:p>
    <w:p>
      <w:pPr>
        <w:pStyle w:val="Heading1"/>
      </w:pPr>
      <w:r>
        <w:t>Practical Strategies for Setting Email Boundaries at Work</w:t>
      </w:r>
    </w:p>
    <w:p>
      <w:r>
        <w:t>Effective email boundary strategies include turning off non-essential email notifications, setting specific times of day to read and respond to emails (e.g., twice daily), using email autoresponders during off-hours, and clearly communicating availability to colleagues and clients. Additionally, prioritizing emails based on urgency and using folders or filters can reduce cognitive load. Regularly reviewing and adjusting boundaries to fit job demands and organizational culture is important. Tools like scheduling apps and email clients with built-in focus features can support these practices.</w:t>
      </w:r>
    </w:p>
    <w:p>
      <w:pPr>
        <w:pStyle w:val="Heading1"/>
      </w:pPr>
      <w:r>
        <w:t>Email Boundaries and Work-Life Balance</w:t>
      </w:r>
    </w:p>
    <w:p>
      <w:r>
        <w:t>Email boundaries contribute significantly to maintaining a work-life balance by preventing work email from intruding on personal time. Enforcing such boundaries reduces the psychological carryover of work stress into home life, thus enhancing relaxation, family interactions, and overall life satisfaction. Studies show that employees who self-impose limits on after-hours email checking report higher job satisfaction and lower burnout levels. Nevertheless, organizational support is crucial because without it, individual efforts may be undermined.</w:t>
      </w:r>
    </w:p>
    <w:p>
      <w:pPr>
        <w:pStyle w:val="Heading1"/>
      </w:pPr>
      <w:r>
        <w:t>Common Misconceptions About Email Boundaries</w:t>
      </w:r>
    </w:p>
    <w:p>
      <w:r>
        <w:t>A prevalent misconception is that setting email boundaries equates to neglecting work duties or being unprofessional. In reality, strategic email boundary setting promotes efficiency and mental health, which can enhance job performance. Another misunderstanding is that all emails require immediate response; however, differentiating urgent versus non-urgent emails is vital. Some believe email boundaries are only necessary for remote workers, which is inaccurate as all workers can benefit regardless of location. These misconceptions can deter individuals from adopting healthy email habits.</w:t>
      </w:r>
    </w:p>
    <w:p>
      <w:pPr>
        <w:pStyle w:val="Heading1"/>
      </w:pPr>
      <w:r>
        <w:t>Limitations and Workplace Challenges in Establishing Email Boundaries</w:t>
      </w:r>
    </w:p>
    <w:p>
      <w:r>
        <w:t>Although email boundaries are beneficial, their implementation can be constrained by workplace culture, job requirements, and external client expectations. Certain professions demand rapid email responses, limiting the feasibility of strict boundaries. Additionally, in some organizations, there may be implicit pressure to be constantly available digitally, making boundary enforcement difficult. These limitations highlight the need for organizational policies supporting digital wellness and for tailoring boundaries to individual roles and contexts.</w:t>
      </w:r>
    </w:p>
    <w:p>
      <w:pPr>
        <w:pStyle w:val="Heading1"/>
      </w:pPr>
      <w:r>
        <w:t>Safety and Communication Considerations</w:t>
      </w:r>
    </w:p>
    <w:p>
      <w:r>
        <w:t>When implementing email boundaries, it is important to maintain clear, respectful communication to ensure colleagues and clients understand availability and response expectations. Using professional autoresponder messages and discussing boundary preferences transparently can prevent misunderstandings. Care should be taken to avoid complete email disengagement that might lead to missed critical or emergency communications. Balancing availability with boundary enforcement ensures safety and effectiveness in communication.</w:t>
      </w:r>
    </w:p>
    <w:p>
      <w:pPr>
        <w:pStyle w:val="Heading1"/>
      </w:pPr>
      <w:r>
        <w:t>Email Boundaries and Digital Detox Practices</w:t>
      </w:r>
    </w:p>
    <w:p>
      <w:r>
        <w:t>Email boundaries often form a core component of digital detox strategies, which aim to reduce overall screen time and digital engagement to improve mental health. Incorporating email boundaries in daily routines helps create periods free of digital interruptions, facilitating mindfulness and rest. Digital detox can include full or partial breaks from email, social media, and devices, and research shows this can reduce stress and improve mood. Email boundaries are thus practical, everyday tools supporting broader digital wellness efforts.</w:t>
      </w:r>
    </w:p>
    <w:p>
      <w:pPr>
        <w:pStyle w:val="Heading1"/>
      </w:pPr>
      <w:r>
        <w:t>Physiological Recovery During Email-Free Periods</w:t>
      </w:r>
    </w:p>
    <w:p>
      <w:r>
        <w:t>Time spent away from email allows the nervous system to shift from heightened arousal caused by digital stimuli back to parasympathetic dominance, supporting physiological recovery. This recovery is associated with reduced cortisol levels, improved sleep quality, and restoration of cognitive resources such as attention and memory. Regular email-free intervals can mitigate the cumulative physiological stress linked to digital overload, promoting long-term health and reducing burnout risk.</w:t>
      </w:r>
    </w:p>
    <w:p>
      <w:pPr>
        <w:pStyle w:val="Heading1"/>
      </w:pPr>
      <w:r>
        <w:t>Communicating Email Boundaries Effectively to Others</w:t>
      </w:r>
    </w:p>
    <w:p>
      <w:r>
        <w:t>Effectively communicating email boundaries requires clarity and professionalism. Individuals should explain the rationale for boundaries, specify expected response windows, and use polite autoresponder templates during off-hours. Setting mutual expectations fosters respect and understanding, minimizing conflict. Training programs or organizational support can enhance communication skills in this context. It is recommended to review and adjust communication approaches based on feedback from coworkers or clients to maintain positive relationships while upholding boundaries.</w:t>
      </w:r>
    </w:p>
    <w:p>
      <w:pPr>
        <w:pStyle w:val="Heading1"/>
      </w:pPr>
      <w:r>
        <w:t>Practical Guidance</w:t>
      </w:r>
    </w:p>
    <w:p>
      <w:pPr>
        <w:pStyle w:val="ListBullet"/>
      </w:pPr>
      <w:r>
        <w:t>Establish set times during the day to check and respond to emails instead of continuous monitoring.</w:t>
      </w:r>
    </w:p>
    <w:p>
      <w:pPr>
        <w:pStyle w:val="ListBullet"/>
      </w:pPr>
      <w:r>
        <w:t>Turn off non-urgent email notifications outside of work hours to reduce stress and interruptions.</w:t>
      </w:r>
    </w:p>
    <w:p>
      <w:pPr>
        <w:pStyle w:val="ListBullet"/>
      </w:pPr>
      <w:r>
        <w:t>Communicate your email response times clearly to coworkers and clients using status messages or autoresponders.</w:t>
      </w:r>
    </w:p>
    <w:p>
      <w:pPr>
        <w:pStyle w:val="ListBullet"/>
      </w:pPr>
      <w:r>
        <w:t>Prioritize emails by urgency and importance to focus attention efficiently.</w:t>
      </w:r>
    </w:p>
    <w:p>
      <w:pPr>
        <w:pStyle w:val="ListBullet"/>
      </w:pPr>
      <w:r>
        <w:t>Use email management tools like filters and folders to organize incoming mail and reduce cognitive load.</w:t>
      </w:r>
    </w:p>
    <w:p>
      <w:pPr>
        <w:pStyle w:val="ListBullet"/>
      </w:pPr>
      <w:r>
        <w:t>Create a policy or agreement within your workplace about email usage and expected response times to support boundary enforcement.</w:t>
      </w:r>
    </w:p>
    <w:p>
      <w:pPr>
        <w:pStyle w:val="ListBullet"/>
      </w:pPr>
      <w:r>
        <w:t>Incorporate email boundary practices as part of a broader digital wellness or digital detox routine.</w:t>
      </w:r>
    </w:p>
    <w:p>
      <w:pPr>
        <w:pStyle w:val="ListBullet"/>
      </w:pPr>
      <w:r>
        <w:t>Regularly reassess and adjust your email boundary strategies based on job demands and personal well-being.</w:t>
      </w:r>
    </w:p>
    <w:p>
      <w:pPr>
        <w:pStyle w:val="Heading1"/>
      </w:pPr>
      <w:r>
        <w:t>Safety Notes</w:t>
      </w:r>
    </w:p>
    <w:p>
      <w:pPr>
        <w:pStyle w:val="ListBullet"/>
      </w:pPr>
      <w:r>
        <w:t>Do not ignore urgent or critical emails during established boundary periods to avoid safety risks.</w:t>
      </w:r>
    </w:p>
    <w:p>
      <w:pPr>
        <w:pStyle w:val="ListBullet"/>
      </w:pPr>
      <w:r>
        <w:t>Ensure that coworkers and clients are informed about your availability to prevent misunderstandings.</w:t>
      </w:r>
    </w:p>
    <w:p>
      <w:pPr>
        <w:pStyle w:val="ListBullet"/>
      </w:pPr>
      <w:r>
        <w:t>Avoid total disconnection from email in high-responsibility roles unless proper delegation is arranged.</w:t>
      </w:r>
    </w:p>
    <w:p>
      <w:pPr>
        <w:pStyle w:val="ListBullet"/>
      </w:pPr>
      <w:r>
        <w:t>Use professional communication when stating your email boundaries to maintain workplace relationships.</w:t>
      </w:r>
    </w:p>
    <w:p>
      <w:pPr>
        <w:pStyle w:val="ListBullet"/>
      </w:pPr>
      <w:r>
        <w:t>Monitor for signs of workplace digital pressure and seek organizational support if boundaries are breached excessively.</w:t>
      </w:r>
    </w:p>
    <w:p>
      <w:pPr>
        <w:pStyle w:val="Heading1"/>
      </w:pPr>
      <w:r>
        <w:t>Common Misconceptions</w:t>
      </w:r>
    </w:p>
    <w:p>
      <w:r>
        <w:rPr>
          <w:b/>
        </w:rPr>
        <w:t xml:space="preserve">Misconception: </w:t>
      </w:r>
      <w:r>
        <w:t>Setting email boundaries means neglecting work responsibilities.</w:t>
      </w:r>
    </w:p>
    <w:p>
      <w:r>
        <w:rPr>
          <w:b/>
        </w:rPr>
        <w:t xml:space="preserve">Reality: </w:t>
      </w:r>
      <w:r>
        <w:t>Setting email boundaries helps improve focus and mental health, which can enhance job performance.</w:t>
      </w:r>
    </w:p>
    <w:p>
      <w:r>
        <w:rPr>
          <w:b/>
        </w:rPr>
        <w:t xml:space="preserve">Misconception: </w:t>
      </w:r>
      <w:r>
        <w:t>All email messages require immediate response.</w:t>
      </w:r>
    </w:p>
    <w:p>
      <w:r>
        <w:rPr>
          <w:b/>
        </w:rPr>
        <w:t xml:space="preserve">Reality: </w:t>
      </w:r>
      <w:r>
        <w:t>Prioritizing emails by urgency enables efficient time management and reduces stress.</w:t>
      </w:r>
    </w:p>
    <w:p>
      <w:r>
        <w:rPr>
          <w:b/>
        </w:rPr>
        <w:t xml:space="preserve">Misconception: </w:t>
      </w:r>
      <w:r>
        <w:t>Only remote workers need to set email boundaries.</w:t>
      </w:r>
    </w:p>
    <w:p>
      <w:r>
        <w:rPr>
          <w:b/>
        </w:rPr>
        <w:t xml:space="preserve">Reality: </w:t>
      </w:r>
      <w:r>
        <w:t>All workers, regardless of location, benefit from email boundaries to maintain work-life balance.</w:t>
      </w:r>
    </w:p>
    <w:p>
      <w:pPr>
        <w:pStyle w:val="Heading1"/>
      </w:pPr>
      <w:r>
        <w:t>Clinical Pearls</w:t>
      </w:r>
    </w:p>
    <w:p>
      <w:pPr>
        <w:pStyle w:val="ListNumber"/>
      </w:pPr>
      <w:r>
        <w:t>Email boundaries can reduce activation of stress-related physiological pathways such as the HPA axis.</w:t>
      </w:r>
    </w:p>
    <w:p>
      <w:pPr>
        <w:pStyle w:val="ListNumber"/>
      </w:pPr>
      <w:r>
        <w:t>Encouraging workplace policies that respect email boundaries enhances employee well-being and productivity.</w:t>
      </w:r>
    </w:p>
    <w:p>
      <w:pPr>
        <w:pStyle w:val="ListNumber"/>
      </w:pPr>
      <w:r>
        <w:t>Using autoresponder messages during off-hours maintains professional communication while reinforcing boundaries.</w:t>
      </w:r>
    </w:p>
    <w:p>
      <w:pPr>
        <w:pStyle w:val="ListNumber"/>
      </w:pPr>
      <w:r>
        <w:t>Incorporation of email boundary practices into digital wellness programs can prevent burnout and improve mental health.</w:t>
      </w:r>
    </w:p>
    <w:p>
      <w:pPr>
        <w:pStyle w:val="ListNumber"/>
      </w:pPr>
      <w:r>
        <w:t>Clear communication is essential to prevent conflicts and misunderstanding related to email boundaries.</w:t>
      </w:r>
    </w:p>
    <w:p>
      <w:pPr>
        <w:pStyle w:val="Heading1"/>
      </w:pPr>
      <w:r>
        <w:t>Key Takeaways</w:t>
      </w:r>
    </w:p>
    <w:p>
      <w:pPr>
        <w:pStyle w:val="ListBullet"/>
      </w:pPr>
      <w:r>
        <w:t>Email boundaries are intentional limits on email use to protect mental health and work-life balance.</w:t>
      </w:r>
    </w:p>
    <w:p>
      <w:pPr>
        <w:pStyle w:val="ListBullet"/>
      </w:pPr>
      <w:r>
        <w:t>Excessive email engagement activates physiological stress mechanisms including cortisol release.</w:t>
      </w:r>
    </w:p>
    <w:p>
      <w:pPr>
        <w:pStyle w:val="ListBullet"/>
      </w:pPr>
      <w:r>
        <w:t>Scientific evidence links uncontrolled email use with increased stress and burnout risk.</w:t>
      </w:r>
    </w:p>
    <w:p>
      <w:pPr>
        <w:pStyle w:val="ListBullet"/>
      </w:pPr>
      <w:r>
        <w:t>Practical strategies include scheduled email checking and disabling notifications outside work hours.</w:t>
      </w:r>
    </w:p>
    <w:p>
      <w:pPr>
        <w:pStyle w:val="ListBullet"/>
      </w:pPr>
      <w:r>
        <w:t>Email boundaries improve work-life balance by minimizing work intrusions into personal time.</w:t>
      </w:r>
    </w:p>
    <w:p>
      <w:pPr>
        <w:pStyle w:val="ListBullet"/>
      </w:pPr>
      <w:r>
        <w:t>Common misconceptions about email boundaries can hinder their adoption and effectiveness.</w:t>
      </w:r>
    </w:p>
    <w:p>
      <w:pPr>
        <w:pStyle w:val="ListBullet"/>
      </w:pPr>
      <w:r>
        <w:t>Limitations exist based on occupational demands and organizational culture.</w:t>
      </w:r>
    </w:p>
    <w:p>
      <w:pPr>
        <w:pStyle w:val="ListBullet"/>
      </w:pPr>
      <w:r>
        <w:t>Clear communication and professional manners are vital when establishing and maintaining email boundaries.</w:t>
      </w:r>
    </w:p>
    <w:p>
      <w:pPr>
        <w:pStyle w:val="Heading1"/>
      </w:pPr>
      <w:r>
        <w:t>Glossary</w:t>
      </w:r>
    </w:p>
    <w:p>
      <w:r>
        <w:rPr>
          <w:b/>
        </w:rPr>
        <w:t xml:space="preserve">Email boundaries: </w:t>
      </w:r>
      <w:r>
        <w:t>Personal or organizational rules that govern when and how email is used to reduce stress and improve work-life balance.</w:t>
      </w:r>
    </w:p>
    <w:p>
      <w:r>
        <w:rPr>
          <w:b/>
        </w:rPr>
        <w:t xml:space="preserve">Digital overload: </w:t>
      </w:r>
      <w:r>
        <w:t>Excessive engagement with digital communication tools like email, leading to stress and cognitive fatigue.</w:t>
      </w:r>
    </w:p>
    <w:p>
      <w:r>
        <w:rPr>
          <w:b/>
        </w:rPr>
        <w:t xml:space="preserve">HPA axis: </w:t>
      </w:r>
      <w:r>
        <w:t>Hypothalamic-pituitary-adrenal axis, a central stress response system in the body controlling cortisol production.</w:t>
      </w:r>
    </w:p>
    <w:p>
      <w:r>
        <w:rPr>
          <w:b/>
        </w:rPr>
        <w:t xml:space="preserve">Cortisol: </w:t>
      </w:r>
      <w:r>
        <w:t>A hormone released during stress that affects various body systems including metabolism and immune response.</w:t>
      </w:r>
    </w:p>
    <w:p>
      <w:r>
        <w:rPr>
          <w:b/>
        </w:rPr>
        <w:t xml:space="preserve">Parasympathetic nervous system: </w:t>
      </w:r>
      <w:r>
        <w:t>Part of the autonomic nervous system responsible for rest and recovery functions in the body.</w:t>
      </w:r>
    </w:p>
    <w:p>
      <w:r>
        <w:rPr>
          <w:b/>
        </w:rPr>
        <w:t xml:space="preserve">Digital detox: </w:t>
      </w:r>
      <w:r>
        <w:t>A period during which an individual refrains from using digital devices to reduce stress and improve well-being.</w:t>
      </w:r>
    </w:p>
    <w:p>
      <w:r>
        <w:rPr>
          <w:b/>
        </w:rPr>
        <w:t xml:space="preserve">Autoreponder: </w:t>
      </w:r>
      <w:r>
        <w:t>Automated email message sent to inform senders about availability or response times.</w:t>
      </w:r>
    </w:p>
    <w:p>
      <w:r>
        <w:rPr>
          <w:b/>
        </w:rPr>
        <w:t xml:space="preserve">Work-life balance: </w:t>
      </w:r>
      <w:r>
        <w:t>The equilibrium between professional work and personal life responsibilities and activities.</w:t>
      </w:r>
    </w:p>
    <w:p>
      <w:pPr>
        <w:pStyle w:val="Heading1"/>
      </w:pPr>
      <w:r>
        <w:t>Related Modules</w:t>
      </w:r>
    </w:p>
    <w:p>
      <w:pPr>
        <w:pStyle w:val="ListBullet"/>
      </w:pPr>
      <w:r>
        <w:t>LIF-022 - Work Stress Management</w:t>
      </w:r>
    </w:p>
    <w:p>
      <w:pPr>
        <w:pStyle w:val="ListBullet"/>
      </w:pPr>
      <w:r>
        <w:t>LIF-072 - Sleep Hygiene and Digital Use</w:t>
      </w:r>
    </w:p>
    <w:p>
      <w:pPr>
        <w:pStyle w:val="ListBullet"/>
      </w:pPr>
      <w:r>
        <w:t>LIF-058 - Mindfulness and Stress Reduction</w:t>
      </w:r>
    </w:p>
    <w:p>
      <w:pPr>
        <w:pStyle w:val="Heading1"/>
      </w:pPr>
      <w:r>
        <w:t>Illustration Specifications</w:t>
      </w:r>
    </w:p>
    <w:p>
      <w:pPr>
        <w:pStyle w:val="Heading2"/>
      </w:pPr>
      <w:r>
        <w:t>ILL-066-01 - Diagram of Email Boundaries Concept</w:t>
      </w:r>
    </w:p>
    <w:p>
      <w:r>
        <w:t>Type: Diagram</w:t>
      </w:r>
    </w:p>
    <w:p>
      <w:r>
        <w:t>Visual representation showing time blocks for email checking with separated personal time.</w:t>
      </w:r>
    </w:p>
    <w:p>
      <w:r>
        <w:t>Alt text: Diagram depicting blocks of time allocated for checking emails separated from personal activities.</w:t>
      </w:r>
    </w:p>
    <w:p>
      <w:pPr>
        <w:pStyle w:val="Heading2"/>
      </w:pPr>
      <w:r>
        <w:t>ILL-066-02 - Physiological Stress Pathways Activated by Email Overload</w:t>
      </w:r>
    </w:p>
    <w:p>
      <w:r>
        <w:t>Type: Infographic</w:t>
      </w:r>
    </w:p>
    <w:p>
      <w:r>
        <w:t>Infographic illustrating activation of HPA axis and cortisol release due to email notifications.</w:t>
      </w:r>
    </w:p>
    <w:p>
      <w:r>
        <w:t>Alt text: Infographic showing stress hormone release triggered by frequent email engagement.</w:t>
      </w:r>
    </w:p>
    <w:p>
      <w:pPr>
        <w:pStyle w:val="Heading2"/>
      </w:pPr>
      <w:r>
        <w:t>ILL-066-03 - Practical Email Boundary Strategies</w:t>
      </w:r>
    </w:p>
    <w:p>
      <w:r>
        <w:t>Type: Flowchart</w:t>
      </w:r>
    </w:p>
    <w:p>
      <w:r>
        <w:t>Flowchart outlining steps for setting and communicating email boundaries effectively.</w:t>
      </w:r>
    </w:p>
    <w:p>
      <w:r>
        <w:t>Alt text: Flowchart with steps from planning email boundaries to communication and adjustment.</w:t>
      </w:r>
    </w:p>
    <w:p>
      <w:pPr>
        <w:pStyle w:val="Heading2"/>
      </w:pPr>
      <w:r>
        <w:t>ILL-066-04 - Common Misconceptions About Email Boundaries</w:t>
      </w:r>
    </w:p>
    <w:p>
      <w:r>
        <w:t>Type: Graphic</w:t>
      </w:r>
    </w:p>
    <w:p>
      <w:r>
        <w:t>Graphic summarizing misconceptions versus realities related to email boundary setting.</w:t>
      </w:r>
    </w:p>
    <w:p>
      <w:r>
        <w:t>Alt text: Chart comparing myths and facts about email boundaries.</w:t>
      </w:r>
    </w:p>
    <w:p>
      <w:pPr>
        <w:pStyle w:val="Heading1"/>
      </w:pPr>
      <w:r>
        <w:t>References</w:t>
      </w:r>
    </w:p>
    <w:p>
      <w:pPr>
        <w:pStyle w:val="ListBullet"/>
      </w:pPr>
      <w:r>
        <w:t>Managing Digital Overload: The Role of Email Boundaries in Workplace Wellbeing | Journal of Occupational Health Psychology | 2022 |  | Unverified</w:t>
      </w:r>
    </w:p>
    <w:p>
      <w:pPr>
        <w:pStyle w:val="ListBullet"/>
      </w:pPr>
      <w:r>
        <w:t>Effects of Digital Communication on Stress and Work-Life Balance: A Systematic Review | International Journal of Environmental Research and Public Health | 2021 |  | Unverified</w:t>
      </w:r>
    </w:p>
    <w:p>
      <w:pPr>
        <w:pStyle w:val="ListBullet"/>
      </w:pPr>
      <w:r>
        <w:t>Workplace Email Management and Mental Health: Intervention Studies | Journal of Applied Psychology | 2023 |  | Unverified</w:t>
      </w:r>
    </w:p>
    <w:p>
      <w:pPr>
        <w:pStyle w:val="ListBullet"/>
      </w:pPr>
      <w:r>
        <w:t>Physiological Effects of Digital Stress: Cortisol and the HPA Axis | Neuroscience Letters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