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BEH-096 - Family Barriers</w:t>
      </w:r>
    </w:p>
    <w:p>
      <w:r>
        <w:rPr>
          <w:i/>
        </w:rPr>
        <w:t>How to identify, understand, and overcome family barriers.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Identification, Understanding, Intervention</w:t>
            </w:r>
          </w:p>
        </w:tc>
      </w:tr>
      <w:tr>
        <w:tc>
          <w:tcPr>
            <w:tcW w:type="dxa" w:w="4968"/>
          </w:tcPr>
          <w:p>
            <w:r>
              <w:rPr>
                <w:b/>
              </w:rPr>
              <w:t>Audience</w:t>
            </w:r>
          </w:p>
        </w:tc>
        <w:tc>
          <w:tcPr>
            <w:tcW w:type="dxa" w:w="4968"/>
          </w:tcPr>
          <w:p>
            <w:r>
              <w:t>Consumers, Caregivers, Health Coaches,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family barriers, behavior change, communication, family dynamics, problem solving, support systems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barriers refer to obstacles within family relationships and dynamics that can hinder individual behavior change, goal achievement, or emotional wellbeing. These barriers often arise from communication difficulties, conflicting values, unresolved conflicts, rigid roles, or lack of support among family members. The mechanisms underlying family barriers include emotional tensions, power imbalances, cultural expectations, and behavioral patterns reinforced over time within a family system. Such barriers can manifest as resistance to change, emotional withdrawal, or interpersonal conflicts, which may impede personal development or adherence to health-promoting behaviors. Understanding family barriers is essential as family environments greatly influence motivation and capability to make positive changes. Major synonyms include familial obstacles, family-related challenges, and interpersonal family conflicts. In practical terms, family barriers can limit effective problem-solving and reduce social support critical for sustainable behavior change. Recognizing and addressing these barriers involves improving communication, fostering empathy, and sometimes seeking professional support such as family therapy. Limitations to current understanding include variability in family structures across cultures and insufficient robust evidence on intervention effectiveness in diverse populations. Safety considerations include ensuring respectful dialogue and avoiding blame to prevent worsening conflicts. Effective management of family barriers can facilitate healthier relationships and promote individual and collective wellbeing.</w:t>
      </w:r>
    </w:p>
    <w:p>
      <w:pPr>
        <w:pStyle w:val="Heading1"/>
      </w:pPr>
      <w:r>
        <w:t>Customer Questions Answered</w:t>
      </w:r>
    </w:p>
    <w:p>
      <w:pPr>
        <w:pStyle w:val="ListBullet"/>
      </w:pPr>
      <w:r>
        <w:t>What are family barriers and how do they affect behavior change?</w:t>
      </w:r>
    </w:p>
    <w:p>
      <w:pPr>
        <w:pStyle w:val="ListBullet"/>
      </w:pPr>
      <w:r>
        <w:t>How can I identify family barriers in my own life?</w:t>
      </w:r>
    </w:p>
    <w:p>
      <w:pPr>
        <w:pStyle w:val="ListBullet"/>
      </w:pPr>
      <w:r>
        <w:t>What are common causes of family barriers?</w:t>
      </w:r>
    </w:p>
    <w:p>
      <w:pPr>
        <w:pStyle w:val="ListBullet"/>
      </w:pPr>
      <w:r>
        <w:t>How do family dynamics influence personal goals?</w:t>
      </w:r>
    </w:p>
    <w:p>
      <w:pPr>
        <w:pStyle w:val="ListBullet"/>
      </w:pPr>
      <w:r>
        <w:t>What strategies can help overcome family barriers?</w:t>
      </w:r>
    </w:p>
    <w:p>
      <w:pPr>
        <w:pStyle w:val="ListBullet"/>
      </w:pPr>
      <w:r>
        <w:t>How does poor communication contribute to family barriers?</w:t>
      </w:r>
    </w:p>
    <w:p>
      <w:pPr>
        <w:pStyle w:val="ListBullet"/>
      </w:pPr>
      <w:r>
        <w:t>Can family therapy help with family barriers?</w:t>
      </w:r>
    </w:p>
    <w:p>
      <w:pPr>
        <w:pStyle w:val="ListBullet"/>
      </w:pPr>
      <w:r>
        <w:t>What role do culture and traditions play in family barriers?</w:t>
      </w:r>
    </w:p>
    <w:p>
      <w:pPr>
        <w:pStyle w:val="ListBullet"/>
      </w:pPr>
      <w:r>
        <w:t>How can I talk to family members about barriers?</w:t>
      </w:r>
    </w:p>
    <w:p>
      <w:pPr>
        <w:pStyle w:val="ListBullet"/>
      </w:pPr>
      <w:r>
        <w:t>Are family barriers different in various age groups?</w:t>
      </w:r>
    </w:p>
    <w:p>
      <w:pPr>
        <w:pStyle w:val="ListBullet"/>
      </w:pPr>
      <w:r>
        <w:t>What are some misconceptions about family barriers?</w:t>
      </w:r>
    </w:p>
    <w:p>
      <w:pPr>
        <w:pStyle w:val="ListBullet"/>
      </w:pPr>
      <w:r>
        <w:t>How do family barriers impact mental health?</w:t>
      </w:r>
    </w:p>
    <w:p>
      <w:pPr>
        <w:pStyle w:val="Heading1"/>
      </w:pPr>
      <w:r>
        <w:t>Learning Objectives</w:t>
      </w:r>
    </w:p>
    <w:p>
      <w:pPr>
        <w:pStyle w:val="ListBullet"/>
      </w:pPr>
      <w:r>
        <w:t>Define family barriers and understand their impact on behavior change.</w:t>
      </w:r>
    </w:p>
    <w:p>
      <w:pPr>
        <w:pStyle w:val="ListBullet"/>
      </w:pPr>
      <w:r>
        <w:t>Identify common mechanisms and causes of family barriers.</w:t>
      </w:r>
    </w:p>
    <w:p>
      <w:pPr>
        <w:pStyle w:val="ListBullet"/>
      </w:pPr>
      <w:r>
        <w:t>Recognize the influence of family dynamics on personal goals.</w:t>
      </w:r>
    </w:p>
    <w:p>
      <w:pPr>
        <w:pStyle w:val="ListBullet"/>
      </w:pPr>
      <w:r>
        <w:t>Explore practical strategies to overcome family barriers.</w:t>
      </w:r>
    </w:p>
    <w:p>
      <w:pPr>
        <w:pStyle w:val="ListBullet"/>
      </w:pPr>
      <w:r>
        <w:t>Understand the role of communication in family barriers.</w:t>
      </w:r>
    </w:p>
    <w:p>
      <w:pPr>
        <w:pStyle w:val="ListBullet"/>
      </w:pPr>
      <w:r>
        <w:t>Analyze how culture and tradition affect family-related challenges.</w:t>
      </w:r>
    </w:p>
    <w:p>
      <w:pPr>
        <w:pStyle w:val="ListBullet"/>
      </w:pPr>
      <w:r>
        <w:t>Address misconceptions surrounding family barriers.</w:t>
      </w:r>
    </w:p>
    <w:p>
      <w:pPr>
        <w:pStyle w:val="ListBullet"/>
      </w:pPr>
      <w:r>
        <w:t>Appreciate safety considerations when discussing family issues.</w:t>
      </w:r>
    </w:p>
    <w:p>
      <w:pPr>
        <w:pStyle w:val="Heading1"/>
      </w:pPr>
      <w:r>
        <w:t>Definition</w:t>
      </w:r>
    </w:p>
    <w:p>
      <w:r>
        <w:t>Family barriers are obstacles arising within family relationships or dynamics that interfere with an individual's ability to make changes, achieve goals, or maintain emotional wellbeing. These barriers may relate to communication breakdowns, conflicting expectations, unresolved conflicts, or lack of supportive interactions among family members.</w:t>
      </w:r>
    </w:p>
    <w:p>
      <w:pPr>
        <w:pStyle w:val="Heading1"/>
      </w:pPr>
      <w:r>
        <w:t>Why This Matters</w:t>
      </w:r>
    </w:p>
    <w:p>
      <w:r>
        <w:t>Family environments are often primary contexts where behaviors are learned, reinforced, or challenged. Barriers within these environments can block personal growth, create stress, and undermine efforts toward positive change. By identifying and overcoming family barriers, individuals and families can improve relationships, facilitate healthier habits, and enhance overall wellbeing.</w:t>
      </w:r>
    </w:p>
    <w:p>
      <w:pPr>
        <w:pStyle w:val="Heading1"/>
      </w:pPr>
      <w:r>
        <w:t>Definition and Scope of Family Barriers</w:t>
      </w:r>
    </w:p>
    <w:p>
      <w:r>
        <w:t>Family barriers encompass various obstacles that occur within familial relationships affecting individual or collective behavior, psychological health, or goal attainment. These can be tangible, such as financial constraints, or intangible, like emotional misunderstandings. Understanding the scope helps to identify what constitutes a family barrier across different contexts.</w:t>
      </w:r>
    </w:p>
    <w:p>
      <w:pPr>
        <w:pStyle w:val="Heading1"/>
      </w:pPr>
      <w:r>
        <w:t>Mechanisms Underlying Family Barriers</w:t>
      </w:r>
    </w:p>
    <w:p>
      <w:r>
        <w:t>Mechanisms include communication breakdowns, emotional dysregulation, conflicting values or goals, power dynamics, and entrenched behavioral patterns. These factors create resistance by limiting openness, trust, or cooperation needed for change. Recognition of these mechanisms allows targeted interventions.</w:t>
      </w:r>
    </w:p>
    <w:p>
      <w:pPr>
        <w:pStyle w:val="Heading1"/>
      </w:pPr>
      <w:r>
        <w:t>Physiological and Psychological Impact of Family Barriers</w:t>
      </w:r>
    </w:p>
    <w:p>
      <w:r>
        <w:t>Chronic family conflicts or barriers can trigger stress responses affecting neuroendocrine, cardiovascular, and immune systems. Psychologically, barriers may contribute to anxiety, depression, or low self-efficacy. Understanding these impacts underscores why addressing family barriers can improve both mental and physical health.</w:t>
      </w:r>
    </w:p>
    <w:p>
      <w:pPr>
        <w:pStyle w:val="Heading1"/>
      </w:pPr>
      <w:r>
        <w:t>Common Causes and Types of Family Barriers</w:t>
      </w:r>
    </w:p>
    <w:p>
      <w:r>
        <w:t>Causes include poor communication styles, differing expectations, parental conflicts, cultural or generational differences, and role rigidity. Types of barriers range from emotional withdrawal and hostility to passive-aggressive behaviors or enabling unhealthy habits.</w:t>
      </w:r>
    </w:p>
    <w:p>
      <w:pPr>
        <w:pStyle w:val="Heading1"/>
      </w:pPr>
      <w:r>
        <w:t>Role of Communication in Family Barriers</w:t>
      </w:r>
    </w:p>
    <w:p>
      <w:r>
        <w:t>Effective communication is crucial in preventing and overcoming family barriers. Breakdown in message clarity, active listening, and emotional expression can exacerbate conflicts. Teaching communication skills such as empathy, assertiveness, and negotiation can reduce barriers.</w:t>
      </w:r>
    </w:p>
    <w:p>
      <w:pPr>
        <w:pStyle w:val="Heading1"/>
      </w:pPr>
      <w:r>
        <w:t>Influence of Culture and Tradition</w:t>
      </w:r>
    </w:p>
    <w:p>
      <w:r>
        <w:t>Cultural norms and traditions shape family roles, expectations, and conflict resolution styles. What may be a barrier in one culture (e.g., stigma around mental health) might differ in another. Recognizing cultural context is vital for relevant and respectful family interventions.</w:t>
      </w:r>
    </w:p>
    <w:p>
      <w:pPr>
        <w:pStyle w:val="Heading1"/>
      </w:pPr>
      <w:r>
        <w:t>Strategies for Identifying Family Barriers</w:t>
      </w:r>
    </w:p>
    <w:p>
      <w:r>
        <w:t>Identification involves self-reflection, behavioral observations, and sometimes professional assessment. Tools include family interviews, genograms, and communication analysis. Early identification supports timely and effective problem-solving.</w:t>
      </w:r>
    </w:p>
    <w:p>
      <w:pPr>
        <w:pStyle w:val="Heading1"/>
      </w:pPr>
      <w:r>
        <w:t>Intervention Techniques to Overcome Family Barriers</w:t>
      </w:r>
    </w:p>
    <w:p>
      <w:r>
        <w:t>Approaches include family therapy modalities, communication skill training, conflict resolution strategies, and educational programs. Successful intervention requires customization to family needs, cultural competence, and fostering mutual respect.</w:t>
      </w:r>
    </w:p>
    <w:p>
      <w:pPr>
        <w:pStyle w:val="Heading1"/>
      </w:pPr>
      <w:r>
        <w:t>Limitations and Challenges in Addressing Family Barriers</w:t>
      </w:r>
    </w:p>
    <w:p>
      <w:r>
        <w:t>Limitations include variation in family structure, resistance to change, limited access to professional help, and stigma. Challenges arise in measuring intervention efficacy and ensuring sustainability of change within family systems.</w:t>
      </w:r>
    </w:p>
    <w:p>
      <w:pPr>
        <w:pStyle w:val="Heading1"/>
      </w:pPr>
      <w:r>
        <w:t>Common Misconceptions about Family Barriers</w:t>
      </w:r>
    </w:p>
    <w:p>
      <w:r>
        <w:t>Misconceptions include beliefs that family problems are private and should be solved alone, that barriers are always caused by one individual, or that family barriers cannot be changed. Recognizing and correcting these misconceptions can facilitate help-seeking and change.</w:t>
      </w:r>
    </w:p>
    <w:p>
      <w:pPr>
        <w:pStyle w:val="Heading1"/>
      </w:pPr>
      <w:r>
        <w:t>Safety Considerations and Emotional Risks</w:t>
      </w:r>
    </w:p>
    <w:p>
      <w:r>
        <w:t>Addressing family barriers might evoke strong emotions or backlash. Safety involves creating respectful dialogue environments, recognizing signs of abuse, and ensuring support systems are in place to prevent harm during interventions.</w:t>
      </w:r>
    </w:p>
    <w:p>
      <w:pPr>
        <w:pStyle w:val="Heading1"/>
      </w:pPr>
      <w:r>
        <w:t>Practical Applications: Enhancing Family Support for Behavior Change</w:t>
      </w:r>
    </w:p>
    <w:p>
      <w:r>
        <w:t>Pragmatic strategies include fostering open communication, setting shared goals, engaging in joint problem-solving, and accessing supportive resources. These applications empower families to become facilitators rather than obstacles in behavior change initiatives.</w:t>
      </w:r>
    </w:p>
    <w:p>
      <w:pPr>
        <w:pStyle w:val="Heading1"/>
      </w:pPr>
      <w:r>
        <w:t>Practical Guidance</w:t>
      </w:r>
    </w:p>
    <w:p>
      <w:pPr>
        <w:pStyle w:val="ListBullet"/>
      </w:pPr>
      <w:r>
        <w:t>Start with honest self-assessment and open dialogue within the family.</w:t>
      </w:r>
    </w:p>
    <w:p>
      <w:pPr>
        <w:pStyle w:val="ListBullet"/>
      </w:pPr>
      <w:r>
        <w:t>Use ‘I’ statements to express feelings without blaming others.</w:t>
      </w:r>
    </w:p>
    <w:p>
      <w:pPr>
        <w:pStyle w:val="ListBullet"/>
      </w:pPr>
      <w:r>
        <w:t>Seek to understand cultural or generational perspectives within the family.</w:t>
      </w:r>
    </w:p>
    <w:p>
      <w:pPr>
        <w:pStyle w:val="ListBullet"/>
      </w:pPr>
      <w:r>
        <w:t>Establish ground rules for respectful communication during difficult conversations.</w:t>
      </w:r>
    </w:p>
    <w:p>
      <w:pPr>
        <w:pStyle w:val="ListBullet"/>
      </w:pPr>
      <w:r>
        <w:t>Consider involving a neutral third party such as a family therapist when conflicts persist.</w:t>
      </w:r>
    </w:p>
    <w:p>
      <w:pPr>
        <w:pStyle w:val="ListBullet"/>
      </w:pPr>
      <w:r>
        <w:t>Focus on shared goals to build teamwork instead of competition.</w:t>
      </w:r>
    </w:p>
    <w:p>
      <w:pPr>
        <w:pStyle w:val="ListBullet"/>
      </w:pPr>
      <w:r>
        <w:t>Practice patience as changes in family dynamics take time.</w:t>
      </w:r>
    </w:p>
    <w:p>
      <w:pPr>
        <w:pStyle w:val="ListBullet"/>
      </w:pPr>
      <w:r>
        <w:t>Access community resources and educational materials to support family growth.</w:t>
      </w:r>
    </w:p>
    <w:p>
      <w:pPr>
        <w:pStyle w:val="Heading1"/>
      </w:pPr>
      <w:r>
        <w:t>Safety Notes</w:t>
      </w:r>
    </w:p>
    <w:p>
      <w:pPr>
        <w:pStyle w:val="ListBullet"/>
      </w:pPr>
      <w:r>
        <w:t>Avoid accusatory language to prevent escalation of conflicts.</w:t>
      </w:r>
    </w:p>
    <w:p>
      <w:pPr>
        <w:pStyle w:val="ListBullet"/>
      </w:pPr>
      <w:r>
        <w:t>Recognize signs of emotional or physical abuse and seek professional assistance.</w:t>
      </w:r>
    </w:p>
    <w:p>
      <w:pPr>
        <w:pStyle w:val="ListBullet"/>
      </w:pPr>
      <w:r>
        <w:t>Set boundaries to protect mental and emotional health.</w:t>
      </w:r>
    </w:p>
    <w:p>
      <w:pPr>
        <w:pStyle w:val="ListBullet"/>
      </w:pPr>
      <w:r>
        <w:t>Be cautious when bringing sensitive topics to avoid retraumatization.</w:t>
      </w:r>
    </w:p>
    <w:p>
      <w:pPr>
        <w:pStyle w:val="ListBullet"/>
      </w:pPr>
      <w:r>
        <w:t>Engage professional help if family discussions become harmful.</w:t>
      </w:r>
    </w:p>
    <w:p>
      <w:pPr>
        <w:pStyle w:val="Heading1"/>
      </w:pPr>
      <w:r>
        <w:t>Common Misconceptions</w:t>
      </w:r>
    </w:p>
    <w:p>
      <w:r>
        <w:rPr>
          <w:b/>
        </w:rPr>
        <w:t xml:space="preserve">Misconception: </w:t>
      </w:r>
      <w:r>
        <w:t>Family barriers are always caused by one person.</w:t>
      </w:r>
    </w:p>
    <w:p>
      <w:r>
        <w:rPr>
          <w:b/>
        </w:rPr>
        <w:t xml:space="preserve">Reality: </w:t>
      </w:r>
      <w:r>
        <w:t>Family barriers usually result from complex interactions among multiple members rather than a single individual.</w:t>
      </w:r>
    </w:p>
    <w:p>
      <w:r>
        <w:rPr>
          <w:b/>
        </w:rPr>
        <w:t xml:space="preserve">Misconception: </w:t>
      </w:r>
      <w:r>
        <w:t>Family barriers cannot be changed or improved.</w:t>
      </w:r>
    </w:p>
    <w:p>
      <w:r>
        <w:rPr>
          <w:b/>
        </w:rPr>
        <w:t xml:space="preserve">Reality: </w:t>
      </w:r>
      <w:r>
        <w:t>With effort, communication, and sometimes professional help, many family barriers can be reduced or resolved.</w:t>
      </w:r>
    </w:p>
    <w:p>
      <w:r>
        <w:rPr>
          <w:b/>
        </w:rPr>
        <w:t xml:space="preserve">Misconception: </w:t>
      </w:r>
      <w:r>
        <w:t>Discussing family issues openly will make things worse.</w:t>
      </w:r>
    </w:p>
    <w:p>
      <w:r>
        <w:rPr>
          <w:b/>
        </w:rPr>
        <w:t xml:space="preserve">Reality: </w:t>
      </w:r>
      <w:r>
        <w:t>When done respectfully, open discussion often helps clarify misunderstandings and promote solutions.</w:t>
      </w:r>
    </w:p>
    <w:p>
      <w:pPr>
        <w:pStyle w:val="Heading1"/>
      </w:pPr>
      <w:r>
        <w:t>Clinical Pearls</w:t>
      </w:r>
    </w:p>
    <w:p>
      <w:pPr>
        <w:pStyle w:val="ListNumber"/>
      </w:pPr>
      <w:r>
        <w:t>Assess family communication patterns early in behavior change programs.</w:t>
      </w:r>
    </w:p>
    <w:p>
      <w:pPr>
        <w:pStyle w:val="ListNumber"/>
      </w:pPr>
      <w:r>
        <w:t>Customize interventions to respect cultural and individual family differences.</w:t>
      </w:r>
    </w:p>
    <w:p>
      <w:pPr>
        <w:pStyle w:val="ListNumber"/>
      </w:pPr>
      <w:r>
        <w:t>Promote safe environments for expressing feelings and concerns.</w:t>
      </w:r>
    </w:p>
    <w:p>
      <w:pPr>
        <w:pStyle w:val="ListNumber"/>
      </w:pPr>
      <w:r>
        <w:t>Encourage shared problem-solving approaches to enhance buy-in.</w:t>
      </w:r>
    </w:p>
    <w:p>
      <w:pPr>
        <w:pStyle w:val="ListNumber"/>
      </w:pPr>
      <w:r>
        <w:t>Monitor ongoing family dynamics to adapt interventions as needed.</w:t>
      </w:r>
    </w:p>
    <w:p>
      <w:pPr>
        <w:pStyle w:val="Heading1"/>
      </w:pPr>
      <w:r>
        <w:t>Key Takeaways</w:t>
      </w:r>
    </w:p>
    <w:p>
      <w:pPr>
        <w:pStyle w:val="ListBullet"/>
      </w:pPr>
      <w:r>
        <w:t>Family barriers are common and involve obstacles within family relationships that impede individual or collective behavior change.</w:t>
      </w:r>
    </w:p>
    <w:p>
      <w:pPr>
        <w:pStyle w:val="ListBullet"/>
      </w:pPr>
      <w:r>
        <w:t>Communication breakdown is a core mechanism contributing to family barriers.</w:t>
      </w:r>
    </w:p>
    <w:p>
      <w:pPr>
        <w:pStyle w:val="ListBullet"/>
      </w:pPr>
      <w:r>
        <w:t>Cultural and generational factors heavily influence family dynamics and challenges.</w:t>
      </w:r>
    </w:p>
    <w:p>
      <w:pPr>
        <w:pStyle w:val="ListBullet"/>
      </w:pPr>
      <w:r>
        <w:t>Identification of family barriers requires awareness and sometimes external support.</w:t>
      </w:r>
    </w:p>
    <w:p>
      <w:pPr>
        <w:pStyle w:val="ListBullet"/>
      </w:pPr>
      <w:r>
        <w:t>Effective strategies include improved communication skills, family therapy, and conflict resolution techniques.</w:t>
      </w:r>
    </w:p>
    <w:p>
      <w:pPr>
        <w:pStyle w:val="ListBullet"/>
      </w:pPr>
      <w:r>
        <w:t>Misconceptions about family barriers can prevent productive engagement and should be addressed.</w:t>
      </w:r>
    </w:p>
    <w:p>
      <w:pPr>
        <w:pStyle w:val="ListBullet"/>
      </w:pPr>
      <w:r>
        <w:t>Safety during family discussions is critical to prevent emotional harm.</w:t>
      </w:r>
    </w:p>
    <w:p>
      <w:pPr>
        <w:pStyle w:val="ListBullet"/>
      </w:pPr>
      <w:r>
        <w:t>Overcoming family barriers improves not only individual outcomes but overall family wellbeing.</w:t>
      </w:r>
    </w:p>
    <w:p>
      <w:pPr>
        <w:pStyle w:val="Heading1"/>
      </w:pPr>
      <w:r>
        <w:t>Glossary</w:t>
      </w:r>
    </w:p>
    <w:p>
      <w:r>
        <w:rPr>
          <w:b/>
        </w:rPr>
        <w:t xml:space="preserve">Family barriers: </w:t>
      </w:r>
      <w:r>
        <w:t>Obstacles within family relationships or dynamics that hinder personal or collective behavior change, communication, or wellbeing.</w:t>
      </w:r>
    </w:p>
    <w:p>
      <w:r>
        <w:rPr>
          <w:b/>
        </w:rPr>
        <w:t xml:space="preserve">Behavior change: </w:t>
      </w:r>
      <w:r>
        <w:t>The process of modifying habits, actions, or lifestyle patterns to improve health or achieve goals.</w:t>
      </w:r>
    </w:p>
    <w:p>
      <w:r>
        <w:rPr>
          <w:b/>
        </w:rPr>
        <w:t xml:space="preserve">Family therapy: </w:t>
      </w:r>
      <w:r>
        <w:t>A type of psychological counseling that helps family members improve communication and resolve conflicts.</w:t>
      </w:r>
    </w:p>
    <w:p>
      <w:r>
        <w:rPr>
          <w:b/>
        </w:rPr>
        <w:t xml:space="preserve">Communication breakdown: </w:t>
      </w:r>
      <w:r>
        <w:t>Failure to effectively convey or understand messages, leading to misunderstandings or conflicts.</w:t>
      </w:r>
    </w:p>
    <w:p>
      <w:r>
        <w:rPr>
          <w:b/>
        </w:rPr>
        <w:t xml:space="preserve">Cultural norms: </w:t>
      </w:r>
      <w:r>
        <w:t>Shared expectations and rules guiding behavior and social interactions within a cultural group.</w:t>
      </w:r>
    </w:p>
    <w:p>
      <w:r>
        <w:rPr>
          <w:b/>
        </w:rPr>
        <w:t xml:space="preserve">Conflict resolution: </w:t>
      </w:r>
      <w:r>
        <w:t>Techniques employed to resolve disagreements or disputes peacefully and constructively.</w:t>
      </w:r>
    </w:p>
    <w:p>
      <w:r>
        <w:rPr>
          <w:b/>
        </w:rPr>
        <w:t xml:space="preserve">Emotional dysregulation: </w:t>
      </w:r>
      <w:r>
        <w:t>Difficulty managing and responding to emotional experiences appropriately.</w:t>
      </w:r>
    </w:p>
    <w:p>
      <w:r>
        <w:rPr>
          <w:b/>
        </w:rPr>
        <w:t xml:space="preserve">Power dynamics: </w:t>
      </w:r>
      <w:r>
        <w:t>The ways in which power is distributed and exercised among individuals within relationships.</w:t>
      </w:r>
    </w:p>
    <w:p>
      <w:pPr>
        <w:pStyle w:val="Heading1"/>
      </w:pPr>
      <w:r>
        <w:t>Related Modules</w:t>
      </w:r>
    </w:p>
    <w:p>
      <w:pPr>
        <w:pStyle w:val="ListBullet"/>
      </w:pPr>
      <w:r>
        <w:t>BEH-021</w:t>
      </w:r>
    </w:p>
    <w:p>
      <w:pPr>
        <w:pStyle w:val="ListBullet"/>
      </w:pPr>
      <w:r>
        <w:t>BEH-034</w:t>
      </w:r>
    </w:p>
    <w:p>
      <w:pPr>
        <w:pStyle w:val="ListBullet"/>
      </w:pPr>
      <w:r>
        <w:t>BEH-088</w:t>
      </w:r>
    </w:p>
    <w:p>
      <w:pPr>
        <w:pStyle w:val="Heading1"/>
      </w:pPr>
      <w:r>
        <w:t>Illustration Specifications</w:t>
      </w:r>
    </w:p>
    <w:p>
      <w:pPr>
        <w:pStyle w:val="Heading2"/>
      </w:pPr>
      <w:r>
        <w:t>illu-001 - Family Communication Cycles</w:t>
      </w:r>
    </w:p>
    <w:p>
      <w:r>
        <w:t>Type: Diagram</w:t>
      </w:r>
    </w:p>
    <w:p>
      <w:r>
        <w:t>Visual representation of positive and negative communication patterns commonly seen in families.</w:t>
      </w:r>
    </w:p>
    <w:p>
      <w:r>
        <w:t>Alt text: Diagram showing cycles of communication including feedback loops, misunderstandings, and open dialogue.</w:t>
      </w:r>
    </w:p>
    <w:p>
      <w:pPr>
        <w:pStyle w:val="Heading2"/>
      </w:pPr>
      <w:r>
        <w:t>illu-002 - Stress Response from Family Conflict</w:t>
      </w:r>
    </w:p>
    <w:p>
      <w:r>
        <w:t>Type: Infographic</w:t>
      </w:r>
    </w:p>
    <w:p>
      <w:r>
        <w:t>Chart illustrating physiological responses to chronic family stress, including hormone levels and health impacts.</w:t>
      </w:r>
    </w:p>
    <w:p>
      <w:r>
        <w:t>Alt text: Infographic depicting stress hormones and health outcomes linked to family conflict.</w:t>
      </w:r>
    </w:p>
    <w:p>
      <w:pPr>
        <w:pStyle w:val="Heading2"/>
      </w:pPr>
      <w:r>
        <w:t>illu-003 - Strategies to Overcome Family Barriers</w:t>
      </w:r>
    </w:p>
    <w:p>
      <w:r>
        <w:t>Type: Flowchart</w:t>
      </w:r>
    </w:p>
    <w:p>
      <w:r>
        <w:t>Stepwise approach outlining practical techniques to identify and manage family barriers effectively.</w:t>
      </w:r>
    </w:p>
    <w:p>
      <w:r>
        <w:t>Alt text: Flowchart outlining steps to identify and address family barriers with strategies like communication training and therapy.</w:t>
      </w:r>
    </w:p>
    <w:p>
      <w:pPr>
        <w:pStyle w:val="Heading1"/>
      </w:pPr>
      <w:r>
        <w:t>References</w:t>
      </w:r>
    </w:p>
    <w:p>
      <w:pPr>
        <w:pStyle w:val="ListBullet"/>
      </w:pPr>
      <w:r>
        <w:t>Family Dynamics and Behavior Change: An Integrative Review | Journal of Family Psychology | 2022 | Unverified | Unverified</w:t>
      </w:r>
    </w:p>
    <w:p>
      <w:pPr>
        <w:pStyle w:val="ListBullet"/>
      </w:pPr>
      <w:r>
        <w:t>Communication Patterns in Families and Their Impact on Mental Health | American Psychological Association | 2021 | Unverified | Unverified</w:t>
      </w:r>
    </w:p>
    <w:p>
      <w:pPr>
        <w:pStyle w:val="ListBullet"/>
      </w:pPr>
      <w:r>
        <w:t>Cultural Influences on Family Therapy Outcomes: A Systematic Review | International Journal of Cultural Studies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