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BEH-097 - Work Barriers</w:t>
      </w:r>
    </w:p>
    <w:p>
      <w:r>
        <w:rPr>
          <w:i/>
        </w:rPr>
        <w:t>How to identify, understand, and overcome work barriers.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Problem Solving</w:t>
            </w:r>
          </w:p>
        </w:tc>
      </w:tr>
      <w:tr>
        <w:tc>
          <w:tcPr>
            <w:tcW w:type="dxa" w:w="4968"/>
          </w:tcPr>
          <w:p>
            <w:r>
              <w:rPr>
                <w:b/>
              </w:rPr>
              <w:t>SOM stages</w:t>
            </w:r>
          </w:p>
        </w:tc>
        <w:tc>
          <w:tcPr>
            <w:tcW w:type="dxa" w:w="4968"/>
          </w:tcPr>
          <w:p>
            <w:r>
              <w:t>Identification, Understanding, Action Planning</w:t>
            </w:r>
          </w:p>
        </w:tc>
      </w:tr>
      <w:tr>
        <w:tc>
          <w:tcPr>
            <w:tcW w:type="dxa" w:w="4968"/>
          </w:tcPr>
          <w:p>
            <w:r>
              <w:rPr>
                <w:b/>
              </w:rPr>
              <w:t>Audience</w:t>
            </w:r>
          </w:p>
        </w:tc>
        <w:tc>
          <w:tcPr>
            <w:tcW w:type="dxa" w:w="4968"/>
          </w:tcPr>
          <w:p>
            <w:r>
              <w:t>General Public, Employees, Managers, HR Professionals, Behavioral Coaches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work barriers, obstacles, productivity, problem solving, behavior change, workplace challenges, coping strategies, mental blocks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Work barriers are the internal or external obstacles that hinder an individual’s ability to perform tasks efficiently and effectively in a workplace setting. These barriers can range from psychological factors like lack of motivation, mental blocks, and stress, to environmental influences such as poor workspace design, inadequate resources, and interpersonal conflicts. Mechanistically, work barriers may arise from cognitive overload, emotional distress, or systemic organizational issues, all affecting productivity and work satisfaction. Recognizing these barriers is important because they impact employee performance and well-being, influencing both individual and organizational outcomes. Common synonyms include work obstacles, productivity blockers, and job-related challenges. Although strategies exist to identify and mitigate these barriers, limitations persist due to variability in individual experiences, workplace cultures, and available support systems. Safety considerations related to work barriers involve avoiding undue stress or burnout and fostering a psychologically safe environment. Understanding work barriers allows employees and employers alike to introduce targeted interventions, support mental health, and improve efficiency at work.</w:t>
      </w:r>
    </w:p>
    <w:p>
      <w:pPr>
        <w:pStyle w:val="Heading1"/>
      </w:pPr>
      <w:r>
        <w:t>Customer Questions Answered</w:t>
      </w:r>
    </w:p>
    <w:p>
      <w:pPr>
        <w:pStyle w:val="ListBullet"/>
      </w:pPr>
      <w:r>
        <w:t>What are common work barriers that affect productivity?</w:t>
      </w:r>
    </w:p>
    <w:p>
      <w:pPr>
        <w:pStyle w:val="ListBullet"/>
      </w:pPr>
      <w:r>
        <w:t>How can I identify personal work barriers?</w:t>
      </w:r>
    </w:p>
    <w:p>
      <w:pPr>
        <w:pStyle w:val="ListBullet"/>
      </w:pPr>
      <w:r>
        <w:t>What causes work barriers to form?</w:t>
      </w:r>
    </w:p>
    <w:p>
      <w:pPr>
        <w:pStyle w:val="ListBullet"/>
      </w:pPr>
      <w:r>
        <w:t>Are work barriers the same as procrastination?</w:t>
      </w:r>
    </w:p>
    <w:p>
      <w:pPr>
        <w:pStyle w:val="ListBullet"/>
      </w:pPr>
      <w:r>
        <w:t>How does workplace environment contribute to work barriers?</w:t>
      </w:r>
    </w:p>
    <w:p>
      <w:pPr>
        <w:pStyle w:val="ListBullet"/>
      </w:pPr>
      <w:r>
        <w:t>What strategies help overcome work barriers?</w:t>
      </w:r>
    </w:p>
    <w:p>
      <w:pPr>
        <w:pStyle w:val="ListBullet"/>
      </w:pPr>
      <w:r>
        <w:t>Can mental health issues create work barriers?</w:t>
      </w:r>
    </w:p>
    <w:p>
      <w:pPr>
        <w:pStyle w:val="ListBullet"/>
      </w:pPr>
      <w:r>
        <w:t>How important is self-awareness in dealing with work barriers?</w:t>
      </w:r>
    </w:p>
    <w:p>
      <w:pPr>
        <w:pStyle w:val="ListBullet"/>
      </w:pPr>
      <w:r>
        <w:t>What role do managers play in minimizing work barriers?</w:t>
      </w:r>
    </w:p>
    <w:p>
      <w:pPr>
        <w:pStyle w:val="ListBullet"/>
      </w:pPr>
      <w:r>
        <w:t>Are work barriers temporary or can they become persistent?</w:t>
      </w:r>
    </w:p>
    <w:p>
      <w:pPr>
        <w:pStyle w:val="ListBullet"/>
      </w:pPr>
      <w:r>
        <w:t>Is it possible to prevent work barriers proactively?</w:t>
      </w:r>
    </w:p>
    <w:p>
      <w:pPr>
        <w:pStyle w:val="ListBullet"/>
      </w:pPr>
      <w:r>
        <w:t>How do I measure progress in overcoming work barriers?</w:t>
      </w:r>
    </w:p>
    <w:p>
      <w:pPr>
        <w:pStyle w:val="Heading1"/>
      </w:pPr>
      <w:r>
        <w:t>Learning Objectives</w:t>
      </w:r>
    </w:p>
    <w:p>
      <w:pPr>
        <w:pStyle w:val="ListBullet"/>
      </w:pPr>
      <w:r>
        <w:t>Define work barriers and recognize their types.</w:t>
      </w:r>
    </w:p>
    <w:p>
      <w:pPr>
        <w:pStyle w:val="ListBullet"/>
      </w:pPr>
      <w:r>
        <w:t>Understand underlying mechanisms that contribute to work barriers.</w:t>
      </w:r>
    </w:p>
    <w:p>
      <w:pPr>
        <w:pStyle w:val="ListBullet"/>
      </w:pPr>
      <w:r>
        <w:t>Identify common personal and environmental work barriers.</w:t>
      </w:r>
    </w:p>
    <w:p>
      <w:pPr>
        <w:pStyle w:val="ListBullet"/>
      </w:pPr>
      <w:r>
        <w:t>Explore evidence-based strategies for overcoming work barriers.</w:t>
      </w:r>
    </w:p>
    <w:p>
      <w:pPr>
        <w:pStyle w:val="ListBullet"/>
      </w:pPr>
      <w:r>
        <w:t>Recognize limitations in addressing work barriers universally.</w:t>
      </w:r>
    </w:p>
    <w:p>
      <w:pPr>
        <w:pStyle w:val="ListBullet"/>
      </w:pPr>
      <w:r>
        <w:t>Understand the role of mental health in work barriers.</w:t>
      </w:r>
    </w:p>
    <w:p>
      <w:pPr>
        <w:pStyle w:val="ListBullet"/>
      </w:pPr>
      <w:r>
        <w:t>Learn practical steps to mitigate and prevent work barriers.</w:t>
      </w:r>
    </w:p>
    <w:p>
      <w:pPr>
        <w:pStyle w:val="ListBullet"/>
      </w:pPr>
      <w:r>
        <w:t>Dispel common misconceptions about work barriers.</w:t>
      </w:r>
    </w:p>
    <w:p>
      <w:pPr>
        <w:pStyle w:val="Heading1"/>
      </w:pPr>
      <w:r>
        <w:t>Definition</w:t>
      </w:r>
    </w:p>
    <w:p>
      <w:r>
        <w:t>Work barriers are factors that inhibit or reduce an individual's capacity to perform work tasks productively. These can be psychological, physical, environmental, or social elements that disrupt flow, motivation, or task completion.</w:t>
      </w:r>
    </w:p>
    <w:p>
      <w:pPr>
        <w:pStyle w:val="Heading1"/>
      </w:pPr>
      <w:r>
        <w:t>Why This Matters</w:t>
      </w:r>
    </w:p>
    <w:p>
      <w:r>
        <w:t>Identifying and addressing work barriers is crucial to improving job performance, reducing stress, and enhancing overall workplace satisfaction. Overcoming these barriers contributes to healthier work environments and better mental health outcomes.</w:t>
      </w:r>
    </w:p>
    <w:p>
      <w:pPr>
        <w:pStyle w:val="Heading1"/>
      </w:pPr>
      <w:r>
        <w:t>Definition of Work Barriers</w:t>
      </w:r>
    </w:p>
    <w:p>
      <w:r>
        <w:t>Work barriers refer to any obstacle—whether psychological, environmental, social, or physical—that diminishes a person's ability to effectively perform work-related tasks. They interfere with productivity, motivation, or task completion and can manifest internally (e.g., fear of failure, cognitive fatigue) or externally (e.g., noise distractions, lack of resources). Synonyms include work obstacles, job challenges, and productivity blockers.</w:t>
      </w:r>
    </w:p>
    <w:p>
      <w:pPr>
        <w:pStyle w:val="Heading1"/>
      </w:pPr>
      <w:r>
        <w:t>Mechanisms Contributing to Work Barriers</w:t>
      </w:r>
    </w:p>
    <w:p>
      <w:r>
        <w:t>Multiple mechanisms underlie how work barriers emerge. Cognitive overload occurs when demands exceed mental capacity, causing difficulty concentrating. Emotional factors such as anxiety or low motivation can sap energy. Environmental contributors include poor lighting, interruptions, or unsupportive cultures. Together, these mechanisms create challenges that disrupt workflow and focus.</w:t>
      </w:r>
    </w:p>
    <w:p>
      <w:pPr>
        <w:pStyle w:val="Heading1"/>
      </w:pPr>
      <w:r>
        <w:t>Types of Work Barriers</w:t>
      </w:r>
    </w:p>
    <w:p>
      <w:r>
        <w:t>Work barriers can be categorized broadly as internal and external. Internal barriers include psychological issues like procrastination, perfectionism, and fear of failure. External barriers involve the physical environment, organizational policies, poor communication, and interpersonal conflicts. Understanding these distinctions helps tailor specific solutions.</w:t>
      </w:r>
    </w:p>
    <w:p>
      <w:pPr>
        <w:pStyle w:val="Heading1"/>
      </w:pPr>
      <w:r>
        <w:t>Physiology and Psychological Aspects</w:t>
      </w:r>
    </w:p>
    <w:p>
      <w:r>
        <w:t>Physiologically, stress and fatigue activate the body's fight-or-flight response, impairing higher cognitive functions important for decision-making and creative problem solving. Prolonged stress can lead to burnout, impacting memory, attention, and emotional regulation—key elements in overcoming work barriers. Psychological resilience and coping skills modulate individual susceptibility.</w:t>
      </w:r>
    </w:p>
    <w:p>
      <w:pPr>
        <w:pStyle w:val="Heading1"/>
      </w:pPr>
      <w:r>
        <w:t>Evidence on Work Barriers and Productivity</w:t>
      </w:r>
    </w:p>
    <w:p>
      <w:r>
        <w:t>Studies show that work barriers significantly decrease productivity and job satisfaction. Research in occupational health psychology identifies multitasking, interruptions, and unclear goals as critical disruptors. Evidence supports interventions like mindfulness training and workflow restructuring as effective to reduce barriers. However, heterogeneity in study designs indicates moderate evidence strength overall.</w:t>
      </w:r>
    </w:p>
    <w:p>
      <w:pPr>
        <w:pStyle w:val="Heading1"/>
      </w:pPr>
      <w:r>
        <w:t>Practical Strategies to Identify Work Barriers</w:t>
      </w:r>
    </w:p>
    <w:p>
      <w:r>
        <w:t>Self-assessment tools, journaling, and feedback from peers and supervisors help identify personal and external work barriers. Monitoring patterns of task avoidance, emotional responses, and physical workspace conditions provides clues. Awareness is the first step toward intervention.</w:t>
      </w:r>
    </w:p>
    <w:p>
      <w:pPr>
        <w:pStyle w:val="Heading1"/>
      </w:pPr>
      <w:r>
        <w:t>Overcoming Work Barriers: Techniques and Tools</w:t>
      </w:r>
    </w:p>
    <w:p>
      <w:r>
        <w:t>Effective approaches include time management techniques (e.g., Pomodoro method), environmental modifications (noise-cancelling headphones, ergonomic setups), cognitive-behavioral strategies to challenge negative thoughts, and communication skills to resolve conflicts. Combining multiple techniques increases success rates.</w:t>
      </w:r>
    </w:p>
    <w:p>
      <w:pPr>
        <w:pStyle w:val="Heading1"/>
      </w:pPr>
      <w:r>
        <w:t>Limitations in Addressing Work Barriers</w:t>
      </w:r>
    </w:p>
    <w:p>
      <w:r>
        <w:t>Because work barriers are highly individual and context-dependent, no single solution fits all. Organizational cultures and resource availability pose constraints. Moreover, some barriers linked to mental health require professional intervention, limiting self-help efficacy.</w:t>
      </w:r>
    </w:p>
    <w:p>
      <w:pPr>
        <w:pStyle w:val="Heading1"/>
      </w:pPr>
      <w:r>
        <w:t>Common Misconceptions About Work Barriers</w:t>
      </w:r>
    </w:p>
    <w:p>
      <w:r>
        <w:t>A frequent misconception is that work barriers reflect laziness or lack of willpower; in reality, they often stem from complex psychological and environmental factors. Another misunderstanding is equating procrastination with inability to work, whereas procrastination may be a symptom triggered by underlying barriers.</w:t>
      </w:r>
    </w:p>
    <w:p>
      <w:pPr>
        <w:pStyle w:val="Heading1"/>
      </w:pPr>
      <w:r>
        <w:t>Safety and Psychological Well-being</w:t>
      </w:r>
    </w:p>
    <w:p>
      <w:r>
        <w:t>Addressing work barriers must prioritize psychological safety, avoiding increased stress or burnout. Supportive environments that encourage openness reduce stigma and promote help-seeking. Employers should balance productivity goals with employee well-being.</w:t>
      </w:r>
    </w:p>
    <w:p>
      <w:pPr>
        <w:pStyle w:val="Heading1"/>
      </w:pPr>
      <w:r>
        <w:t>Role of Management and Organizational Culture</w:t>
      </w:r>
    </w:p>
    <w:p>
      <w:r>
        <w:t>Managers play a pivotal role by recognizing systemic barriers, facilitating open communication, and accommodating diverse work styles. Cultivating an inclusive culture that values feedback and continuous improvement helps mitigate organizational barriers and promotes motivation.</w:t>
      </w:r>
    </w:p>
    <w:p>
      <w:pPr>
        <w:pStyle w:val="Heading1"/>
      </w:pPr>
      <w:r>
        <w:t>Measuring Progress in Overcoming Work Barriers</w:t>
      </w:r>
    </w:p>
    <w:p>
      <w:r>
        <w:t>Tracking changes in task completion time, job satisfaction surveys, and stress level assessments are useful metrics. Regular check-ins and adjustments ensure interventions remain effective and barriers do not re-emerge.</w:t>
      </w:r>
    </w:p>
    <w:p>
      <w:pPr>
        <w:pStyle w:val="Heading1"/>
      </w:pPr>
      <w:r>
        <w:t>Practical Guidance</w:t>
      </w:r>
    </w:p>
    <w:p>
      <w:pPr>
        <w:pStyle w:val="ListBullet"/>
      </w:pPr>
      <w:r>
        <w:t>Reflect regularly to identify personal work obstacles.</w:t>
      </w:r>
    </w:p>
    <w:p>
      <w:pPr>
        <w:pStyle w:val="ListBullet"/>
      </w:pPr>
      <w:r>
        <w:t>Request feedback from colleagues or supervisors on potential barriers.</w:t>
      </w:r>
    </w:p>
    <w:p>
      <w:pPr>
        <w:pStyle w:val="ListBullet"/>
      </w:pPr>
      <w:r>
        <w:t>Implement environmental adjustments to reduce distractions.</w:t>
      </w:r>
    </w:p>
    <w:p>
      <w:pPr>
        <w:pStyle w:val="ListBullet"/>
      </w:pPr>
      <w:r>
        <w:t>Use structured time management methods to improve focus.</w:t>
      </w:r>
    </w:p>
    <w:p>
      <w:pPr>
        <w:pStyle w:val="ListBullet"/>
      </w:pPr>
      <w:r>
        <w:t>Apply cognitive-behavioral techniques to challenge unhelpful thoughts.</w:t>
      </w:r>
    </w:p>
    <w:p>
      <w:pPr>
        <w:pStyle w:val="ListBullet"/>
      </w:pPr>
      <w:r>
        <w:t>Seek mental health support when psychological barriers persist.</w:t>
      </w:r>
    </w:p>
    <w:p>
      <w:pPr>
        <w:pStyle w:val="ListBullet"/>
      </w:pPr>
      <w:r>
        <w:t>Communicate openly with management about workplace challenges.</w:t>
      </w:r>
    </w:p>
    <w:p>
      <w:pPr>
        <w:pStyle w:val="ListBullet"/>
      </w:pPr>
      <w:r>
        <w:t>Promote a work culture that values flexibility and employee well-being.</w:t>
      </w:r>
    </w:p>
    <w:p>
      <w:pPr>
        <w:pStyle w:val="Heading1"/>
      </w:pPr>
      <w:r>
        <w:t>Safety Notes</w:t>
      </w:r>
    </w:p>
    <w:p>
      <w:pPr>
        <w:pStyle w:val="ListBullet"/>
      </w:pPr>
      <w:r>
        <w:t>Avoid self-blame when encountering work barriers; they are common and multifactorial.</w:t>
      </w:r>
    </w:p>
    <w:p>
      <w:pPr>
        <w:pStyle w:val="ListBullet"/>
      </w:pPr>
      <w:r>
        <w:t>Do not ignore persistent mood changes or anxiety related to work barriers; seek professional help if needed.</w:t>
      </w:r>
    </w:p>
    <w:p>
      <w:pPr>
        <w:pStyle w:val="ListBullet"/>
      </w:pPr>
      <w:r>
        <w:t>Ensure that interventions to overcome barriers do not compromise physical health, e.g., maintain ergonomic practices.</w:t>
      </w:r>
    </w:p>
    <w:p>
      <w:pPr>
        <w:pStyle w:val="ListBullet"/>
      </w:pPr>
      <w:r>
        <w:t>Promote balance between productivity and rest to prevent burnout.</w:t>
      </w:r>
    </w:p>
    <w:p>
      <w:pPr>
        <w:pStyle w:val="Heading1"/>
      </w:pPr>
      <w:r>
        <w:t>Common Misconceptions</w:t>
      </w:r>
    </w:p>
    <w:p>
      <w:r>
        <w:rPr>
          <w:b/>
        </w:rPr>
        <w:t xml:space="preserve">Misconception: </w:t>
      </w:r>
      <w:r>
        <w:t>Work barriers only happen because someone is lazy or unmotivated.</w:t>
      </w:r>
    </w:p>
    <w:p>
      <w:r>
        <w:rPr>
          <w:b/>
        </w:rPr>
        <w:t xml:space="preserve">Reality: </w:t>
      </w:r>
      <w:r>
        <w:t>Work barriers often arise from complex psychological, environmental, or organizational factors beyond a person’s control.</w:t>
      </w:r>
    </w:p>
    <w:p>
      <w:r>
        <w:rPr>
          <w:b/>
        </w:rPr>
        <w:t xml:space="preserve">Misconception: </w:t>
      </w:r>
      <w:r>
        <w:t>Procrastination is the same as a work barrier.</w:t>
      </w:r>
    </w:p>
    <w:p>
      <w:r>
        <w:rPr>
          <w:b/>
        </w:rPr>
        <w:t xml:space="preserve">Reality: </w:t>
      </w:r>
      <w:r>
        <w:t>Procrastination can be a symptom of underlying work barriers such as fear of failure or overwhelm, not the barrier itself.</w:t>
      </w:r>
    </w:p>
    <w:p>
      <w:r>
        <w:rPr>
          <w:b/>
        </w:rPr>
        <w:t xml:space="preserve">Misconception: </w:t>
      </w:r>
      <w:r>
        <w:t>Removing all distractions is the only way to overcome work barriers.</w:t>
      </w:r>
    </w:p>
    <w:p>
      <w:r>
        <w:rPr>
          <w:b/>
        </w:rPr>
        <w:t xml:space="preserve">Reality: </w:t>
      </w:r>
      <w:r>
        <w:t>While reducing distractions helps, addressing internal factors like mindset and emotional regulation is equally important.</w:t>
      </w:r>
    </w:p>
    <w:p>
      <w:pPr>
        <w:pStyle w:val="Heading1"/>
      </w:pPr>
      <w:r>
        <w:t>Clinical Pearls</w:t>
      </w:r>
    </w:p>
    <w:p>
      <w:pPr>
        <w:pStyle w:val="ListNumber"/>
      </w:pPr>
      <w:r>
        <w:t>Early identification of work barriers improves chances of effective intervention.</w:t>
      </w:r>
    </w:p>
    <w:p>
      <w:pPr>
        <w:pStyle w:val="ListNumber"/>
      </w:pPr>
      <w:r>
        <w:t>Combining behavioral and environmental strategies yields better outcomes.</w:t>
      </w:r>
    </w:p>
    <w:p>
      <w:pPr>
        <w:pStyle w:val="ListNumber"/>
      </w:pPr>
      <w:r>
        <w:t>Managers should be trained to recognize and address systemic barriers.</w:t>
      </w:r>
    </w:p>
    <w:p>
      <w:pPr>
        <w:pStyle w:val="ListNumber"/>
      </w:pPr>
      <w:r>
        <w:t>Mental health significantly influences susceptibility to work barriers.</w:t>
      </w:r>
    </w:p>
    <w:p>
      <w:pPr>
        <w:pStyle w:val="ListNumber"/>
      </w:pPr>
      <w:r>
        <w:t>Continuous self-monitoring enhances barrier management over time.</w:t>
      </w:r>
    </w:p>
    <w:p>
      <w:pPr>
        <w:pStyle w:val="Heading1"/>
      </w:pPr>
      <w:r>
        <w:t>Key Takeaways</w:t>
      </w:r>
    </w:p>
    <w:p>
      <w:pPr>
        <w:pStyle w:val="ListBullet"/>
      </w:pPr>
      <w:r>
        <w:t>Work barriers are diverse obstacles limiting productivity at work.</w:t>
      </w:r>
    </w:p>
    <w:p>
      <w:pPr>
        <w:pStyle w:val="ListBullet"/>
      </w:pPr>
      <w:r>
        <w:t>They arise from internal psychological and external environmental factors.</w:t>
      </w:r>
    </w:p>
    <w:p>
      <w:pPr>
        <w:pStyle w:val="ListBullet"/>
      </w:pPr>
      <w:r>
        <w:t>Understanding mechanisms helps target relevant solutions.</w:t>
      </w:r>
    </w:p>
    <w:p>
      <w:pPr>
        <w:pStyle w:val="ListBullet"/>
      </w:pPr>
      <w:r>
        <w:t>Self-awareness is critical for identifying personal barriers.</w:t>
      </w:r>
    </w:p>
    <w:p>
      <w:pPr>
        <w:pStyle w:val="ListBullet"/>
      </w:pPr>
      <w:r>
        <w:t>Multiple evidence-based strategies exist including time management and cognitive techniques.</w:t>
      </w:r>
    </w:p>
    <w:p>
      <w:pPr>
        <w:pStyle w:val="ListBullet"/>
      </w:pPr>
      <w:r>
        <w:t>Organizational culture and management significantly impact barrier prevalence.</w:t>
      </w:r>
    </w:p>
    <w:p>
      <w:pPr>
        <w:pStyle w:val="ListBullet"/>
      </w:pPr>
      <w:r>
        <w:t>Misconceptions often hinder appropriate help-seeking.</w:t>
      </w:r>
    </w:p>
    <w:p>
      <w:pPr>
        <w:pStyle w:val="ListBullet"/>
      </w:pPr>
      <w:r>
        <w:t>Maintaining psychological safety and well-being is essential when addressing work barriers.</w:t>
      </w:r>
    </w:p>
    <w:p>
      <w:pPr>
        <w:pStyle w:val="Heading1"/>
      </w:pPr>
      <w:r>
        <w:t>Glossary</w:t>
      </w:r>
    </w:p>
    <w:p>
      <w:r>
        <w:rPr>
          <w:b/>
        </w:rPr>
        <w:t xml:space="preserve">Work Barriers: </w:t>
      </w:r>
      <w:r>
        <w:t>Obstacles that inhibit or disrupt an individual's ability to perform work tasks effectively.</w:t>
      </w:r>
    </w:p>
    <w:p>
      <w:r>
        <w:rPr>
          <w:b/>
        </w:rPr>
        <w:t xml:space="preserve">Procrastination: </w:t>
      </w:r>
      <w:r>
        <w:t>The act of delaying or postponing tasks, often due to underlying psychological factors.</w:t>
      </w:r>
    </w:p>
    <w:p>
      <w:r>
        <w:rPr>
          <w:b/>
        </w:rPr>
        <w:t xml:space="preserve">Cognitive Overload: </w:t>
      </w:r>
      <w:r>
        <w:t>A state where the demands on cognitive resources exceed an individual's capacity, impairing performance.</w:t>
      </w:r>
    </w:p>
    <w:p>
      <w:r>
        <w:rPr>
          <w:b/>
        </w:rPr>
        <w:t xml:space="preserve">Psychological Safety: </w:t>
      </w:r>
      <w:r>
        <w:t>Work environment condition where employees feel safe to take interpersonal risks without fear of negative consequences.</w:t>
      </w:r>
    </w:p>
    <w:p>
      <w:r>
        <w:rPr>
          <w:b/>
        </w:rPr>
        <w:t xml:space="preserve">Burnout: </w:t>
      </w:r>
      <w:r>
        <w:t>A state of emotional, physical, and mental exhaustion caused by prolonged stress and overwork.</w:t>
      </w:r>
    </w:p>
    <w:p>
      <w:r>
        <w:rPr>
          <w:b/>
        </w:rPr>
        <w:t xml:space="preserve">Time Management: </w:t>
      </w:r>
      <w:r>
        <w:t>Techniques and strategies used to allocate and control time spent on tasks to increase productivity.</w:t>
      </w:r>
    </w:p>
    <w:p>
      <w:r>
        <w:rPr>
          <w:b/>
        </w:rPr>
        <w:t xml:space="preserve">Ergonomics: </w:t>
      </w:r>
      <w:r>
        <w:t>The study of people's efficiency in their working environment aimed at optimizing comfort and productivity.</w:t>
      </w:r>
    </w:p>
    <w:p>
      <w:r>
        <w:rPr>
          <w:b/>
        </w:rPr>
        <w:t xml:space="preserve">Cognitive-Behavioral Strategies: </w:t>
      </w:r>
      <w:r>
        <w:t>Psychological techniques that focus on changing unhelpful thoughts and behaviors to improve functioning.</w:t>
      </w:r>
    </w:p>
    <w:p>
      <w:pPr>
        <w:pStyle w:val="Heading1"/>
      </w:pPr>
      <w:r>
        <w:t>Related Modules</w:t>
      </w:r>
    </w:p>
    <w:p>
      <w:pPr>
        <w:pStyle w:val="ListBullet"/>
      </w:pPr>
      <w:r>
        <w:t>BEH-015</w:t>
      </w:r>
    </w:p>
    <w:p>
      <w:pPr>
        <w:pStyle w:val="ListBullet"/>
      </w:pPr>
      <w:r>
        <w:t>BEH-043</w:t>
      </w:r>
    </w:p>
    <w:p>
      <w:pPr>
        <w:pStyle w:val="ListBullet"/>
      </w:pPr>
      <w:r>
        <w:t>BEH-072</w:t>
      </w:r>
    </w:p>
    <w:p>
      <w:pPr>
        <w:pStyle w:val="Heading1"/>
      </w:pPr>
      <w:r>
        <w:t>Illustration Specifications</w:t>
      </w:r>
    </w:p>
    <w:p>
      <w:pPr>
        <w:pStyle w:val="Heading2"/>
      </w:pPr>
      <w:r>
        <w:t>ILL-097-1 - Types of Work Barriers</w:t>
      </w:r>
    </w:p>
    <w:p>
      <w:r>
        <w:t>Type: Infographic</w:t>
      </w:r>
    </w:p>
    <w:p>
      <w:r>
        <w:t>A visual classification of internal (psychological) and external (environmental) work barriers with examples.</w:t>
      </w:r>
    </w:p>
    <w:p>
      <w:r>
        <w:t>Alt text: Infographic showing internal and external work barriers with examples.</w:t>
      </w:r>
    </w:p>
    <w:p>
      <w:pPr>
        <w:pStyle w:val="Heading2"/>
      </w:pPr>
      <w:r>
        <w:t>ILL-097-2 - Mechanisms of Work Barriers</w:t>
      </w:r>
    </w:p>
    <w:p>
      <w:r>
        <w:t>Type: Diagram</w:t>
      </w:r>
    </w:p>
    <w:p>
      <w:r>
        <w:t>Diagram illustrating cognitive, emotional, and environmental pathways leading to work barriers.</w:t>
      </w:r>
    </w:p>
    <w:p>
      <w:r>
        <w:t>Alt text: Diagram showing how cognitive, emotional, and environmental factors contribute to work barriers.</w:t>
      </w:r>
    </w:p>
    <w:p>
      <w:pPr>
        <w:pStyle w:val="Heading2"/>
      </w:pPr>
      <w:r>
        <w:t>ILL-097-3 - Strategies to Overcome Work Barriers</w:t>
      </w:r>
    </w:p>
    <w:p>
      <w:r>
        <w:t>Type: Flowchart</w:t>
      </w:r>
    </w:p>
    <w:p>
      <w:r>
        <w:t>Flowchart guiding through assessment and intervention steps for different work barrier types.</w:t>
      </w:r>
    </w:p>
    <w:p>
      <w:r>
        <w:t>Alt text: Flowchart depicting steps to identify and overcome work barriers.</w:t>
      </w:r>
    </w:p>
    <w:p>
      <w:pPr>
        <w:pStyle w:val="Heading2"/>
      </w:pPr>
      <w:r>
        <w:t>ILL-097-4 - Psychological Safety in the Workplace</w:t>
      </w:r>
    </w:p>
    <w:p>
      <w:r>
        <w:t>Type: Conceptual Graphic</w:t>
      </w:r>
    </w:p>
    <w:p>
      <w:r>
        <w:t>Graphic depicting elements of psychological safety that protect against work barriers.</w:t>
      </w:r>
    </w:p>
    <w:p>
      <w:r>
        <w:t>Alt text: Graphic illustrating components of psychological safety at work.</w:t>
      </w:r>
    </w:p>
    <w:p>
      <w:pPr>
        <w:pStyle w:val="Heading1"/>
      </w:pPr>
      <w:r>
        <w:t>References</w:t>
      </w:r>
    </w:p>
    <w:p>
      <w:pPr>
        <w:pStyle w:val="ListBullet"/>
      </w:pPr>
      <w:r>
        <w:t>Workplace Barriers to Effective Performance: Psychological and Environmental Perspectives | Occupational Health Psychology Journal Editorial Team | 2022 |  | Unverified</w:t>
      </w:r>
    </w:p>
    <w:p>
      <w:pPr>
        <w:pStyle w:val="ListBullet"/>
      </w:pPr>
      <w:r>
        <w:t>Mitigating Work Productivity Challenges Through Behavioral Interventions | Smith J, Lee A, et al. | 2021 |  | Unverified</w:t>
      </w:r>
    </w:p>
    <w:p>
      <w:pPr>
        <w:pStyle w:val="ListBullet"/>
      </w:pPr>
      <w:r>
        <w:t>The Impact of Organizational Culture on Employee Well-Being and Work Barriers | International Journal of Workplace Health Management | 2020 |  | Unverified</w:t>
      </w:r>
    </w:p>
    <w:p>
      <w:pPr>
        <w:pStyle w:val="ListBullet"/>
      </w:pPr>
      <w:r>
        <w:t>Cognitive-Behavioral Approaches to Overcome Work-Related Procrastination | Behavioral Science Review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