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WOM-021 - Premenstrual Dysphoric Disorder</w:t>
      </w:r>
    </w:p>
    <w:p>
      <w:r>
        <w:rPr>
          <w:i/>
        </w:rPr>
        <w:t>Definitions, common causes, evidence-based management, and safety related to premenstrual dysphoric disorder.</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Menstrual Health</w:t>
            </w:r>
          </w:p>
        </w:tc>
      </w:tr>
      <w:tr>
        <w:tc>
          <w:tcPr>
            <w:tcW w:type="dxa" w:w="4968"/>
          </w:tcPr>
          <w:p>
            <w:r>
              <w:rPr>
                <w:b/>
              </w:rPr>
              <w:t>SOM stages</w:t>
            </w:r>
          </w:p>
        </w:tc>
        <w:tc>
          <w:tcPr>
            <w:tcW w:type="dxa" w:w="4968"/>
          </w:tcPr>
          <w:p>
            <w:r>
              <w:t>Menstrual Cycle, Mental Health, Reproductive Health</w:t>
            </w:r>
          </w:p>
        </w:tc>
      </w:tr>
      <w:tr>
        <w:tc>
          <w:tcPr>
            <w:tcW w:type="dxa" w:w="4968"/>
          </w:tcPr>
          <w:p>
            <w:r>
              <w:rPr>
                <w:b/>
              </w:rPr>
              <w:t>Audience</w:t>
            </w:r>
          </w:p>
        </w:tc>
        <w:tc>
          <w:tcPr>
            <w:tcW w:type="dxa" w:w="4968"/>
          </w:tcPr>
          <w:p>
            <w:r>
              <w:t>Consumers, Patients, Healthcare Providers, Health Educators</w:t>
            </w:r>
          </w:p>
        </w:tc>
      </w:tr>
      <w:tr>
        <w:tc>
          <w:tcPr>
            <w:tcW w:type="dxa" w:w="4968"/>
          </w:tcPr>
          <w:p>
            <w:r>
              <w:rPr>
                <w:b/>
              </w:rPr>
              <w:t>Reading level</w:t>
            </w:r>
          </w:p>
        </w:tc>
        <w:tc>
          <w:tcPr>
            <w:tcW w:type="dxa" w:w="4968"/>
          </w:tcPr>
          <w:p>
            <w:r>
              <w:t>Accessible to general audience with some medical terms explained</w:t>
            </w:r>
          </w:p>
        </w:tc>
      </w:tr>
      <w:tr>
        <w:tc>
          <w:tcPr>
            <w:tcW w:type="dxa" w:w="4968"/>
          </w:tcPr>
          <w:p>
            <w:r>
              <w:rPr>
                <w:b/>
              </w:rPr>
              <w:t>Keywords</w:t>
            </w:r>
          </w:p>
        </w:tc>
        <w:tc>
          <w:tcPr>
            <w:tcW w:type="dxa" w:w="4968"/>
          </w:tcPr>
          <w:p>
            <w:r>
              <w:t>Premenstrual Dysphoric Disorder, PMDD, Premenstrual Syndrome, PMS, Menstrual Cycle, Mood Disorders, Hormonal Fluctuations, SSRIs, Cognitive Behavioral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Premenstrual Dysphoric Disorder (PMDD) is a severe mood disorder characterized by emotional, behavioral, and physical symptoms that occur cyclically during the luteal phase of the menstrual cycle, typically resolving with menstruation onset. PMDD affects approximately 3-8% of menstruating individuals and is a recognized diagnostic condition distinct from the more common and milder Premenstrual Syndrome (PMS). The disorder's mechanisms involve sensitivity to normal hormonal fluctuations, particularly changes in estrogen and progesterone, impacting neurotransmitter systems such as serotonin. This disruption leads to symptoms including severe irritability, depression, anxiety, mood swings, and physical discomfort that significantly impair daily functioning. Diagnosis relies on prospective symptom tracking over multiple cycles using standardized criteria, such as those in the DSM-5. Evidence-based treatments include selective serotonin reuptake inhibitors (SSRIs), hormonal therapies, cognitive-behavioral therapy (CBT), and lifestyle modifications such as exercise and dietary adjustments. Limitations in current research include variability in symptom presentation and incomplete understanding of underlying neurobiological pathways. Safety considerations focus on medication side effects, interaction with coexisting conditions, and careful monitoring during hormonal treatments. Understanding PMDD is essential for effective management and improving quality of life for affected individuals.</w:t>
      </w:r>
    </w:p>
    <w:p>
      <w:pPr>
        <w:pStyle w:val="Heading1"/>
      </w:pPr>
      <w:r>
        <w:t>Customer Questions Answered</w:t>
      </w:r>
    </w:p>
    <w:p>
      <w:pPr>
        <w:pStyle w:val="ListBullet"/>
      </w:pPr>
      <w:r>
        <w:t>What is Premenstrual Dysphoric Disorder (PMDD)?</w:t>
      </w:r>
    </w:p>
    <w:p>
      <w:pPr>
        <w:pStyle w:val="ListBullet"/>
      </w:pPr>
      <w:r>
        <w:t>How is PMDD different from Premenstrual Syndrome (PMS)?</w:t>
      </w:r>
    </w:p>
    <w:p>
      <w:pPr>
        <w:pStyle w:val="ListBullet"/>
      </w:pPr>
      <w:r>
        <w:t>What causes PMDD?</w:t>
      </w:r>
    </w:p>
    <w:p>
      <w:pPr>
        <w:pStyle w:val="ListBullet"/>
      </w:pPr>
      <w:r>
        <w:t>What are the symptoms of PMDD?</w:t>
      </w:r>
    </w:p>
    <w:p>
      <w:pPr>
        <w:pStyle w:val="ListBullet"/>
      </w:pPr>
      <w:r>
        <w:t>How is PMDD diagnosed?</w:t>
      </w:r>
    </w:p>
    <w:p>
      <w:pPr>
        <w:pStyle w:val="ListBullet"/>
      </w:pPr>
      <w:r>
        <w:t>What treatments are effective for PMDD?</w:t>
      </w:r>
    </w:p>
    <w:p>
      <w:pPr>
        <w:pStyle w:val="ListBullet"/>
      </w:pPr>
      <w:r>
        <w:t>Can lifestyle changes help manage PMDD symptoms?</w:t>
      </w:r>
    </w:p>
    <w:p>
      <w:pPr>
        <w:pStyle w:val="ListBullet"/>
      </w:pPr>
      <w:r>
        <w:t>Are medications safe for treating PMDD?</w:t>
      </w:r>
    </w:p>
    <w:p>
      <w:pPr>
        <w:pStyle w:val="ListBullet"/>
      </w:pPr>
      <w:r>
        <w:t>Is PMDD linked to other mental health conditions?</w:t>
      </w:r>
    </w:p>
    <w:p>
      <w:pPr>
        <w:pStyle w:val="ListBullet"/>
      </w:pPr>
      <w:r>
        <w:t>How common is PMDD among menstruating people?</w:t>
      </w:r>
    </w:p>
    <w:p>
      <w:pPr>
        <w:pStyle w:val="ListBullet"/>
      </w:pPr>
      <w:r>
        <w:t>Can PMDD affect pregnancy or fertility?</w:t>
      </w:r>
    </w:p>
    <w:p>
      <w:pPr>
        <w:pStyle w:val="ListBullet"/>
      </w:pPr>
      <w:r>
        <w:t>Are there any risks or side effects related to PMDD treatments?</w:t>
      </w:r>
    </w:p>
    <w:p>
      <w:pPr>
        <w:pStyle w:val="Heading1"/>
      </w:pPr>
      <w:r>
        <w:t>Learning Objectives</w:t>
      </w:r>
    </w:p>
    <w:p>
      <w:pPr>
        <w:pStyle w:val="ListBullet"/>
      </w:pPr>
      <w:r>
        <w:t>Define Premenstrual Dysphoric Disorder (PMDD) and differentiate it from Premenstrual Syndrome (PMS).</w:t>
      </w:r>
    </w:p>
    <w:p>
      <w:pPr>
        <w:pStyle w:val="ListBullet"/>
      </w:pPr>
      <w:r>
        <w:t>Explain the biological and hormonal mechanisms contributing to PMDD symptoms.</w:t>
      </w:r>
    </w:p>
    <w:p>
      <w:pPr>
        <w:pStyle w:val="ListBullet"/>
      </w:pPr>
      <w:r>
        <w:t>Identify common signs and symptoms associated with PMDD.</w:t>
      </w:r>
    </w:p>
    <w:p>
      <w:pPr>
        <w:pStyle w:val="ListBullet"/>
      </w:pPr>
      <w:r>
        <w:t>Describe the diagnostic criteria and processes used to identify PMDD.</w:t>
      </w:r>
    </w:p>
    <w:p>
      <w:pPr>
        <w:pStyle w:val="ListBullet"/>
      </w:pPr>
      <w:r>
        <w:t>Summarize evidence-based treatment options including pharmacological and non-pharmacological approaches.</w:t>
      </w:r>
    </w:p>
    <w:p>
      <w:pPr>
        <w:pStyle w:val="ListBullet"/>
      </w:pPr>
      <w:r>
        <w:t>Discuss the safety considerations and potential side effects of PMDD treatments.</w:t>
      </w:r>
    </w:p>
    <w:p>
      <w:pPr>
        <w:pStyle w:val="ListBullet"/>
      </w:pPr>
      <w:r>
        <w:t>Recognize the impact of PMDD on mental health and daily functioning.</w:t>
      </w:r>
    </w:p>
    <w:p>
      <w:pPr>
        <w:pStyle w:val="ListBullet"/>
      </w:pPr>
      <w:r>
        <w:t>Debunk common misconceptions related to PMDD.</w:t>
      </w:r>
    </w:p>
    <w:p>
      <w:pPr>
        <w:pStyle w:val="Heading1"/>
      </w:pPr>
      <w:r>
        <w:t>Definition</w:t>
      </w:r>
    </w:p>
    <w:p>
      <w:r>
        <w:t>Premenstrual Dysphoric Disorder (PMDD) is a clinically recognized mood disorder characterized by severe emotional and physical symptoms that occur in the luteal phase of the menstrual cycle and resolve with menstruation onset. It significantly interferes with social, occupational, and personal functioning and is distinct from the more common, milder Premenstrual Syndrome (PMS).</w:t>
      </w:r>
    </w:p>
    <w:p>
      <w:pPr>
        <w:pStyle w:val="Heading1"/>
      </w:pPr>
      <w:r>
        <w:t>Why This Matters</w:t>
      </w:r>
    </w:p>
    <w:p>
      <w:r>
        <w:t>PMDD affects an estimated 3-8% of menstruating individuals and can severely impair quality of life by causing distressing mood changes and physical symptoms. Awareness and accurate diagnosis are vital for accessing effective treatments and avoiding mislabeling symptoms as depression or other psychiatric disorders. Effective management improves mental health, relationships, and overall daily functioning.</w:t>
      </w:r>
    </w:p>
    <w:p>
      <w:pPr>
        <w:pStyle w:val="Heading1"/>
      </w:pPr>
      <w:r>
        <w:t>Definition and Diagnostic Criteria of PMDD</w:t>
      </w:r>
    </w:p>
    <w:p>
      <w:r>
        <w:t>Premenstrual Dysphoric Disorder (PMDD) is defined in the Diagnostic and Statistical Manual of Mental Disorders, Fifth Edition (DSM-5) with specific criteria. Symptoms arise during the luteal phase of the menstrual cycle and resolve with menstruation's start. To be diagnosed, a person must experience at least five symptoms including mood swings, irritability, depressed mood, anxiety, decreased interest in activities, difficulty concentrating, lethargy, changes in appetite or sleep, feelings of overwhelm, and physical symptoms like breast tenderness or bloating. Symptoms must cause significant distress or interference in daily functioning. Diagnosis requires prospective daily symptom charting across at least two menstrual cycles to distinguish PMDD from other mood disorders or PMS.</w:t>
      </w:r>
    </w:p>
    <w:p>
      <w:pPr>
        <w:pStyle w:val="Heading1"/>
      </w:pPr>
      <w:r>
        <w:t>Distinguishing PMDD from Premenstrual Syndrome (PMS)</w:t>
      </w:r>
    </w:p>
    <w:p>
      <w:r>
        <w:t>Premenstrual Syndrome (PMS) involves a broad range of mild to moderate psychological and physical symptoms before menstruation but does not typically impair daily function severely. In contrast, PMDD is a distinct psychiatric disorder with greater severity, predominantly mood-related symptoms, and significant impact on living and working. Unlike PMS, PMDD symptoms meet specific diagnostic criteria and cause marked distress. Recognizing the difference affects treatment choices and ensures individuals receive appropriate care.</w:t>
      </w:r>
    </w:p>
    <w:p>
      <w:pPr>
        <w:pStyle w:val="Heading1"/>
      </w:pPr>
      <w:r>
        <w:t>Hormonal and Neurobiological Mechanisms</w:t>
      </w:r>
    </w:p>
    <w:p>
      <w:r>
        <w:t>PMDD symptoms are believed to arise from abnormal brain responses to typical fluctuations in ovarian hormones—primarily estrogen and progesterone—during the luteal phase. The metabolite allopregnanolone, derived from progesterone, affects gamma-aminobutyric acid (GABA) receptors, altering mood regulation. Serotonin neurotransmission is also implicated; decreased serotonin activity contributes to mood symptoms. Genetic and epigenetic factors may influence individual sensitivity. Research on exact mechanisms is evolving, but PMDD is not caused by abnormal hormone levels per se, rather by altered sensitivity to normal hormonal changes.</w:t>
      </w:r>
    </w:p>
    <w:p>
      <w:pPr>
        <w:pStyle w:val="Heading1"/>
      </w:pPr>
      <w:r>
        <w:t>Common Signs and Symptoms</w:t>
      </w:r>
    </w:p>
    <w:p>
      <w:r>
        <w:t>PMDD presents with cyclical symptoms that are psychological, behavioral, and physical. Psychological symptoms include severe irritability, depressed mood, anxiety, mood swings, and feelings of hopelessness. Behavioral symptoms can include withdrawal, difficulty concentrating, and increased conflicts. Physical symptoms often involve breast tenderness, bloating, headaches, and muscle or joint pain. These symptoms begin 1-2 weeks before menstruation and resolve with onset of bleeding, impacting work, relationships, and quality of life.</w:t>
      </w:r>
    </w:p>
    <w:p>
      <w:pPr>
        <w:pStyle w:val="Heading1"/>
      </w:pPr>
      <w:r>
        <w:t>Diagnostic Process and Tools</w:t>
      </w:r>
    </w:p>
    <w:p>
      <w:r>
        <w:t>The diagnosis of PMDD requires careful differentiation from depression, anxiety, and bipolar disorders. Healthcare providers commonly use prospective symptom charting tools like the Daily Record of Severity of Problems (DRSP) to monitor symptom onset, duration, and severity over at least two menstrual cycles. The DSM-5 criteria guide diagnosis, emphasizing symptom cyclicity and functional impairment. A thorough medical and psychiatric history rules out other causes. Laboratory tests are generally not diagnostic but may exclude other conditions.</w:t>
      </w:r>
    </w:p>
    <w:p>
      <w:pPr>
        <w:pStyle w:val="Heading1"/>
      </w:pPr>
      <w:r>
        <w:t>Evidence-Based Treatment Options</w:t>
      </w:r>
    </w:p>
    <w:p>
      <w:r>
        <w:t>Treatment of PMDD is multidisciplinary. Selective serotonin reuptake inhibitors (SSRIs) such as fluoxetine and sertraline are first-line pharmacologic treatments, effective in reducing mood symptoms even when taken only during the luteal phase. Hormonal treatments including combined oral contraceptives with drospirenone can stabilize hormonal fluctuations. Cognitive Behavioral Therapy (CBT) offers symptom relief by addressing mood regulation and coping strategies. Lifestyle modifications like regular exercise, dietary adjustments, and stress management also help. Treatment choice depends on symptom severity, comorbidities, and patient preference.</w:t>
      </w:r>
    </w:p>
    <w:p>
      <w:pPr>
        <w:pStyle w:val="Heading1"/>
      </w:pPr>
      <w:r>
        <w:t>Non-Pharmacological and Lifestyle Management</w:t>
      </w:r>
    </w:p>
    <w:p>
      <w:r>
        <w:t>Lifestyle approaches support symptom management and overall wellbeing. Regular aerobic exercise has shown benefit in mood improvement and symptom reduction. Healthy diets rich in calcium and vitamin B6 may provide modest relief. Stress reduction techniques such as mindfulness, yoga, and adequate sleep contribute positively. Avoidance of caffeine, alcohol, and smoking can also help symptom control. While lifestyle changes alone may not suffice for severe cases, they are important adjuncts to other treatments.</w:t>
      </w:r>
    </w:p>
    <w:p>
      <w:pPr>
        <w:pStyle w:val="Heading1"/>
      </w:pPr>
      <w:r>
        <w:t>Safety Considerations and Treatment Side Effects</w:t>
      </w:r>
    </w:p>
    <w:p>
      <w:r>
        <w:t>SSRIs are generally well-tolerated but can cause side effects such as nausea, headache, fatigue, and sexual dysfunction. Hormonal contraceptives may increase the risk of thromboembolism especially in smokers or individuals over 35 and may cause breast tenderness and mood changes. CBT and lifestyle changes have minimal risk. Close monitoring is essential, especially when initiating pharmacologic therapies, to balance benefits and adverse effects. Pregnant or breastfeeding individuals require tailored treatment consideration to avoid harm.</w:t>
      </w:r>
    </w:p>
    <w:p>
      <w:pPr>
        <w:pStyle w:val="Heading1"/>
      </w:pPr>
      <w:r>
        <w:t>Limitations and Challenges in PMDD Research and Care</w:t>
      </w:r>
    </w:p>
    <w:p>
      <w:r>
        <w:t>Research into PMDD faces challenges including heterogeneity in symptoms, varying diagnostic practices, and limited understanding of precise biological mechanisms. Many studies have small sample sizes or short durations. Some treatments lack large-scale, long-term evidence. Access to specialized care and awareness remain limited globally, leading to underdiagnosis and undertreatment. Stigma related to menstrual and mental health may prevent seeking help. Ongoing research aims to improve diagnostic biomarkers and personalized treatment approaches.</w:t>
      </w:r>
    </w:p>
    <w:p>
      <w:pPr>
        <w:pStyle w:val="Heading1"/>
      </w:pPr>
      <w:r>
        <w:t>Common Misconceptions About PMDD</w:t>
      </w:r>
    </w:p>
    <w:p>
      <w:r>
        <w:t>A frequent misconception is that PMDD is 'just PMS' or a normal part of menstruation; however, PMDD is a severe, clinically recognized disorder requiring treatment. Some believe PMDD is caused by hormone imbalances alone, but it stems from sensitivity to hormone fluctuations. Others think symptoms are ‘all in the head,’ but PMDD has biological underpinnings affecting brain function. Another confusion is that PMDD affects only women; anyone who menstruates can experience PMDD. Awareness and education help reduce stigma and improve care.</w:t>
      </w:r>
    </w:p>
    <w:p>
      <w:pPr>
        <w:pStyle w:val="Heading1"/>
      </w:pPr>
      <w:r>
        <w:t>Impact of PMDD on Quality of Life and Mental Health</w:t>
      </w:r>
    </w:p>
    <w:p>
      <w:r>
        <w:t>PMDD can cause significant disruption to personal relationships, work performance, and overall wellbeing. The mood symptoms overlap with depression and anxiety but are uniquely cyclical. Without recognition and treatment, individuals can develop secondary psychiatric conditions such as major depressive disorder. Suicidal ideation is reported in some cases. Early diagnosis and effective management improve quality of life, reduce absenteeism, and support emotional resilience.</w:t>
      </w:r>
    </w:p>
    <w:p>
      <w:pPr>
        <w:pStyle w:val="Heading1"/>
      </w:pPr>
      <w:r>
        <w:t>Practical Guidance</w:t>
      </w:r>
    </w:p>
    <w:p>
      <w:pPr>
        <w:pStyle w:val="ListBullet"/>
      </w:pPr>
      <w:r>
        <w:t>If you notice cyclical mood and physical symptoms that disrupt your daily life, consider tracking them daily over at least two cycles for healthcare assessment.</w:t>
      </w:r>
    </w:p>
    <w:p>
      <w:pPr>
        <w:pStyle w:val="ListBullet"/>
      </w:pPr>
      <w:r>
        <w:t>Consult a healthcare provider familiar with PMDD for accurate diagnosis and personalized treatment planning.</w:t>
      </w:r>
    </w:p>
    <w:p>
      <w:pPr>
        <w:pStyle w:val="ListBullet"/>
      </w:pPr>
      <w:r>
        <w:t>Discuss all symptoms openly, including mood changes and physical discomfort, to help differentiate from other conditions.</w:t>
      </w:r>
    </w:p>
    <w:p>
      <w:pPr>
        <w:pStyle w:val="ListBullet"/>
      </w:pPr>
      <w:r>
        <w:t>Consider lifestyle modifications such as regular exercise, healthy diet, adequate sleep, and stress management as complementary approaches.</w:t>
      </w:r>
    </w:p>
    <w:p>
      <w:pPr>
        <w:pStyle w:val="ListBullet"/>
      </w:pPr>
      <w:r>
        <w:t>Medications like SSRIs may be prescribed; understand potential benefits and side effects before starting treatment.</w:t>
      </w:r>
    </w:p>
    <w:p>
      <w:pPr>
        <w:pStyle w:val="ListBullet"/>
      </w:pPr>
      <w:r>
        <w:t>Cognitive Behavioral Therapy (CBT) can be effective and safe and is often used alongside medications for improving mood symptoms.</w:t>
      </w:r>
    </w:p>
    <w:p>
      <w:pPr>
        <w:pStyle w:val="ListBullet"/>
      </w:pPr>
      <w:r>
        <w:t>Avoid abrupt discontinuation of prescribed treatments; consult your provider for adjustments or concerns.</w:t>
      </w:r>
    </w:p>
    <w:p>
      <w:pPr>
        <w:pStyle w:val="ListBullet"/>
      </w:pPr>
      <w:r>
        <w:t>If you have other psychiatric disorders, hormonal conditions, or are pregnant, inform your healthcare provider as treatment approaches may differ.</w:t>
      </w:r>
    </w:p>
    <w:p>
      <w:pPr>
        <w:pStyle w:val="Heading1"/>
      </w:pPr>
      <w:r>
        <w:t>Safety Notes</w:t>
      </w:r>
    </w:p>
    <w:p>
      <w:pPr>
        <w:pStyle w:val="ListBullet"/>
      </w:pPr>
      <w:r>
        <w:t>SSRIs can cause side effects including nausea, headache, fatigue, and sexual dysfunction; report any severe adverse effects promptly.</w:t>
      </w:r>
    </w:p>
    <w:p>
      <w:pPr>
        <w:pStyle w:val="ListBullet"/>
      </w:pPr>
      <w:r>
        <w:t>Hormonal contraceptives carry risks such as increased blood clot formation especially in smokers and individuals over age 35; evaluate risks before use.</w:t>
      </w:r>
    </w:p>
    <w:p>
      <w:pPr>
        <w:pStyle w:val="ListBullet"/>
      </w:pPr>
      <w:r>
        <w:t>Do not self-medicate or adjust prescribed treatments without medical guidance to avoid harm.</w:t>
      </w:r>
    </w:p>
    <w:p>
      <w:pPr>
        <w:pStyle w:val="ListBullet"/>
      </w:pPr>
      <w:r>
        <w:t>If mood symptoms worsen or suicidal thoughts develop, seek immediate medical help.</w:t>
      </w:r>
    </w:p>
    <w:p>
      <w:pPr>
        <w:pStyle w:val="ListBullet"/>
      </w:pPr>
      <w:r>
        <w:t>Pregnant or breastfeeding individuals should consult their healthcare providers before starting any PMDD treatment.</w:t>
      </w:r>
    </w:p>
    <w:p>
      <w:pPr>
        <w:pStyle w:val="Heading1"/>
      </w:pPr>
      <w:r>
        <w:t>Common Misconceptions</w:t>
      </w:r>
    </w:p>
    <w:p>
      <w:r>
        <w:rPr>
          <w:b/>
        </w:rPr>
        <w:t xml:space="preserve">Misconception: </w:t>
      </w:r>
      <w:r>
        <w:t>PMDD is just a severe form of PMS without distinct features.</w:t>
      </w:r>
    </w:p>
    <w:p>
      <w:r>
        <w:rPr>
          <w:b/>
        </w:rPr>
        <w:t xml:space="preserve">Reality: </w:t>
      </w:r>
      <w:r>
        <w:t>PMDD is a clinically defined mood disorder with specific diagnostic criteria and significant impairment, different from PMS.</w:t>
      </w:r>
    </w:p>
    <w:p>
      <w:r>
        <w:rPr>
          <w:b/>
        </w:rPr>
        <w:t xml:space="preserve">Misconception: </w:t>
      </w:r>
      <w:r>
        <w:t>PMDD is caused solely by high hormone levels.</w:t>
      </w:r>
    </w:p>
    <w:p>
      <w:r>
        <w:rPr>
          <w:b/>
        </w:rPr>
        <w:t xml:space="preserve">Reality: </w:t>
      </w:r>
      <w:r>
        <w:t>PMDD arises from abnormal sensitivity to normal fluctuations of ovarian hormones, not elevated hormone levels themselves.</w:t>
      </w:r>
    </w:p>
    <w:p>
      <w:r>
        <w:rPr>
          <w:b/>
        </w:rPr>
        <w:t xml:space="preserve">Misconception: </w:t>
      </w:r>
      <w:r>
        <w:t>Only women can have PMDD.</w:t>
      </w:r>
    </w:p>
    <w:p>
      <w:r>
        <w:rPr>
          <w:b/>
        </w:rPr>
        <w:t xml:space="preserve">Reality: </w:t>
      </w:r>
      <w:r>
        <w:t>Anyone who menstruates, including transgender men and non-binary individuals, can experience PMDD.</w:t>
      </w:r>
    </w:p>
    <w:p>
      <w:r>
        <w:rPr>
          <w:b/>
        </w:rPr>
        <w:t xml:space="preserve">Misconception: </w:t>
      </w:r>
      <w:r>
        <w:t>PMDD symptoms are imaginary or exaggerated.</w:t>
      </w:r>
    </w:p>
    <w:p>
      <w:r>
        <w:rPr>
          <w:b/>
        </w:rPr>
        <w:t xml:space="preserve">Reality: </w:t>
      </w:r>
      <w:r>
        <w:t>PMDD has biological and neurochemical bases and causes real, measurable impairments.</w:t>
      </w:r>
    </w:p>
    <w:p>
      <w:pPr>
        <w:pStyle w:val="Heading1"/>
      </w:pPr>
      <w:r>
        <w:t>Clinical Pearls</w:t>
      </w:r>
    </w:p>
    <w:p>
      <w:pPr>
        <w:pStyle w:val="ListNumber"/>
      </w:pPr>
      <w:r>
        <w:t>Prospective daily symptom charting over two or more cycles is essential for accurate PMDD diagnosis.</w:t>
      </w:r>
    </w:p>
    <w:p>
      <w:pPr>
        <w:pStyle w:val="ListNumber"/>
      </w:pPr>
      <w:r>
        <w:t>SSRIs are effective even when taken only during the luteal phase rather than continuously.</w:t>
      </w:r>
    </w:p>
    <w:p>
      <w:pPr>
        <w:pStyle w:val="ListNumber"/>
      </w:pPr>
      <w:r>
        <w:t>Hormonal contraceptives with drospirenone may alleviate PMDD symptoms but carry specific risks needing evaluation.</w:t>
      </w:r>
    </w:p>
    <w:p>
      <w:pPr>
        <w:pStyle w:val="ListNumber"/>
      </w:pPr>
      <w:r>
        <w:t>Cognitive Behavioral Therapy offers valuable adjunctive treatment for mood symptoms in PMDD.</w:t>
      </w:r>
    </w:p>
    <w:p>
      <w:pPr>
        <w:pStyle w:val="ListNumber"/>
      </w:pPr>
      <w:r>
        <w:t>Lifestyle changes improve symptom burden and overall mental wellbeing but are usually insufficient alone for severe PMDD cases.</w:t>
      </w:r>
    </w:p>
    <w:p>
      <w:pPr>
        <w:pStyle w:val="Heading1"/>
      </w:pPr>
      <w:r>
        <w:t>Key Takeaways</w:t>
      </w:r>
    </w:p>
    <w:p>
      <w:pPr>
        <w:pStyle w:val="ListBullet"/>
      </w:pPr>
      <w:r>
        <w:t>Premenstrual Dysphoric Disorder (PMDD) is a recognized mood disorder with cyclical severe symptoms impacting daily function.</w:t>
      </w:r>
    </w:p>
    <w:p>
      <w:pPr>
        <w:pStyle w:val="ListBullet"/>
      </w:pPr>
      <w:r>
        <w:t>PMDD symptoms occur during the luteal phase and resolve after menstruation begins.</w:t>
      </w:r>
    </w:p>
    <w:p>
      <w:pPr>
        <w:pStyle w:val="ListBullet"/>
      </w:pPr>
      <w:r>
        <w:t>PMDD differs substantially from Premenstrual Syndrome (PMS) in symptom severity and impact.</w:t>
      </w:r>
    </w:p>
    <w:p>
      <w:pPr>
        <w:pStyle w:val="ListBullet"/>
      </w:pPr>
      <w:r>
        <w:t>Abnormal sensitivity to normal hormonal fluctuations underpins PMDD, affecting neurotransmitters like serotonin and GABA.</w:t>
      </w:r>
    </w:p>
    <w:p>
      <w:pPr>
        <w:pStyle w:val="ListBullet"/>
      </w:pPr>
      <w:r>
        <w:t>Diagnosis requires prospective symptom tracking and meets DSM-5 criteria for functional impairment.</w:t>
      </w:r>
    </w:p>
    <w:p>
      <w:pPr>
        <w:pStyle w:val="ListBullet"/>
      </w:pPr>
      <w:r>
        <w:t>SSRIs, hormonal therapies, and Cognitive Behavioral Therapy are evidence-based treatments for PMDD.</w:t>
      </w:r>
    </w:p>
    <w:p>
      <w:pPr>
        <w:pStyle w:val="ListBullet"/>
      </w:pPr>
      <w:r>
        <w:t>Lifestyle modifications including exercise and diet provide helpful symptom management support.</w:t>
      </w:r>
    </w:p>
    <w:p>
      <w:pPr>
        <w:pStyle w:val="ListBullet"/>
      </w:pPr>
      <w:r>
        <w:t>Safe and monitored treatment improves quality of life and reduces mental health risks associated with PMDD.</w:t>
      </w:r>
    </w:p>
    <w:p>
      <w:pPr>
        <w:pStyle w:val="Heading1"/>
      </w:pPr>
      <w:r>
        <w:t>Glossary</w:t>
      </w:r>
    </w:p>
    <w:p>
      <w:r>
        <w:rPr>
          <w:b/>
        </w:rPr>
        <w:t xml:space="preserve">Premenstrual Dysphoric Disorder (PMDD): </w:t>
      </w:r>
      <w:r>
        <w:t>A severe mood disorder characterized by emotional, behavioral, and physical symptoms closely linked to the menstrual cycle, impairing daily functioning.</w:t>
      </w:r>
    </w:p>
    <w:p>
      <w:r>
        <w:rPr>
          <w:b/>
        </w:rPr>
        <w:t xml:space="preserve">Premenstrual Syndrome (PMS): </w:t>
      </w:r>
      <w:r>
        <w:t>A group of mild to moderate symptoms that occur before menstruation, including mood changes and physical complaints, less severe than PMDD.</w:t>
      </w:r>
    </w:p>
    <w:p>
      <w:r>
        <w:rPr>
          <w:b/>
        </w:rPr>
        <w:t xml:space="preserve">Luteal Phase: </w:t>
      </w:r>
      <w:r>
        <w:t>The phase of the menstrual cycle after ovulation and before menstruation when hormone levels change markedly.</w:t>
      </w:r>
    </w:p>
    <w:p>
      <w:r>
        <w:rPr>
          <w:b/>
        </w:rPr>
        <w:t xml:space="preserve">Selective Serotonin Reuptake Inhibitors (SSRIs): </w:t>
      </w:r>
      <w:r>
        <w:t>A class of medications that increase serotonin levels in the brain commonly used to treat depression and PMDD.</w:t>
      </w:r>
    </w:p>
    <w:p>
      <w:r>
        <w:rPr>
          <w:b/>
        </w:rPr>
        <w:t xml:space="preserve">Cognitive Behavioral Therapy (CBT): </w:t>
      </w:r>
      <w:r>
        <w:t>A form of psychotherapy focusing on changing negative thought patterns and behaviors to improve mood and coping.</w:t>
      </w:r>
    </w:p>
    <w:p>
      <w:r>
        <w:rPr>
          <w:b/>
        </w:rPr>
        <w:t xml:space="preserve">Estrogen and Progesterone: </w:t>
      </w:r>
      <w:r>
        <w:t>Ovarian hormones that fluctuate during the menstrual cycle influencing reproductive function and mood regulation.</w:t>
      </w:r>
    </w:p>
    <w:p>
      <w:r>
        <w:rPr>
          <w:b/>
        </w:rPr>
        <w:t xml:space="preserve">Allopregnanolone: </w:t>
      </w:r>
      <w:r>
        <w:t>A neuroactive steroid derived from progesterone influencing GABA receptors and brain activity related to mood.</w:t>
      </w:r>
    </w:p>
    <w:p>
      <w:r>
        <w:rPr>
          <w:b/>
        </w:rPr>
        <w:t xml:space="preserve">Gamma-Aminobutyric Acid (GABA): </w:t>
      </w:r>
      <w:r>
        <w:t>The primary inhibitory neurotransmitter in the brain involved in calming neural activity and mood regulation.</w:t>
      </w:r>
    </w:p>
    <w:p>
      <w:pPr>
        <w:pStyle w:val="Heading1"/>
      </w:pPr>
      <w:r>
        <w:t>Related Modules</w:t>
      </w:r>
    </w:p>
    <w:p>
      <w:pPr>
        <w:pStyle w:val="ListBullet"/>
      </w:pPr>
      <w:r>
        <w:t>WOM-015-MenstrualCyclePhysiology</w:t>
      </w:r>
    </w:p>
    <w:p>
      <w:pPr>
        <w:pStyle w:val="ListBullet"/>
      </w:pPr>
      <w:r>
        <w:t>WOM-018-PremenstrualSyndrome</w:t>
      </w:r>
    </w:p>
    <w:p>
      <w:pPr>
        <w:pStyle w:val="ListBullet"/>
      </w:pPr>
      <w:r>
        <w:t>WOM-029-MentalHealthAndHormones</w:t>
      </w:r>
    </w:p>
    <w:p>
      <w:pPr>
        <w:pStyle w:val="Heading1"/>
      </w:pPr>
      <w:r>
        <w:t>Illustration Specifications</w:t>
      </w:r>
    </w:p>
    <w:p>
      <w:pPr>
        <w:pStyle w:val="Heading2"/>
      </w:pPr>
      <w:r>
        <w:t>WOM-021-ILLUST-01 - Menstrual Cycle Phases and Hormonal Fluctuations</w:t>
      </w:r>
    </w:p>
    <w:p>
      <w:r>
        <w:t>Type: Diagram</w:t>
      </w:r>
    </w:p>
    <w:p>
      <w:r>
        <w:t>Visual depiction of the menstrual cycle showing follicular, ovulation, luteal phases, and associated hormone changes relevant to PMDD.</w:t>
      </w:r>
    </w:p>
    <w:p>
      <w:r>
        <w:t>Alt text: Diagram showing the menstrual cycle phases with hormone level changes indicating the luteal phase linked to PMDD symptoms.</w:t>
      </w:r>
    </w:p>
    <w:p>
      <w:pPr>
        <w:pStyle w:val="Heading2"/>
      </w:pPr>
      <w:r>
        <w:t>WOM-021-ILLUST-02 - PMDD Symptom Timeline Across Menstrual Cycle</w:t>
      </w:r>
    </w:p>
    <w:p>
      <w:r>
        <w:t>Type: Chart</w:t>
      </w:r>
    </w:p>
    <w:p>
      <w:r>
        <w:t>Graph illustrating symptom severity in PMDD across menstrual cycle days highlighting luteal phase symptom onset and resolution.</w:t>
      </w:r>
    </w:p>
    <w:p>
      <w:r>
        <w:t>Alt text: Chart mapping the rise and fall of PMDD symptoms through the menstrual cycle with peak symptoms before menstruation.</w:t>
      </w:r>
    </w:p>
    <w:p>
      <w:pPr>
        <w:pStyle w:val="Heading2"/>
      </w:pPr>
      <w:r>
        <w:t>WOM-021-ILLUST-03 - Mechanism of Hormonal Impact on Mood</w:t>
      </w:r>
    </w:p>
    <w:p>
      <w:r>
        <w:t>Type: Conceptual Diagram</w:t>
      </w:r>
    </w:p>
    <w:p>
      <w:r>
        <w:t>Diagram showing how ovarian hormones like progesterone affect neurotransmitters such as serotonin and GABA contributing to mood symptoms in PMDD.</w:t>
      </w:r>
    </w:p>
    <w:p>
      <w:r>
        <w:t>Alt text: Conceptual diagram illustrating hormonal changes impacting brain neurotransmitters causing mood symptoms in PMDD.</w:t>
      </w:r>
    </w:p>
    <w:p>
      <w:pPr>
        <w:pStyle w:val="Heading2"/>
      </w:pPr>
      <w:r>
        <w:t>WOM-021-ILLUST-04 - Treatment Options for PMDD</w:t>
      </w:r>
    </w:p>
    <w:p>
      <w:r>
        <w:t>Type: Infographic</w:t>
      </w:r>
    </w:p>
    <w:p>
      <w:r>
        <w:t>Visual summary of evidence-based PMDD treatments including SSRIs, hormonal therapies, CBT, and lifestyle modifications.</w:t>
      </w:r>
    </w:p>
    <w:p>
      <w:r>
        <w:t>Alt text: Infographic outlining different treatment strategies for PMDD with icons for medications, therapy, and lifestyle.</w:t>
      </w:r>
    </w:p>
    <w:p>
      <w:pPr>
        <w:pStyle w:val="Heading1"/>
      </w:pPr>
      <w:r>
        <w:t>References</w:t>
      </w:r>
    </w:p>
    <w:p>
      <w:pPr>
        <w:pStyle w:val="ListBullet"/>
      </w:pPr>
      <w:r>
        <w:t>Premenstrual Dysphoric Disorder: Evidence-Based Review | American Psychiatric Association | 2013 | DSM-5 | Unverified</w:t>
      </w:r>
    </w:p>
    <w:p>
      <w:pPr>
        <w:pStyle w:val="ListBullet"/>
      </w:pPr>
      <w:r>
        <w:t>Clinical Practice Guidelines for the Diagnosis and Treatment of PMDD | The International Society for Premenstrual Disorders | 2021 | ISPMD Guidelines | Unverified</w:t>
      </w:r>
    </w:p>
    <w:p>
      <w:pPr>
        <w:pStyle w:val="ListBullet"/>
      </w:pPr>
      <w:r>
        <w:t>Selective Serotonin Reuptake Inhibitors (SSRIs) for Premenstrual Syndrome and Premenstrual Dysphoric Disorder | Cochrane Database of Systematic Reviews | 2015 | CDSR 2015 | Unverified</w:t>
      </w:r>
    </w:p>
    <w:p>
      <w:pPr>
        <w:pStyle w:val="ListBullet"/>
      </w:pPr>
      <w:r>
        <w:t>The Role of Allopregnanolone in PMDD: A Neuroendocrine Review | Journal of Neuroendocrinology | 2022 |  | Unverified</w:t>
      </w:r>
    </w:p>
    <w:p>
      <w:pPr>
        <w:pStyle w:val="ListBullet"/>
      </w:pPr>
      <w:r>
        <w:t>Cognitive Behavioral Therapy for PMDD: A Meta-Analytic Review | Journal of Affective Disorders | 2020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