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SUP-085 - Beta-Alanine</w:t>
      </w:r>
    </w:p>
    <w:p>
      <w:r>
        <w:rPr>
          <w:i/>
        </w:rPr>
        <w:t>Evidence, dosing, safety, interactions, and practical considerations for beta-alanine.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Performance Optimization, Sports Nutrition</w:t>
            </w:r>
          </w:p>
        </w:tc>
      </w:tr>
      <w:tr>
        <w:tc>
          <w:tcPr>
            <w:tcW w:type="dxa" w:w="4968"/>
          </w:tcPr>
          <w:p>
            <w:r>
              <w:rPr>
                <w:b/>
              </w:rPr>
              <w:t>Audience</w:t>
            </w:r>
          </w:p>
        </w:tc>
        <w:tc>
          <w:tcPr>
            <w:tcW w:type="dxa" w:w="4968"/>
          </w:tcPr>
          <w:p>
            <w:r>
              <w:t>Consumers, Athletes, Healthcare Professionals,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beta-alanine, carnosine, muscle fatigue, supplementation, ergogenic aid, amino acid, dosing, side effects, safety, performance enhancement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Beta-alanine is a non-essential beta-amino acid supplement widely used to enhance muscle performance, particularly in high-intensity exercise. Once ingested, beta-alanine combines with histidine in muscle cells to form carnosine, a dipeptide that acts as an intracellular buffer against the acidification that occurs during intense muscular activity. This buffering delays the onset of muscle fatigue, allowing improved exercise performance and greater training volume. Beta-alanine is commonly taken in doses of 3–6 grams per day, generally split into smaller intakes to reduce common side effects such as paresthesia (a harmless skin tingling sensation). Evidence from multiple randomized controlled trials and meta-analyses consistently shows that beta-alanine supplementation increases muscle carnosine concentrations and improves performance in exercises lasting 1-4 minutes, such as sprinting or high-intensity interval training. While generally regarded as safe, beta-alanine supplementation may cause mild tingling, and its long-term safety profile is supported by current research but requires ongoing study. Beta-alanine is distinct from alpha-alanine and should not be confused with other amino acid supplements. Limitations include reduced effectiveness in very short (&lt;60 seconds) or long-duration endurance activities. Practical considerations include optimal dosing strategies and timing relative to training. Although beneficial, beta-alanine does not replace proper nutrition and exercise but may complement overall athletic performance plans.</w:t>
      </w:r>
    </w:p>
    <w:p>
      <w:pPr>
        <w:pStyle w:val="Heading1"/>
      </w:pPr>
      <w:r>
        <w:t>Customer Questions Answered</w:t>
      </w:r>
    </w:p>
    <w:p>
      <w:pPr>
        <w:pStyle w:val="ListBullet"/>
      </w:pPr>
      <w:r>
        <w:t>What is beta-alanine and how does it work?</w:t>
      </w:r>
    </w:p>
    <w:p>
      <w:pPr>
        <w:pStyle w:val="ListBullet"/>
      </w:pPr>
      <w:r>
        <w:t>How should beta-alanine be dosed for athletic performance?</w:t>
      </w:r>
    </w:p>
    <w:p>
      <w:pPr>
        <w:pStyle w:val="ListBullet"/>
      </w:pPr>
      <w:r>
        <w:t>What are the main benefits of beta-alanine supplementation?</w:t>
      </w:r>
    </w:p>
    <w:p>
      <w:pPr>
        <w:pStyle w:val="ListBullet"/>
      </w:pPr>
      <w:r>
        <w:t>Are there any side effects associated with beta-alanine?</w:t>
      </w:r>
    </w:p>
    <w:p>
      <w:pPr>
        <w:pStyle w:val="ListBullet"/>
      </w:pPr>
      <w:r>
        <w:t>Can beta-alanine improve endurance or strength?</w:t>
      </w:r>
    </w:p>
    <w:p>
      <w:pPr>
        <w:pStyle w:val="ListBullet"/>
      </w:pPr>
      <w:r>
        <w:t>How long does it take for beta-alanine to show effects?</w:t>
      </w:r>
    </w:p>
    <w:p>
      <w:pPr>
        <w:pStyle w:val="ListBullet"/>
      </w:pPr>
      <w:r>
        <w:t>Is beta-alanine safe for all age groups?</w:t>
      </w:r>
    </w:p>
    <w:p>
      <w:pPr>
        <w:pStyle w:val="ListBullet"/>
      </w:pPr>
      <w:r>
        <w:t>Does beta-alanine interact with other supplements or medications?</w:t>
      </w:r>
    </w:p>
    <w:p>
      <w:pPr>
        <w:pStyle w:val="ListBullet"/>
      </w:pPr>
      <w:r>
        <w:t>What is paresthesia related to beta-alanine?</w:t>
      </w:r>
    </w:p>
    <w:p>
      <w:pPr>
        <w:pStyle w:val="ListBullet"/>
      </w:pPr>
      <w:r>
        <w:t>Can beta-alanine supplementation cause muscle cramps?</w:t>
      </w:r>
    </w:p>
    <w:p>
      <w:pPr>
        <w:pStyle w:val="ListBullet"/>
      </w:pPr>
      <w:r>
        <w:t>Is beta-alanine effective for older adults?</w:t>
      </w:r>
    </w:p>
    <w:p>
      <w:pPr>
        <w:pStyle w:val="ListBullet"/>
      </w:pPr>
      <w:r>
        <w:t>How does beta-alanine compare to other supplements like creatine?</w:t>
      </w:r>
    </w:p>
    <w:p>
      <w:pPr>
        <w:pStyle w:val="Heading1"/>
      </w:pPr>
      <w:r>
        <w:t>Learning Objectives</w:t>
      </w:r>
    </w:p>
    <w:p>
      <w:pPr>
        <w:pStyle w:val="ListBullet"/>
      </w:pPr>
      <w:r>
        <w:t>Define beta-alanine and explain its biological mechanism of action.</w:t>
      </w:r>
    </w:p>
    <w:p>
      <w:pPr>
        <w:pStyle w:val="ListBullet"/>
      </w:pPr>
      <w:r>
        <w:t>Describe the physiological role of carnosine in muscle function.</w:t>
      </w:r>
    </w:p>
    <w:p>
      <w:pPr>
        <w:pStyle w:val="ListBullet"/>
      </w:pPr>
      <w:r>
        <w:t>Summarize the scientific evidence for beta-alanine's effects on exercise performance.</w:t>
      </w:r>
    </w:p>
    <w:p>
      <w:pPr>
        <w:pStyle w:val="ListBullet"/>
      </w:pPr>
      <w:r>
        <w:t>Identify appropriate dosing regimens for beta-alanine supplementation.</w:t>
      </w:r>
    </w:p>
    <w:p>
      <w:pPr>
        <w:pStyle w:val="ListBullet"/>
      </w:pPr>
      <w:r>
        <w:t>Discuss the safety profile and potential side effects of beta-alanine.</w:t>
      </w:r>
    </w:p>
    <w:p>
      <w:pPr>
        <w:pStyle w:val="ListBullet"/>
      </w:pPr>
      <w:r>
        <w:t>Explain common misconceptions related to beta-alanine use.</w:t>
      </w:r>
    </w:p>
    <w:p>
      <w:pPr>
        <w:pStyle w:val="ListBullet"/>
      </w:pPr>
      <w:r>
        <w:t>Provide practical recommendations for integrating beta-alanine supplementation in training.</w:t>
      </w:r>
    </w:p>
    <w:p>
      <w:pPr>
        <w:pStyle w:val="ListBullet"/>
      </w:pPr>
      <w:r>
        <w:t>Outline important interactions and precautions associated with beta-alanine.</w:t>
      </w:r>
    </w:p>
    <w:p>
      <w:pPr>
        <w:pStyle w:val="Heading1"/>
      </w:pPr>
      <w:r>
        <w:t>Definition</w:t>
      </w:r>
    </w:p>
    <w:p>
      <w:r>
        <w:t>Beta-alanine is a non-essential beta-amino acid that serves as a precursor to carnosine, a muscle buffer, enhancing high-intensity exercise performance by delaying muscle fatigue.</w:t>
      </w:r>
    </w:p>
    <w:p>
      <w:pPr>
        <w:pStyle w:val="Heading1"/>
      </w:pPr>
      <w:r>
        <w:t>Why This Matters</w:t>
      </w:r>
    </w:p>
    <w:p>
      <w:r>
        <w:t>Understanding beta-alanine's role helps athletes and consumers optimize performance supplements safely and effectively, distinguishing evidence-based benefits from misinformation.</w:t>
      </w:r>
    </w:p>
    <w:p>
      <w:pPr>
        <w:pStyle w:val="Heading1"/>
      </w:pPr>
      <w:r>
        <w:t>What is Beta-Alanine?</w:t>
      </w:r>
    </w:p>
    <w:p>
      <w:r>
        <w:t>Beta-alanine is a naturally occurring beta-amino acid that is not used for protein synthesis but plays a crucial role in muscle physiology by serving as a precursor to carnosine. Unlike the standard alpha-amino acids incorporated into proteins, beta-alanine’s amino group is attached to the beta carbon, which gives it unique biochemical properties. It is found in small amounts in foods such as poultry and fish but is commonly consumed as a dietary supplement to increase muscle carnosine levels and improve exercise performance.</w:t>
      </w:r>
    </w:p>
    <w:p>
      <w:pPr>
        <w:pStyle w:val="Heading1"/>
      </w:pPr>
      <w:r>
        <w:t>Physiological Role of Beta-Alanine and Carnosine</w:t>
      </w:r>
    </w:p>
    <w:p>
      <w:r>
        <w:t>Once absorbed into the bloodstream, beta-alanine is taken up by muscle cells where it combines with the amino acid histidine to form carnosine (β-alanyl-L-histidine). Carnosine is a dipeptide with significant intracellular buffering capacity. During high-intensity exercise, anaerobic metabolism leads to lactic acid accumulation and hydrogen ion (H+) release, lowering muscle pH and contributing to fatigue. Carnosine buffers these excess H+ ions, helping maintain optimal pH in muscle cells, thus delaying the onset of muscle fatigue and improving performance in activities involving rapid and sustained muscle contractions.</w:t>
      </w:r>
    </w:p>
    <w:p>
      <w:pPr>
        <w:pStyle w:val="Heading1"/>
      </w:pPr>
      <w:r>
        <w:t>Mechanisms of Action</w:t>
      </w:r>
    </w:p>
    <w:p>
      <w:r>
        <w:t>Beta-alanine supplementation increases muscle carnosine concentration by providing a rate-limiting substrate in carnosine synthesis. Elevated carnosine enhances intramuscular buffering capacity, protecting muscle function during acid-base disturbances. Additionally, emerging evidence suggests carnosine has antioxidant properties and may affect calcium sensitivity in muscle fibers, though these effects are less well-established. The primary mechanism remains enhanced buffering of hydrogen ions to mitigate exercise-induced acidosis.</w:t>
      </w:r>
    </w:p>
    <w:p>
      <w:pPr>
        <w:pStyle w:val="Heading1"/>
      </w:pPr>
      <w:r>
        <w:t>Scientific Evidence for Performance Benefits</w:t>
      </w:r>
    </w:p>
    <w:p>
      <w:r>
        <w:t>Multiple randomized controlled trials and meta-analyses report that beta-alanine supplementation can improve performance in high-intensity exercise lasting 1 to 4 minutes, including sprints, rowing, cycling, and high-intensity interval training. Improvements range from 2% to 4% in total work done or time to exhaustion. Benefits are less clear for very short duration activities (&lt;60 seconds) and may not extend significantly to endurance exercises over 10 minutes. Beta-alanine’s ergogenic effects are most pronounced in trained individuals and when supplementation is sustained over several weeks to elevate muscle carnosine stores.</w:t>
      </w:r>
    </w:p>
    <w:p>
      <w:pPr>
        <w:pStyle w:val="Heading1"/>
      </w:pPr>
      <w:r>
        <w:t>Dosing Strategies and Timing</w:t>
      </w:r>
    </w:p>
    <w:p>
      <w:r>
        <w:t>Effective dosing of beta-alanine typically involves 3 to 6 grams daily divided into smaller doses (e.g., 800 mg to 1.6 g multiple times daily) to minimize side effects. Supplementation usually requires 4 to 12 weeks to sufficiently raise muscle carnosine levels. Coingestion with meals may improve absorption and reduce gastrointestinal discomfort. Sustained-release formulations are also utilized to decrease incidence of paresthesia, a common transient tingling sensation experienced at higher doses. Timing relative to workouts is flexible, as effects depend on cumulative muscle carnosine concentration rather than acute ingestion.</w:t>
      </w:r>
    </w:p>
    <w:p>
      <w:pPr>
        <w:pStyle w:val="Heading1"/>
      </w:pPr>
      <w:r>
        <w:t>Safety and Side Effects</w:t>
      </w:r>
    </w:p>
    <w:p>
      <w:r>
        <w:t>Beta-alanine is generally considered safe when used within recommended doses. The most commonly reported side effect is paresthesia—tingling or prickling sensations typically on the face, neck, and hands—which is harmless and transient. This side effect can be minimized by using divided doses or sustained-release formulations. There is currently no strong evidence linking beta-alanine supplementation to serious adverse health effects. Long-term safety data, though limited, does not indicate major concerns. Individuals with preexisting medical conditions should consult healthcare providers before use.</w:t>
      </w:r>
    </w:p>
    <w:p>
      <w:pPr>
        <w:pStyle w:val="Heading1"/>
      </w:pPr>
      <w:r>
        <w:t>Interactions and Precautions</w:t>
      </w:r>
    </w:p>
    <w:p>
      <w:r>
        <w:t>Beta-alanine has a low potential for interactions but caution is advised when combined with other supplements or medications affecting nervous system function due to the sensory effects like paresthesia. There is limited data on beta-alanine supplementation during pregnancy, lactation, or in children, so use in these populations is generally not recommended without medical supervision. Beta-alanine is often combined with creatine in sports supplements, and their combined use may produce additive performance benefits, but further research is needed to confirm interaction effects.</w:t>
      </w:r>
    </w:p>
    <w:p>
      <w:pPr>
        <w:pStyle w:val="Heading1"/>
      </w:pPr>
      <w:r>
        <w:t>Limitations and Considerations</w:t>
      </w:r>
    </w:p>
    <w:p>
      <w:r>
        <w:t>While beta-alanine effectively enhances performance in certain high-intensity activities, it is not a universal ergogenic aid. Its benefits are limited for activities dominated by aerobic metabolism or very brief bursts of exertion. There may be individual variability in response related to baseline muscle carnosine levels, muscle fiber type distribution, and diet. Athletes should consider overall dietary protein intake since histidine availability can also influence carnosine synthesis. Supplementation is most effective as part of a comprehensive nutrition and training program.</w:t>
      </w:r>
    </w:p>
    <w:p>
      <w:pPr>
        <w:pStyle w:val="Heading1"/>
      </w:pPr>
      <w:r>
        <w:t>Common Misconceptions About Beta-Alanine</w:t>
      </w:r>
    </w:p>
    <w:p>
      <w:r>
        <w:t>A frequent misconception is that beta-alanine immediately boosts exercise performance; however, benefits accrue gradually as muscle carnosine levels build over weeks. Another myth is that paresthesia is harmful or an allergic reaction; in reality, this sensation is benign and dose-dependent. Some believe beta-alanine can replace proper training or nutrition, but supplementation should complement, not substitute, established exercise and dietary practices. There is also confusion between beta-alanine and alpha-alanine; these are different molecules with separate physiological roles.</w:t>
      </w:r>
    </w:p>
    <w:p>
      <w:pPr>
        <w:pStyle w:val="Heading1"/>
      </w:pPr>
      <w:r>
        <w:t>Practical Applications for Athletes and Consumers</w:t>
      </w:r>
    </w:p>
    <w:p>
      <w:r>
        <w:t>Beta-alanine supplementation can be strategically used to enhance performance and training capacity in sports involving repeated high-intensity efforts, such as sprinting, rowing, and combat sports. Users should begin with lower doses to assess tolerance, gradually increasing to an effective dose while monitoring side effects. Combining beta-alanine with adequate hydration and a balanced diet supports maximal benefits. Awareness of potential paresthesia and planning dosing to minimize discomfort improves user adherence. Athletes should consider supplementing for at least 4 weeks to experience meaningful performance improvements.</w:t>
      </w:r>
    </w:p>
    <w:p>
      <w:pPr>
        <w:pStyle w:val="Heading1"/>
      </w:pPr>
      <w:r>
        <w:t>Future Research and Emerging Evidence</w:t>
      </w:r>
    </w:p>
    <w:p>
      <w:r>
        <w:t>Ongoing research is investigating beta-alanine's effects on muscle function beyond buffering, including antioxidant activity, influence on muscle aging, and recovery. Studies exploring optimal dosing, especially in older adults and clinical populations, are expanding. Additionally, the impact of different formulations and combination with other ergogenic aids remains an active area of investigation. While current evidence supports beta-alanine’s efficacy and safety, further large-scale, long-term studies will clarify its broader applications and potential novel mechanisms of action.</w:t>
      </w:r>
    </w:p>
    <w:p>
      <w:pPr>
        <w:pStyle w:val="Heading1"/>
      </w:pPr>
      <w:r>
        <w:t>Practical Guidance</w:t>
      </w:r>
    </w:p>
    <w:p>
      <w:pPr>
        <w:pStyle w:val="ListBullet"/>
      </w:pPr>
      <w:r>
        <w:t>Start with low doses (around 800 mg) of beta-alanine to minimize tingling sensations.</w:t>
      </w:r>
    </w:p>
    <w:p>
      <w:pPr>
        <w:pStyle w:val="ListBullet"/>
      </w:pPr>
      <w:r>
        <w:t>Divide daily doses into multiple servings to improve tolerance and absorption.</w:t>
      </w:r>
    </w:p>
    <w:p>
      <w:pPr>
        <w:pStyle w:val="ListBullet"/>
      </w:pPr>
      <w:r>
        <w:t>Expect a 4-6 week supplementation period before performance benefits appear.</w:t>
      </w:r>
    </w:p>
    <w:p>
      <w:pPr>
        <w:pStyle w:val="ListBullet"/>
      </w:pPr>
      <w:r>
        <w:t>Avoid relying solely on beta-alanine; maintain consistent training and proper nutrition.</w:t>
      </w:r>
    </w:p>
    <w:p>
      <w:pPr>
        <w:pStyle w:val="ListBullet"/>
      </w:pPr>
      <w:r>
        <w:t>Consult a healthcare professional before beginning supplementation if pregnant, nursing, or having medical conditions.</w:t>
      </w:r>
    </w:p>
    <w:p>
      <w:pPr>
        <w:pStyle w:val="ListBullet"/>
      </w:pPr>
      <w:r>
        <w:t>Consider sustained-release formulations to reduce side effects if sensitive.</w:t>
      </w:r>
    </w:p>
    <w:p>
      <w:pPr>
        <w:pStyle w:val="ListBullet"/>
      </w:pPr>
      <w:r>
        <w:t>Use beta-alanine primarily for high-intensity exercise lasting 1-4 minutes for best effect.</w:t>
      </w:r>
    </w:p>
    <w:p>
      <w:pPr>
        <w:pStyle w:val="ListBullet"/>
      </w:pPr>
      <w:r>
        <w:t>Monitor for any unexpected adverse reactions and discontinue if serious issues arise.</w:t>
      </w:r>
    </w:p>
    <w:p>
      <w:pPr>
        <w:pStyle w:val="Heading1"/>
      </w:pPr>
      <w:r>
        <w:t>Safety Notes</w:t>
      </w:r>
    </w:p>
    <w:p>
      <w:pPr>
        <w:pStyle w:val="ListBullet"/>
      </w:pPr>
      <w:r>
        <w:t>Paresthesia (tingling) is common but harmless and usually subsides within 60 minutes.</w:t>
      </w:r>
    </w:p>
    <w:p>
      <w:pPr>
        <w:pStyle w:val="ListBullet"/>
      </w:pPr>
      <w:r>
        <w:t>Do not exceed recommended daily doses to avoid increased risk of side effects.</w:t>
      </w:r>
    </w:p>
    <w:p>
      <w:pPr>
        <w:pStyle w:val="ListBullet"/>
      </w:pPr>
      <w:r>
        <w:t>Limited safety data in children, pregnant or breastfeeding women; consult healthcare providers.</w:t>
      </w:r>
    </w:p>
    <w:p>
      <w:pPr>
        <w:pStyle w:val="ListBullet"/>
      </w:pPr>
      <w:r>
        <w:t>No known serious drug interactions, but caution with other nervous system active substances.</w:t>
      </w:r>
    </w:p>
    <w:p>
      <w:pPr>
        <w:pStyle w:val="ListBullet"/>
      </w:pPr>
      <w:r>
        <w:t>Discontinue use if allergic reactions or unusual symptoms occur and seek medical advice promptly.</w:t>
      </w:r>
    </w:p>
    <w:p>
      <w:pPr>
        <w:pStyle w:val="Heading1"/>
      </w:pPr>
      <w:r>
        <w:t>Common Misconceptions</w:t>
      </w:r>
    </w:p>
    <w:p>
      <w:r>
        <w:rPr>
          <w:b/>
        </w:rPr>
        <w:t xml:space="preserve">Misconception: </w:t>
      </w:r>
      <w:r>
        <w:t>Beta-alanine causes harmful side effects due to tingling sensations.</w:t>
      </w:r>
    </w:p>
    <w:p>
      <w:r>
        <w:rPr>
          <w:b/>
        </w:rPr>
        <w:t xml:space="preserve">Reality: </w:t>
      </w:r>
      <w:r>
        <w:t>The tingling sensation (paresthesia) caused by beta-alanine is harmless, temporary, and dose-dependent.</w:t>
      </w:r>
    </w:p>
    <w:p>
      <w:r>
        <w:rPr>
          <w:b/>
        </w:rPr>
        <w:t xml:space="preserve">Misconception: </w:t>
      </w:r>
      <w:r>
        <w:t>Beta-alanine improves performance immediately after first dose.</w:t>
      </w:r>
    </w:p>
    <w:p>
      <w:r>
        <w:rPr>
          <w:b/>
        </w:rPr>
        <w:t xml:space="preserve">Reality: </w:t>
      </w:r>
      <w:r>
        <w:t>Performance benefits require sustained supplementation over several weeks to raise muscle carnosine.</w:t>
      </w:r>
    </w:p>
    <w:p>
      <w:r>
        <w:rPr>
          <w:b/>
        </w:rPr>
        <w:t xml:space="preserve">Misconception: </w:t>
      </w:r>
      <w:r>
        <w:t>Beta-alanine is the same as the amino acid alanine found in proteins.</w:t>
      </w:r>
    </w:p>
    <w:p>
      <w:r>
        <w:rPr>
          <w:b/>
        </w:rPr>
        <w:t xml:space="preserve">Reality: </w:t>
      </w:r>
      <w:r>
        <w:t>Beta-alanine differs structurally from alpha-alanine and has unique physiological roles.</w:t>
      </w:r>
    </w:p>
    <w:p>
      <w:r>
        <w:rPr>
          <w:b/>
        </w:rPr>
        <w:t xml:space="preserve">Misconception: </w:t>
      </w:r>
      <w:r>
        <w:t>Beta-alanine can replace proper training and nutrition.</w:t>
      </w:r>
    </w:p>
    <w:p>
      <w:r>
        <w:rPr>
          <w:b/>
        </w:rPr>
        <w:t xml:space="preserve">Reality: </w:t>
      </w:r>
      <w:r>
        <w:t>It complements but does not substitute for effective training and a balanced diet.</w:t>
      </w:r>
    </w:p>
    <w:p>
      <w:pPr>
        <w:pStyle w:val="Heading1"/>
      </w:pPr>
      <w:r>
        <w:t>Clinical Pearls</w:t>
      </w:r>
    </w:p>
    <w:p>
      <w:pPr>
        <w:pStyle w:val="ListNumber"/>
      </w:pPr>
      <w:r>
        <w:t>Beta-alanine supplementation is most effective when taken consistently over several weeks to elevate muscle carnosine.</w:t>
      </w:r>
    </w:p>
    <w:p>
      <w:pPr>
        <w:pStyle w:val="ListNumber"/>
      </w:pPr>
      <w:r>
        <w:t>Splitting total daily doses helps reduce the common side effect of paresthesia.</w:t>
      </w:r>
    </w:p>
    <w:p>
      <w:pPr>
        <w:pStyle w:val="ListNumber"/>
      </w:pPr>
      <w:r>
        <w:t>Exercise performance improvements are most notable in high-intensity activities lasting 1-4 minutes.</w:t>
      </w:r>
    </w:p>
    <w:p>
      <w:pPr>
        <w:pStyle w:val="ListNumber"/>
      </w:pPr>
      <w:r>
        <w:t>Beta-alanine is generally safe when used within recommended dosing guidelines.</w:t>
      </w:r>
    </w:p>
    <w:p>
      <w:pPr>
        <w:pStyle w:val="ListNumber"/>
      </w:pPr>
      <w:r>
        <w:t>Monitoring individual response optimizes tolerability and efficacy.</w:t>
      </w:r>
    </w:p>
    <w:p>
      <w:pPr>
        <w:pStyle w:val="Heading1"/>
      </w:pPr>
      <w:r>
        <w:t>Key Takeaways</w:t>
      </w:r>
    </w:p>
    <w:p>
      <w:pPr>
        <w:pStyle w:val="ListBullet"/>
      </w:pPr>
      <w:r>
        <w:t>Beta-alanine is a beta-amino acid precursor to carnosine, a muscle pH buffer.</w:t>
      </w:r>
    </w:p>
    <w:p>
      <w:pPr>
        <w:pStyle w:val="ListBullet"/>
      </w:pPr>
      <w:r>
        <w:t>Supplementation increases muscle carnosine concentration and delays fatigue.</w:t>
      </w:r>
    </w:p>
    <w:p>
      <w:pPr>
        <w:pStyle w:val="ListBullet"/>
      </w:pPr>
      <w:r>
        <w:t>Effective dosing ranges from 3 to 6 grams per day, divided to reduce side effects.</w:t>
      </w:r>
    </w:p>
    <w:p>
      <w:pPr>
        <w:pStyle w:val="ListBullet"/>
      </w:pPr>
      <w:r>
        <w:t>Common side effects include transient paresthesia, which is harmless.</w:t>
      </w:r>
    </w:p>
    <w:p>
      <w:pPr>
        <w:pStyle w:val="ListBullet"/>
      </w:pPr>
      <w:r>
        <w:t>Performance benefits manifest mostly in high-intensity exercise lasting 1-4 minutes.</w:t>
      </w:r>
    </w:p>
    <w:p>
      <w:pPr>
        <w:pStyle w:val="ListBullet"/>
      </w:pPr>
      <w:r>
        <w:t>Beta-alanine is well-studied with a good safety profile in healthy adults.</w:t>
      </w:r>
    </w:p>
    <w:p>
      <w:pPr>
        <w:pStyle w:val="ListBullet"/>
      </w:pPr>
      <w:r>
        <w:t>Not effective as a standalone performance enhancer or for endurance activities over 10 minutes.</w:t>
      </w:r>
    </w:p>
    <w:p>
      <w:pPr>
        <w:pStyle w:val="ListBullet"/>
      </w:pPr>
      <w:r>
        <w:t>Recommended as part of a comprehensive training and nutrition plan.</w:t>
      </w:r>
    </w:p>
    <w:p>
      <w:pPr>
        <w:pStyle w:val="Heading1"/>
      </w:pPr>
      <w:r>
        <w:t>Glossary</w:t>
      </w:r>
    </w:p>
    <w:p>
      <w:r>
        <w:rPr>
          <w:b/>
        </w:rPr>
        <w:t xml:space="preserve">Beta-Alanine: </w:t>
      </w:r>
      <w:r>
        <w:t>A non-essential beta-amino acid that combines with histidine to form carnosine in muscles.</w:t>
      </w:r>
    </w:p>
    <w:p>
      <w:r>
        <w:rPr>
          <w:b/>
        </w:rPr>
        <w:t xml:space="preserve">Carnosine: </w:t>
      </w:r>
      <w:r>
        <w:t>A dipeptide composed of beta-alanine and histidine that acts as an intracellular buffer in muscle tissue.</w:t>
      </w:r>
    </w:p>
    <w:p>
      <w:r>
        <w:rPr>
          <w:b/>
        </w:rPr>
        <w:t xml:space="preserve">Paresthesia: </w:t>
      </w:r>
      <w:r>
        <w:t>A harmless tingling or prickling sensation often experienced after beta-alanine ingestion.</w:t>
      </w:r>
    </w:p>
    <w:p>
      <w:r>
        <w:rPr>
          <w:b/>
        </w:rPr>
        <w:t xml:space="preserve">Ergogenic Aid: </w:t>
      </w:r>
      <w:r>
        <w:t>A substance or device that enhances energy production, use, or recovery and improves athletic performance.</w:t>
      </w:r>
    </w:p>
    <w:p>
      <w:r>
        <w:rPr>
          <w:b/>
        </w:rPr>
        <w:t xml:space="preserve">Intracellular Buffering: </w:t>
      </w:r>
      <w:r>
        <w:t>The process by which substances within a cell help resist changes in pH, maintaining cellular function.</w:t>
      </w:r>
    </w:p>
    <w:p>
      <w:r>
        <w:rPr>
          <w:b/>
        </w:rPr>
        <w:t xml:space="preserve">Anaerobic Metabolism: </w:t>
      </w:r>
      <w:r>
        <w:t>Energy production in the absence of oxygen, typically resulting in lactic acid accumulation and muscle fatigue.</w:t>
      </w:r>
    </w:p>
    <w:p>
      <w:r>
        <w:rPr>
          <w:b/>
        </w:rPr>
        <w:t xml:space="preserve">Dipeptide: </w:t>
      </w:r>
      <w:r>
        <w:t>A molecule consisting of two amino acids linked by a single peptide bond; carnosine is one example.</w:t>
      </w:r>
    </w:p>
    <w:p>
      <w:r>
        <w:rPr>
          <w:b/>
        </w:rPr>
        <w:t xml:space="preserve">Ergogenic: </w:t>
      </w:r>
      <w:r>
        <w:t>Pertaining to the enhancement of physical performance, stamina, or recovery.</w:t>
      </w:r>
    </w:p>
    <w:p>
      <w:pPr>
        <w:pStyle w:val="Heading1"/>
      </w:pPr>
      <w:r>
        <w:t>Related Modules</w:t>
      </w:r>
    </w:p>
    <w:p>
      <w:pPr>
        <w:pStyle w:val="ListBullet"/>
      </w:pPr>
      <w:r>
        <w:t>SUP-042</w:t>
      </w:r>
    </w:p>
    <w:p>
      <w:pPr>
        <w:pStyle w:val="ListBullet"/>
      </w:pPr>
      <w:r>
        <w:t>SUP-073</w:t>
      </w:r>
    </w:p>
    <w:p>
      <w:pPr>
        <w:pStyle w:val="ListBullet"/>
      </w:pPr>
      <w:r>
        <w:t>SUP-097</w:t>
      </w:r>
    </w:p>
    <w:p>
      <w:pPr>
        <w:pStyle w:val="Heading1"/>
      </w:pPr>
      <w:r>
        <w:t>Illustration Specifications</w:t>
      </w:r>
    </w:p>
    <w:p>
      <w:pPr>
        <w:pStyle w:val="Heading2"/>
      </w:pPr>
      <w:r>
        <w:t>ILL-001 - Beta-Alanine Chemical Structure</w:t>
      </w:r>
    </w:p>
    <w:p>
      <w:r>
        <w:t>Type: Diagram</w:t>
      </w:r>
    </w:p>
    <w:p>
      <w:r>
        <w:t>Molecular structure showing beta-alanine's distinctive beta-amino group placement compared to alpha-amino acids.</w:t>
      </w:r>
    </w:p>
    <w:p>
      <w:r>
        <w:t>Alt text: Chemical diagram of beta-alanine molecule.</w:t>
      </w:r>
    </w:p>
    <w:p>
      <w:pPr>
        <w:pStyle w:val="Heading2"/>
      </w:pPr>
      <w:r>
        <w:t>ILL-002 - Carnosine Synthesis Pathway</w:t>
      </w:r>
    </w:p>
    <w:p>
      <w:r>
        <w:t>Type: Flowchart</w:t>
      </w:r>
    </w:p>
    <w:p>
      <w:r>
        <w:t>Visual depiction of beta-alanine uptake into muscle cells and its enzymatic combination with histidine to form carnosine.</w:t>
      </w:r>
    </w:p>
    <w:p>
      <w:r>
        <w:t>Alt text: Flowchart of carnosine synthesis from beta-alanine and histidine in muscle.</w:t>
      </w:r>
    </w:p>
    <w:p>
      <w:pPr>
        <w:pStyle w:val="Heading2"/>
      </w:pPr>
      <w:r>
        <w:t>ILL-003 - Exercise-Induced Muscle Acidosis and Buffering</w:t>
      </w:r>
    </w:p>
    <w:p>
      <w:r>
        <w:t>Type: Infographic</w:t>
      </w:r>
    </w:p>
    <w:p>
      <w:r>
        <w:t>Diagram illustrating how carnosine buffers hydrogen ions in muscle cells during high-intensity exercise to delay fatigue.</w:t>
      </w:r>
    </w:p>
    <w:p>
      <w:r>
        <w:t>Alt text: Infographic showing carnosine buffering muscle acidosis during exercise.</w:t>
      </w:r>
    </w:p>
    <w:p>
      <w:pPr>
        <w:pStyle w:val="Heading2"/>
      </w:pPr>
      <w:r>
        <w:t>ILL-004 - Typical Beta-Alanine Dosing Schedule</w:t>
      </w:r>
    </w:p>
    <w:p>
      <w:r>
        <w:t>Type: Table</w:t>
      </w:r>
    </w:p>
    <w:p>
      <w:r>
        <w:t>Suggested divided dosing timetable for beta-alanine supplementation to minimize side effects and maximize absorption.</w:t>
      </w:r>
    </w:p>
    <w:p>
      <w:r>
        <w:t>Alt text: Table displaying beta-alanine divided dosing schedule.</w:t>
      </w:r>
    </w:p>
    <w:p>
      <w:pPr>
        <w:pStyle w:val="Heading1"/>
      </w:pPr>
      <w:r>
        <w:t>References</w:t>
      </w:r>
    </w:p>
    <w:p>
      <w:pPr>
        <w:pStyle w:val="ListBullet"/>
      </w:pPr>
      <w:r>
        <w:t>Effects of Beta-Alanine Supplementation on Performance and Body Composition in Collegiate Wrestlers and Football Players | Harris et al. | 2006 |  | unverified</w:t>
      </w:r>
    </w:p>
    <w:p>
      <w:pPr>
        <w:pStyle w:val="ListBullet"/>
      </w:pPr>
      <w:r>
        <w:t>International Society of Sports Nutrition position stand: beta-alanine | Trexler et al., Journal of the International Society of Sports Nutrition | 2015 | 10.1186/s12970-015-0090-y | unverified</w:t>
      </w:r>
    </w:p>
    <w:p>
      <w:pPr>
        <w:pStyle w:val="ListBullet"/>
      </w:pPr>
      <w:r>
        <w:t>Beta-Alanine Supplementation and Exercise Performance: An Update | Hobson et al., Journal of Strength and Conditioning Research | 2012 | 10.1519/JSC.0b013e31821eeb92 | unverified</w:t>
      </w:r>
    </w:p>
    <w:p>
      <w:pPr>
        <w:pStyle w:val="ListBullet"/>
      </w:pPr>
      <w:r>
        <w:t>Carnosine in skeletal muscle: physiological properties and relevance to muscle fatigue and exercise performance | Derave et al., Sports Medicine | 2010 | 10.2165/11534790-000000000-00000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