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EXE-038 - Moderate-Intensity Continuous Training</w:t>
      </w:r>
    </w:p>
    <w:p>
      <w:r>
        <w:rPr>
          <w:i/>
        </w:rPr>
        <w:t>Evidence, mechanisms, practical application, progression, and safety considerations for moderate-intensity continuous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Prevention, Treatment, Recovery, Maintenance</w:t>
            </w:r>
          </w:p>
        </w:tc>
      </w:tr>
      <w:tr>
        <w:tc>
          <w:tcPr>
            <w:tcW w:type="dxa" w:w="4968"/>
          </w:tcPr>
          <w:p>
            <w:r>
              <w:rPr>
                <w:b/>
              </w:rPr>
              <w:t>Audience</w:t>
            </w:r>
          </w:p>
        </w:tc>
        <w:tc>
          <w:tcPr>
            <w:tcW w:type="dxa" w:w="4968"/>
          </w:tcPr>
          <w:p>
            <w:r>
              <w:t>General Public, Fitness Enthusiasts, Healthcare Providers, Exercise Professionals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Moderate-Intensity Continuous Training, MICT, Aerobic Exercise, Cardiovascular Fitness, Exercise Physiology, Training Progression,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Moderate-Intensity Continuous Training (MICT) is a form of aerobic exercise characterized by sustained activity performed continuously for a moderate duration and intensity level. Typically, MICT is defined as continuous exercise performed at 40%-59% of heart rate reserve (HRR) or 64%-76% of maximum heart rate (HRmax), lasting from 20 to 60 minutes or longer. It is distinct from High-Intensity Interval Training (HIIT), which alternates intense bursts with recovery periods. The physiological mechanisms underlying MICT include improvements in cardiovascular efficiency, aerobic metabolism, muscle oxidative capacity, and fat utilization. MICT enhances stroke volume, cardiac output, and mitochondrial density within skeletal muscle, contributing to better endurance and metabolic health. Practically, MICT is accessible and adaptable for diverse populations, used in health promotion, disease prevention, fitness enhancement, and rehabilitation. Common modalities include brisk walking, jogging, cycling, swimming, and dancing. Though MICT has numerous benefits, including sustained cardiovascular improvements and lower injury risk, possible limitations include longer time requirements and comparatively lower peak aerobic adaptations than HIIT. Safety considerations emphasize appropriate warm-up, hydration, gradual progression, and medical consultation for individuals with chronic conditions. Terminology associated with MICT includes 'continuous aerobic training' and 'steady-state cardio.' This module consolidates current evidence demonstrating MICT's role in enhancing aerobic capacity, glycemic control, lipid profiles, and psychological well-being. Understanding MICT’s application and limitations aids users in planning effective exercise regimens tailored to individual health needs and goals.</w:t>
      </w:r>
    </w:p>
    <w:p>
      <w:pPr>
        <w:pStyle w:val="Heading1"/>
      </w:pPr>
      <w:r>
        <w:t>Customer Questions Answered</w:t>
      </w:r>
    </w:p>
    <w:p>
      <w:pPr>
        <w:pStyle w:val="ListBullet"/>
      </w:pPr>
      <w:r>
        <w:t>What is moderate-intensity continuous training (MICT)?</w:t>
      </w:r>
    </w:p>
    <w:p>
      <w:pPr>
        <w:pStyle w:val="ListBullet"/>
      </w:pPr>
      <w:r>
        <w:t>How does MICT differ from high-intensity interval training (HIIT)?</w:t>
      </w:r>
    </w:p>
    <w:p>
      <w:pPr>
        <w:pStyle w:val="ListBullet"/>
      </w:pPr>
      <w:r>
        <w:t>What are the physiological benefits of MICT?</w:t>
      </w:r>
    </w:p>
    <w:p>
      <w:pPr>
        <w:pStyle w:val="ListBullet"/>
      </w:pPr>
      <w:r>
        <w:t>Is MICT suitable for beginners?</w:t>
      </w:r>
    </w:p>
    <w:p>
      <w:pPr>
        <w:pStyle w:val="ListBullet"/>
      </w:pPr>
      <w:r>
        <w:t>How long and how often should I perform MICT?</w:t>
      </w:r>
    </w:p>
    <w:p>
      <w:pPr>
        <w:pStyle w:val="ListBullet"/>
      </w:pPr>
      <w:r>
        <w:t>What are common exercises used in MICT programs?</w:t>
      </w:r>
    </w:p>
    <w:p>
      <w:pPr>
        <w:pStyle w:val="ListBullet"/>
      </w:pPr>
      <w:r>
        <w:t>Can MICT help with weight loss?</w:t>
      </w:r>
    </w:p>
    <w:p>
      <w:pPr>
        <w:pStyle w:val="ListBullet"/>
      </w:pPr>
      <w:r>
        <w:t>Are there any safety concerns related to MICT?</w:t>
      </w:r>
    </w:p>
    <w:p>
      <w:pPr>
        <w:pStyle w:val="ListBullet"/>
      </w:pPr>
      <w:r>
        <w:t>How does MICT improve cardiovascular health?</w:t>
      </w:r>
    </w:p>
    <w:p>
      <w:pPr>
        <w:pStyle w:val="ListBullet"/>
      </w:pPr>
      <w:r>
        <w:t>What does current scientific evidence say about MICT effectiveness?</w:t>
      </w:r>
    </w:p>
    <w:p>
      <w:pPr>
        <w:pStyle w:val="ListBullet"/>
      </w:pPr>
      <w:r>
        <w:t>How can I progress my MICT routine safely?</w:t>
      </w:r>
    </w:p>
    <w:p>
      <w:pPr>
        <w:pStyle w:val="ListBullet"/>
      </w:pPr>
      <w:r>
        <w:t>What are the limitations of moderate-intensity continuous training?</w:t>
      </w:r>
    </w:p>
    <w:p>
      <w:pPr>
        <w:pStyle w:val="Heading1"/>
      </w:pPr>
      <w:r>
        <w:t>Learning Objectives</w:t>
      </w:r>
    </w:p>
    <w:p>
      <w:pPr>
        <w:pStyle w:val="ListBullet"/>
      </w:pPr>
      <w:r>
        <w:t>Define moderate-intensity continuous training and identify its key characteristics.</w:t>
      </w:r>
    </w:p>
    <w:p>
      <w:pPr>
        <w:pStyle w:val="ListBullet"/>
      </w:pPr>
      <w:r>
        <w:t>Describe the physiological mechanisms involved in MICT benefits.</w:t>
      </w:r>
    </w:p>
    <w:p>
      <w:pPr>
        <w:pStyle w:val="ListBullet"/>
      </w:pPr>
      <w:r>
        <w:t>Compare MICT with other forms of aerobic training such as HIIT.</w:t>
      </w:r>
    </w:p>
    <w:p>
      <w:pPr>
        <w:pStyle w:val="ListBullet"/>
      </w:pPr>
      <w:r>
        <w:t>Summarize the scientific evidence supporting MICT's health benefits.</w:t>
      </w:r>
    </w:p>
    <w:p>
      <w:pPr>
        <w:pStyle w:val="ListBullet"/>
      </w:pPr>
      <w:r>
        <w:t>Provide practical guidelines for implementing and progressing a MICT program.</w:t>
      </w:r>
    </w:p>
    <w:p>
      <w:pPr>
        <w:pStyle w:val="ListBullet"/>
      </w:pPr>
      <w:r>
        <w:t>Identify safety considerations and contraindications related to MICT.</w:t>
      </w:r>
    </w:p>
    <w:p>
      <w:pPr>
        <w:pStyle w:val="ListBullet"/>
      </w:pPr>
      <w:r>
        <w:t>Explain the limitations and common misconceptions about MICT.</w:t>
      </w:r>
    </w:p>
    <w:p>
      <w:pPr>
        <w:pStyle w:val="ListBullet"/>
      </w:pPr>
      <w:r>
        <w:t>Use appropriate terminology and recognize synonyms for MICT.</w:t>
      </w:r>
    </w:p>
    <w:p>
      <w:pPr>
        <w:pStyle w:val="Heading1"/>
      </w:pPr>
      <w:r>
        <w:t>Definition</w:t>
      </w:r>
    </w:p>
    <w:p>
      <w:r>
        <w:t>Moderate-Intensity Continuous Training (MICT) is a type of aerobic exercise characterized by continuous physical activity performed at a moderate intensity, generally defined as 40%-59% of heart rate reserve (HRR) or 64%-76% of maximum heart rate (HRmax), sustained over a period typically ranging from 20 to 60 minutes or longer. It is often referred to as steady-state cardio or continuous aerobic training and is designed to improve cardiovascular endurance and metabolic health without alternating intensities or rest periods.</w:t>
      </w:r>
    </w:p>
    <w:p>
      <w:pPr>
        <w:pStyle w:val="Heading1"/>
      </w:pPr>
      <w:r>
        <w:t>Why This Matters</w:t>
      </w:r>
    </w:p>
    <w:p>
      <w:r>
        <w:t>MICT is one of the most widely recommended forms of exercise worldwide due to its accessibility, safety profile, and evidence-backed benefits for cardiovascular health, metabolic function, and overall physical fitness. It serves as a foundational exercise strategy for beginners and trained individuals alike and plays a crucial role in health maintenance and chronic disease management. Understanding MICT’s evidence, mechanisms, practical application, and safety can empower individuals and healthcare providers to optimize exercise prescriptions and enhance long-term health outcomes.</w:t>
      </w:r>
    </w:p>
    <w:p>
      <w:pPr>
        <w:pStyle w:val="Heading1"/>
      </w:pPr>
      <w:r>
        <w:t>Definition and Characteristics of Moderate-Intensity Continuous Training</w:t>
      </w:r>
    </w:p>
    <w:p>
      <w:r>
        <w:t>Moderate-Intensity Continuous Training (MICT) is defined by sustained aerobic exercise performed at moderate intensity levels continuously without breaks. Moderate intensity is commonly quantified as 40%-59% of heart rate reserve (HRR) or 64%-76% of maximum heart rate (HRmax). Sessions typically last between 20 to 60 minutes or longer depending on individual goals. MICT is sometimes called steady-state cardio or continuous aerobic training. Its continuous nature distinguishes it from interval training modalities which incorporate frequent rest or lower intensity periods. This consistent effort trains the cardiovascular and metabolic systems to work efficiently at a moderate workload.</w:t>
      </w:r>
    </w:p>
    <w:p>
      <w:pPr>
        <w:pStyle w:val="Heading1"/>
      </w:pPr>
      <w:r>
        <w:t>Physiological Mechanisms Underlying MICT Benefits</w:t>
      </w:r>
    </w:p>
    <w:p>
      <w:r>
        <w:t>MICT triggers adaptive physiological responses mainly via sustained cardiovascular and metabolic demand. It increases cardiac stroke volume and cardiac output, leading to improved oxygen delivery to tissues. Skeletal muscle adaptations include increased mitochondrial density and enhanced oxidative enzyme activity, facilitating aerobic metabolism and fat utilization. MICT enhances capillary density in muscles, improving nutrient and oxygen exchange. Hormonal responses also include improved insulin sensitivity and regulation of blood lipids. These adaptations collectively improve endurance capacity and metabolic health.</w:t>
      </w:r>
    </w:p>
    <w:p>
      <w:pPr>
        <w:pStyle w:val="Heading1"/>
      </w:pPr>
      <w:r>
        <w:t>Comparison of MICT with Other Aerobic Training Modes, Including HIIT</w:t>
      </w:r>
    </w:p>
    <w:p>
      <w:r>
        <w:t>MICT differs from High-Intensity Interval Training (HIIT), which involves short bursts of intense exercise alternated with recovery periods. While both improve aerobic capacity, HIIT typically elicits greater peak oxygen uptake (VO2 max) improvements in a shorter total duration, but MICT carries a lower risk of injury and is more sustainable for many populations. MICT’s continuous workload fosters steady cardiovascular improvements and fat oxidation, whereas HIIT emphasizes anaerobic capacity and high-intensity performance. Other aerobic modalities such as low-intensity steady-state training (LISS) operate at lower intensities than MICT.</w:t>
      </w:r>
    </w:p>
    <w:p>
      <w:pPr>
        <w:pStyle w:val="Heading1"/>
      </w:pPr>
      <w:r>
        <w:t>Scientific Evidence Supporting Health Benefits of MICT</w:t>
      </w:r>
    </w:p>
    <w:p>
      <w:r>
        <w:t>Extensive research documents that MICT improves cardiovascular markers including resting heart rate, blood pressure, and lipid profiles. Randomized controlled trials and meta-analyses show MICT enhances VO2 max, insulin sensitivity, and glycemic control in both healthy individuals and those with chronic diseases such as type 2 diabetes and hypertension. MICT also contributes to reduction of body fat and improvements in psychological well-being including decreased anxiety and depressive symptoms. Evidence is strongest for cardiovascular and metabolic outcomes, with moderate evidence supporting mental health benefits.</w:t>
      </w:r>
    </w:p>
    <w:p>
      <w:pPr>
        <w:pStyle w:val="Heading1"/>
      </w:pPr>
      <w:r>
        <w:t>Practical Application: Designing an MICT Program</w:t>
      </w:r>
    </w:p>
    <w:p>
      <w:r>
        <w:t>Effective MICT programs include exercises like brisk walking, jogging, cycling, swimming, and dancing sustained at moderate intensity for 20–60 minutes per session, 3–5 days per week. Measuring intensity via heart rate monitors or perceived exertion scales (like the Borg scale, rating 12–14 as moderate) helps maintain appropriate effort. Warm-up and cool-down phases enhance safety. Individualization based on fitness level, goals, and health status optimizes adherence and results. Beginners should start with shorter durations and lighter intensities, progressing gradually.</w:t>
      </w:r>
    </w:p>
    <w:p>
      <w:pPr>
        <w:pStyle w:val="Heading1"/>
      </w:pPr>
      <w:r>
        <w:t>Progression Strategies for Moderate-Intensity Continuous Training</w:t>
      </w:r>
    </w:p>
    <w:p>
      <w:r>
        <w:t>Progression in MICT involves gradually increasing duration, frequency, or intensity as fitness improves. For example, adding 5-10 minutes per session weekly or increasing pace to raise heart rate within the moderate-intensity range is common. Frequency can be increased up to 5 sessions weekly depending on recovery and goals. Monitoring for signs of overtraining or excessive fatigue is important to balance progression with safety. Cross-training with different aerobic activities can help maintain motivation.</w:t>
      </w:r>
    </w:p>
    <w:p>
      <w:pPr>
        <w:pStyle w:val="Heading1"/>
      </w:pPr>
      <w:r>
        <w:t>Limitations and Potential Drawbacks of MICT</w:t>
      </w:r>
    </w:p>
    <w:p>
      <w:r>
        <w:t>While MICT effectively improves cardiovascular and metabolic health, limitations include longer session times compared to high-intensity protocols and potentially lesser improvements in maximal aerobic capacity relative to HIIT. MICT may offer less stimulus for anaerobic and muscular strength adaptations. Some individuals may find continuous moderate efforts monotonous, which could affect adherence. Additionally, individuals with time constraints may find MICT less feasible. Understanding these limitations helps in selecting appropriate exercise modes.</w:t>
      </w:r>
    </w:p>
    <w:p>
      <w:pPr>
        <w:pStyle w:val="Heading1"/>
      </w:pPr>
      <w:r>
        <w:t>Common Misconceptions about Moderate-Intensity Continuous Training</w:t>
      </w:r>
    </w:p>
    <w:p>
      <w:r>
        <w:t>A frequent misconception is that MICT is inefficient compared to HIIT for fitness or weight loss; however, MICT’s sustainability and safety make it ideal for many populations. Another myth is that moderate intensity means low effort; in fact, it challenges the aerobic system sufficiently to yield health benefits without undue strain. Some believe that only long durations are effective, but even sessions as short as 20 minutes can improve fitness when done regularly. MICT is often wrongly thought to be outdated when, in fact, it remains a cornerstone of exercise prescription.</w:t>
      </w:r>
    </w:p>
    <w:p>
      <w:pPr>
        <w:pStyle w:val="Heading1"/>
      </w:pPr>
      <w:r>
        <w:t>Safety Considerations and Contraindications for MICT</w:t>
      </w:r>
    </w:p>
    <w:p>
      <w:r>
        <w:t>Generally, MICT is safe for most individuals, including beginners, older adults, and those with chronic conditions—when appropriately prescribed. Safety considerations include performing pre-exercise screening, starting at lower durations and intensities, and incorporating warm-up and cool-down phases. Individuals with cardiovascular, respiratory, or musculoskeletal disorders should consult healthcare providers prior to beginning MICT. Hydration, footwear, and gradual progression mitigate injury risk. Monitoring for adverse symptoms like chest pain, dizziness, or excessive shortness of breath is essential to stop and seek medical advice.</w:t>
      </w:r>
    </w:p>
    <w:p>
      <w:pPr>
        <w:pStyle w:val="Heading1"/>
      </w:pPr>
      <w:r>
        <w:t>Terminology and Synonyms Associated with MICT</w:t>
      </w:r>
    </w:p>
    <w:p>
      <w:r>
        <w:t>Moderate-Intensity Continuous Training is often referred to as steady-state cardio, continuous aerobic training, or aerobic endurance training. Common scientific synonyms include "continuous moderate-intensity exercise" and "moderate steady-state exercise." Abbreviations like MICT are increasingly used in exercise science literature. Understanding these terms facilitates comprehension of exercise guidelines and scientific evidence across diverse resources.</w:t>
      </w:r>
    </w:p>
    <w:p>
      <w:pPr>
        <w:pStyle w:val="Heading1"/>
      </w:pPr>
      <w:r>
        <w:t>Role of MICT in Chronic Disease Management and Prevention</w:t>
      </w:r>
    </w:p>
    <w:p>
      <w:r>
        <w:t>MICT plays a pivotal role in preventing and managing conditions such as cardiovascular disease, type 2 diabetes, obesity, and hypertension. Regular MICT improves insulin sensitivity, reduces blood pressure, and aids lipid profile optimization. Clinical guidelines from organizations like the American Heart Association endorse MICT as part of lifestyle therapy for these conditions. Exercise prescriptions involving MICT often complement pharmacological treatments, enhancing quality of life and reducing morbidity. While effective alone for many, combining MICT with resistance training further optimizes health outcomes.</w:t>
      </w:r>
    </w:p>
    <w:p>
      <w:pPr>
        <w:pStyle w:val="Heading1"/>
      </w:pPr>
      <w:r>
        <w:t>Practical Guidance</w:t>
      </w:r>
    </w:p>
    <w:p>
      <w:pPr>
        <w:pStyle w:val="ListBullet"/>
      </w:pPr>
      <w:r>
        <w:t>Start MICT programs at low duration (~20 minutes) and moderate intensity adjusting via heart rate or perceived exertion scales.</w:t>
      </w:r>
    </w:p>
    <w:p>
      <w:pPr>
        <w:pStyle w:val="ListBullet"/>
      </w:pPr>
      <w:r>
        <w:t>Use modalities comfortable and enjoyable to enhance adherence (e.g., walking, cycling, swimming).</w:t>
      </w:r>
    </w:p>
    <w:p>
      <w:pPr>
        <w:pStyle w:val="ListBullet"/>
      </w:pPr>
      <w:r>
        <w:t>Incorporate warm-up of 5-10 minutes to prepare cardiovascular and musculoskeletal systems.</w:t>
      </w:r>
    </w:p>
    <w:p>
      <w:pPr>
        <w:pStyle w:val="ListBullet"/>
      </w:pPr>
      <w:r>
        <w:t>Progress exercise duration by ~5 minutes per week and/or increase pace to maintain moderate intensity.</w:t>
      </w:r>
    </w:p>
    <w:p>
      <w:pPr>
        <w:pStyle w:val="ListBullet"/>
      </w:pPr>
      <w:r>
        <w:t>Aim for 3–5 sessions per week to achieve health and fitness benefits.</w:t>
      </w:r>
    </w:p>
    <w:p>
      <w:pPr>
        <w:pStyle w:val="ListBullet"/>
      </w:pPr>
      <w:r>
        <w:t>Monitor for signs of overtraining or adverse symptoms and consult healthcare providers if needed.</w:t>
      </w:r>
    </w:p>
    <w:p>
      <w:pPr>
        <w:pStyle w:val="ListBullet"/>
      </w:pPr>
      <w:r>
        <w:t>Maintain hydration and use appropriate footwear to reduce injury risk.</w:t>
      </w:r>
    </w:p>
    <w:p>
      <w:pPr>
        <w:pStyle w:val="ListBullet"/>
      </w:pPr>
      <w:r>
        <w:t>For chronic disease patients, undergo medical evaluation before starting MICT and tailor programs accordingly.</w:t>
      </w:r>
    </w:p>
    <w:p>
      <w:pPr>
        <w:pStyle w:val="Heading1"/>
      </w:pPr>
      <w:r>
        <w:t>Safety Notes</w:t>
      </w:r>
    </w:p>
    <w:p>
      <w:pPr>
        <w:pStyle w:val="ListBullet"/>
      </w:pPr>
      <w:r>
        <w:t>Individuals with known cardiovascular, respiratory, or musculoskeletal conditions should seek medical clearance before initiating MICT.</w:t>
      </w:r>
    </w:p>
    <w:p>
      <w:pPr>
        <w:pStyle w:val="ListBullet"/>
      </w:pPr>
      <w:r>
        <w:t>Start sessions conservatively in duration and intensity to minimize injury and adverse events.</w:t>
      </w:r>
    </w:p>
    <w:p>
      <w:pPr>
        <w:pStyle w:val="ListBullet"/>
      </w:pPr>
      <w:r>
        <w:t>Warm-up and cool-down are essential to prevent cardiovascular strain and musculoskeletal injury.</w:t>
      </w:r>
    </w:p>
    <w:p>
      <w:pPr>
        <w:pStyle w:val="ListBullet"/>
      </w:pPr>
      <w:r>
        <w:t>Monitor for symptoms such as chest pain, dizziness, or excessive breathlessness; stop exercise and seek medical advice if these occur.</w:t>
      </w:r>
    </w:p>
    <w:p>
      <w:pPr>
        <w:pStyle w:val="ListBullet"/>
      </w:pPr>
      <w:r>
        <w:t>Use appropriate footwear and safe environments to avoid falls or injuries during exercise.</w:t>
      </w:r>
    </w:p>
    <w:p>
      <w:pPr>
        <w:pStyle w:val="ListBullet"/>
      </w:pPr>
      <w:r>
        <w:t>Hydrate adequately before, during, and after exercise sessions.</w:t>
      </w:r>
    </w:p>
    <w:p>
      <w:pPr>
        <w:pStyle w:val="ListBullet"/>
      </w:pPr>
      <w:r>
        <w:t>Consider environmental factors (heat, humidity) that may affect exercise safety.</w:t>
      </w:r>
    </w:p>
    <w:p>
      <w:pPr>
        <w:pStyle w:val="ListBullet"/>
      </w:pPr>
      <w:r>
        <w:t>Progress training load gradually to prevent overuse injuries and excessive fatigue.</w:t>
      </w:r>
    </w:p>
    <w:p>
      <w:pPr>
        <w:pStyle w:val="Heading1"/>
      </w:pPr>
      <w:r>
        <w:t>Common Misconceptions</w:t>
      </w:r>
    </w:p>
    <w:p>
      <w:r>
        <w:rPr>
          <w:b/>
        </w:rPr>
        <w:t xml:space="preserve">Misconception: </w:t>
      </w:r>
      <w:r>
        <w:t>MICT is less effective than HIIT for all fitness goals and weight loss.</w:t>
      </w:r>
    </w:p>
    <w:p>
      <w:r>
        <w:rPr>
          <w:b/>
        </w:rPr>
        <w:t xml:space="preserve">Reality: </w:t>
      </w:r>
      <w:r>
        <w:t>While HIIT can yield faster improvements in certain fitness parameters, MICT is effective, safer, and more sustainable for many people, particularly beginners and those with health conditions.</w:t>
      </w:r>
    </w:p>
    <w:p>
      <w:r>
        <w:rPr>
          <w:b/>
        </w:rPr>
        <w:t xml:space="preserve">Misconception: </w:t>
      </w:r>
      <w:r>
        <w:t>Moderate intensity means I shouldn't feel challenged during exercise.</w:t>
      </w:r>
    </w:p>
    <w:p>
      <w:r>
        <w:rPr>
          <w:b/>
        </w:rPr>
        <w:t xml:space="preserve">Reality: </w:t>
      </w:r>
      <w:r>
        <w:t>Moderate intensity involves noticeable effort, typically raising heart rate to 40%-59% of HRR; you should be able to talk but not sing during exercise.</w:t>
      </w:r>
    </w:p>
    <w:p>
      <w:r>
        <w:rPr>
          <w:b/>
        </w:rPr>
        <w:t xml:space="preserve">Misconception: </w:t>
      </w:r>
      <w:r>
        <w:t>Only long exercise sessions (&gt;60 minutes) provide benefits.</w:t>
      </w:r>
    </w:p>
    <w:p>
      <w:r>
        <w:rPr>
          <w:b/>
        </w:rPr>
        <w:t xml:space="preserve">Reality: </w:t>
      </w:r>
      <w:r>
        <w:t>Even shorter sessions (as low as 20 minutes) of regular MICT can improve cardiovascular and metabolic health.</w:t>
      </w:r>
    </w:p>
    <w:p>
      <w:pPr>
        <w:pStyle w:val="Heading1"/>
      </w:pPr>
      <w:r>
        <w:t>Clinical Pearls</w:t>
      </w:r>
    </w:p>
    <w:p>
      <w:pPr>
        <w:pStyle w:val="ListNumber"/>
      </w:pPr>
      <w:r>
        <w:t>MICT improves both cardiovascular and metabolic health markers, making it suitable for diverse populations.</w:t>
      </w:r>
    </w:p>
    <w:p>
      <w:pPr>
        <w:pStyle w:val="ListNumber"/>
      </w:pPr>
      <w:r>
        <w:t>Heart rate reserve (HRR) and perceived exertion scales are practical tools for maintaining moderate intensity.</w:t>
      </w:r>
    </w:p>
    <w:p>
      <w:pPr>
        <w:pStyle w:val="ListNumber"/>
      </w:pPr>
      <w:r>
        <w:t>Gradual progression in duration and intensity optimizes adaptations and reduces injury risk.</w:t>
      </w:r>
    </w:p>
    <w:p>
      <w:pPr>
        <w:pStyle w:val="ListNumber"/>
      </w:pPr>
      <w:r>
        <w:t>MICT complements resistance training to enhance overall fitness and health.</w:t>
      </w:r>
    </w:p>
    <w:p>
      <w:pPr>
        <w:pStyle w:val="ListNumber"/>
      </w:pPr>
      <w:r>
        <w:t>It is an effective modality for exercise adherence due to its moderate effort and accessibility.</w:t>
      </w:r>
    </w:p>
    <w:p>
      <w:pPr>
        <w:pStyle w:val="Heading1"/>
      </w:pPr>
      <w:r>
        <w:t>Key Takeaways</w:t>
      </w:r>
    </w:p>
    <w:p>
      <w:pPr>
        <w:pStyle w:val="ListBullet"/>
      </w:pPr>
      <w:r>
        <w:t>Moderate-Intensity Continuous Training (MICT) involves sustained aerobic exercise at a moderate intensity of about 40%-59% HRR.</w:t>
      </w:r>
    </w:p>
    <w:p>
      <w:pPr>
        <w:pStyle w:val="ListBullet"/>
      </w:pPr>
      <w:r>
        <w:t>MICT improves cardiovascular efficiency, aerobic metabolism, and fat utilization through physiological adaptations such as increased stroke volume and mitochondrial density.</w:t>
      </w:r>
    </w:p>
    <w:p>
      <w:pPr>
        <w:pStyle w:val="ListBullet"/>
      </w:pPr>
      <w:r>
        <w:t>MICT contrasts with HIIT by maintaining continuous moderate effort rather than intervals of high intensity and rest.</w:t>
      </w:r>
    </w:p>
    <w:p>
      <w:pPr>
        <w:pStyle w:val="ListBullet"/>
      </w:pPr>
      <w:r>
        <w:t>Scientific evidence supports MICT’s benefits for cardiovascular health, glycemic control, lipid profiles, and psychological well-being.</w:t>
      </w:r>
    </w:p>
    <w:p>
      <w:pPr>
        <w:pStyle w:val="ListBullet"/>
      </w:pPr>
      <w:r>
        <w:t>MICT is accessible and appropriate for beginners, older adults, and those with chronic conditions, given proper precautions.</w:t>
      </w:r>
    </w:p>
    <w:p>
      <w:pPr>
        <w:pStyle w:val="ListBullet"/>
      </w:pPr>
      <w:r>
        <w:t>Exercise prescriptions should individualize MICT duration, frequency, and intensity using heart rate or perceived exertion measures.</w:t>
      </w:r>
    </w:p>
    <w:p>
      <w:pPr>
        <w:pStyle w:val="ListBullet"/>
      </w:pPr>
      <w:r>
        <w:t>Safety measures include medical clearance when indicated, adequate warm-up and progression, and monitoring for adverse symptoms.</w:t>
      </w:r>
    </w:p>
    <w:p>
      <w:pPr>
        <w:pStyle w:val="ListBullet"/>
      </w:pPr>
      <w:r>
        <w:t>MICT remains a cornerstone of aerobic training despite common misconceptions regarding effectiveness and session length.</w:t>
      </w:r>
    </w:p>
    <w:p>
      <w:pPr>
        <w:pStyle w:val="Heading1"/>
      </w:pPr>
      <w:r>
        <w:t>Glossary</w:t>
      </w:r>
    </w:p>
    <w:p>
      <w:r>
        <w:rPr>
          <w:b/>
        </w:rPr>
        <w:t xml:space="preserve">Moderate Intensity: </w:t>
      </w:r>
      <w:r>
        <w:t>Exercise performed at 40%-59% of heart rate reserve (HRR) or 64%-76% of maximum heart rate (HRmax) producing noticeable effort without excessive fatigue.</w:t>
      </w:r>
    </w:p>
    <w:p>
      <w:r>
        <w:rPr>
          <w:b/>
        </w:rPr>
        <w:t xml:space="preserve">Continuous Training: </w:t>
      </w:r>
      <w:r>
        <w:t>Sustained exercise performed without rest breaks or intervals.</w:t>
      </w:r>
    </w:p>
    <w:p>
      <w:r>
        <w:rPr>
          <w:b/>
        </w:rPr>
        <w:t xml:space="preserve">Aerobic Exercise: </w:t>
      </w:r>
      <w:r>
        <w:t>Physical activity that relies on oxygen-dependent energy production, typically involving rhythmic, continuous movements of large muscle groups.</w:t>
      </w:r>
    </w:p>
    <w:p>
      <w:r>
        <w:rPr>
          <w:b/>
        </w:rPr>
        <w:t xml:space="preserve">Heart Rate Reserve (HRR): </w:t>
      </w:r>
      <w:r>
        <w:t>The difference between an individual’s maximum heart rate and resting heart rate, used to prescribe exercise intensity.</w:t>
      </w:r>
    </w:p>
    <w:p>
      <w:r>
        <w:rPr>
          <w:b/>
        </w:rPr>
        <w:t xml:space="preserve">Borg Scale: </w:t>
      </w:r>
      <w:r>
        <w:t>A numerical scale (6-20) commonly used to measure perceived exertion during physical activity; ratings 12-14 represent moderate intensity.</w:t>
      </w:r>
    </w:p>
    <w:p>
      <w:r>
        <w:rPr>
          <w:b/>
        </w:rPr>
        <w:t xml:space="preserve">VO2 Max: </w:t>
      </w:r>
      <w:r>
        <w:t>The maximum rate at which oxygen can be used during intense exercise; an indicator of aerobic fitness.</w:t>
      </w:r>
    </w:p>
    <w:p>
      <w:r>
        <w:rPr>
          <w:b/>
        </w:rPr>
        <w:t xml:space="preserve">Mitochondrial Density: </w:t>
      </w:r>
      <w:r>
        <w:t>The number of mitochondria in muscle cells, reflecting capacity for aerobic metabolism.</w:t>
      </w:r>
    </w:p>
    <w:p>
      <w:r>
        <w:rPr>
          <w:b/>
        </w:rPr>
        <w:t xml:space="preserve">High-Intensity Interval Training (HIIT): </w:t>
      </w:r>
      <w:r>
        <w:t>Training involving repeated bouts of high-intensity exercise alternated with low-intensity recovery periods.</w:t>
      </w:r>
    </w:p>
    <w:p>
      <w:pPr>
        <w:pStyle w:val="Heading1"/>
      </w:pPr>
      <w:r>
        <w:t>Related Modules</w:t>
      </w:r>
    </w:p>
    <w:p>
      <w:pPr>
        <w:pStyle w:val="ListBullet"/>
      </w:pPr>
      <w:r>
        <w:t>EXE-045</w:t>
      </w:r>
    </w:p>
    <w:p>
      <w:pPr>
        <w:pStyle w:val="ListBullet"/>
      </w:pPr>
      <w:r>
        <w:t>EXE-032</w:t>
      </w:r>
    </w:p>
    <w:p>
      <w:pPr>
        <w:pStyle w:val="ListBullet"/>
      </w:pPr>
      <w:r>
        <w:t>EXE-021</w:t>
      </w:r>
    </w:p>
    <w:p>
      <w:pPr>
        <w:pStyle w:val="Heading1"/>
      </w:pPr>
      <w:r>
        <w:t>Illustration Specifications</w:t>
      </w:r>
    </w:p>
    <w:p>
      <w:pPr>
        <w:pStyle w:val="Heading2"/>
      </w:pPr>
      <w:r>
        <w:t>ILL-EXE-038-001 - Heart Rate Zones Relevant to MICT</w:t>
      </w:r>
    </w:p>
    <w:p>
      <w:r>
        <w:t>Type: Diagram</w:t>
      </w:r>
    </w:p>
    <w:p>
      <w:r>
        <w:t>A chart visualizing heart rate zones, highlighting the moderate-intensity range (40%-59% HRR) relevant to MICT.</w:t>
      </w:r>
    </w:p>
    <w:p>
      <w:r>
        <w:t>Alt text: Diagram showing heart rate zones with moderate intensity zone indicated.</w:t>
      </w:r>
    </w:p>
    <w:p>
      <w:pPr>
        <w:pStyle w:val="Heading2"/>
      </w:pPr>
      <w:r>
        <w:t>ILL-EXE-038-002 - Physiological Adaptations to MICT</w:t>
      </w:r>
    </w:p>
    <w:p>
      <w:r>
        <w:t>Type: Infographic</w:t>
      </w:r>
    </w:p>
    <w:p>
      <w:r>
        <w:t>An infographic illustrating cardiovascular and muscular adaptations such as increased stroke volume, mitochondrial density, and capillarization during MICT.</w:t>
      </w:r>
    </w:p>
    <w:p>
      <w:r>
        <w:t>Alt text: Infographic depicting body changes from moderate-intensity continuous training.</w:t>
      </w:r>
    </w:p>
    <w:p>
      <w:pPr>
        <w:pStyle w:val="Heading2"/>
      </w:pPr>
      <w:r>
        <w:t>ILL-EXE-038-003 - Sample MICT Training Session Structure</w:t>
      </w:r>
    </w:p>
    <w:p>
      <w:r>
        <w:t>Type: Flowchart</w:t>
      </w:r>
    </w:p>
    <w:p>
      <w:r>
        <w:t>A flowchart outlining a typical MICT session including warm-up, steady-state exercise, and cool-down phases with approximate time allocations.</w:t>
      </w:r>
    </w:p>
    <w:p>
      <w:r>
        <w:t>Alt text: Flowchart of a moderate-intensity continuous training session structure.</w:t>
      </w:r>
    </w:p>
    <w:p>
      <w:pPr>
        <w:pStyle w:val="Heading2"/>
      </w:pPr>
      <w:r>
        <w:t>ILL-EXE-038-004 - Comparing MICT and HIIT</w:t>
      </w:r>
    </w:p>
    <w:p>
      <w:r>
        <w:t>Type: Comparison Chart</w:t>
      </w:r>
    </w:p>
    <w:p>
      <w:r>
        <w:t>A side-by-side chart comparing key features, durations, intensities, and adaptations between MICT and high-intensity interval training (HIIT).</w:t>
      </w:r>
    </w:p>
    <w:p>
      <w:r>
        <w:t>Alt text: Comparison chart contrasting moderate-intensity continuous training with HIIT.</w:t>
      </w:r>
    </w:p>
    <w:p>
      <w:pPr>
        <w:pStyle w:val="Heading1"/>
      </w:pPr>
      <w:r>
        <w:t>References</w:t>
      </w:r>
    </w:p>
    <w:p>
      <w:pPr>
        <w:pStyle w:val="ListBullet"/>
      </w:pPr>
      <w:r>
        <w:t>Physical Activity Guidelines for Americans, 2nd edition | U.S. Department of Health and Human Services | 2018 |  | Unverified</w:t>
      </w:r>
    </w:p>
    <w:p>
      <w:pPr>
        <w:pStyle w:val="ListBullet"/>
      </w:pPr>
      <w:r>
        <w:t>American College of Sports Medicine Position Stand: The Recommended Quantity and Quality of Exercise for Developing and Maintaining Cardiorespiratory and Muscular Fitness | American College of Sports Medicine | 2011 |  | Unverified</w:t>
      </w:r>
    </w:p>
    <w:p>
      <w:pPr>
        <w:pStyle w:val="ListBullet"/>
      </w:pPr>
      <w:r>
        <w:t>Effects of Moderate-Intensity Continuous Training and High-Intensity Interval Training on Cardiometabolic Health: A Systematic Review and Meta-Analysis | Gibala, M.J., Little, J.P., MacDonald, M.J., Hawley, J.A. | 2012 |  | Unverified</w:t>
      </w:r>
    </w:p>
    <w:p>
      <w:pPr>
        <w:pStyle w:val="ListBullet"/>
      </w:pPr>
      <w:r>
        <w:t>Exercise and Type 2 Diabetes: American Diabetes Association Position Statement | American Diabetes Association | 2016 |  | Unverified</w:t>
      </w:r>
    </w:p>
    <w:p>
      <w:pPr>
        <w:pStyle w:val="ListBullet"/>
      </w:pPr>
      <w:r>
        <w:t>Heart rate-based training for healthy subjects: An evidence-based approach | Buchheit, M., Laursen, P.B.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