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BEH-094 - Energy Barriers</w:t>
      </w:r>
    </w:p>
    <w:p>
      <w:r>
        <w:rPr>
          <w:i/>
        </w:rPr>
        <w:t>How to identify, understand, and overcome energy barriers.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Consumers, Health Coaches, Behavioral Scientists,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energy barriers, motivation, behavior change, fatigue, psychological barriers, physical barriers, overcoming obstacles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Energy barriers refer to the physical and psychological obstacles that decrease an individual's perceived or actual energy availability, affecting motivation and the ability to initiate or maintain behavior changes. These barriers encompass feelings of fatigue, low vitality, mental exhaustion, and reduced motivation that prevent action despite intention. Mechanistically, energy barriers arise from physiological factors such as sleep deprivation, poor nutrition, chronic conditions, and biochemical imbalances, as well as psychological factors including stress, anxiety, and negative beliefs. Synonyms used in literature include 'energy deficits', 'motivational blocks', and 'fatigue-related obstacles'. Recognizing energy barriers is crucial because they directly impact behaviors such as physical activity, diet adherence, and productivity. Practical relevance lies in tailored interventions that address both physical restoration and psychological resilience to overcome these obstacles. Limitations in current understanding include variability in individual experiences and lack of standardized measurement tools. Safety considerations focus on avoiding overexertion or misdiagnosis when addressing physical fatigue. This module outlines comprehensive definitions, mechanisms, physiological underpinnings, evidence bases, practical applications, common misconceptions, limitations, and safety notes relevant to energy barriers, enabling users to identify and strategize overcoming them effectively.</w:t>
      </w:r>
    </w:p>
    <w:p>
      <w:pPr>
        <w:pStyle w:val="Heading1"/>
      </w:pPr>
      <w:r>
        <w:t>Customer Questions Answered</w:t>
      </w:r>
    </w:p>
    <w:p>
      <w:pPr>
        <w:pStyle w:val="ListBullet"/>
      </w:pPr>
      <w:r>
        <w:t>What are energy barriers in behavior change?</w:t>
      </w:r>
    </w:p>
    <w:p>
      <w:pPr>
        <w:pStyle w:val="ListBullet"/>
      </w:pPr>
      <w:r>
        <w:t>How do energy barriers affect my motivation?</w:t>
      </w:r>
    </w:p>
    <w:p>
      <w:pPr>
        <w:pStyle w:val="ListBullet"/>
      </w:pPr>
      <w:r>
        <w:t>What causes energy barriers physically and mentally?</w:t>
      </w:r>
    </w:p>
    <w:p>
      <w:pPr>
        <w:pStyle w:val="ListBullet"/>
      </w:pPr>
      <w:r>
        <w:t>Can energy barriers be overcome?</w:t>
      </w:r>
    </w:p>
    <w:p>
      <w:pPr>
        <w:pStyle w:val="ListBullet"/>
      </w:pPr>
      <w:r>
        <w:t>How do psychological factors create energy barriers?</w:t>
      </w:r>
    </w:p>
    <w:p>
      <w:pPr>
        <w:pStyle w:val="ListBullet"/>
      </w:pPr>
      <w:r>
        <w:t>Are energy barriers the same as fatigue?</w:t>
      </w:r>
    </w:p>
    <w:p>
      <w:pPr>
        <w:pStyle w:val="ListBullet"/>
      </w:pPr>
      <w:r>
        <w:t>How do I identify my own energy barriers?</w:t>
      </w:r>
    </w:p>
    <w:p>
      <w:pPr>
        <w:pStyle w:val="ListBullet"/>
      </w:pPr>
      <w:r>
        <w:t>What strategies help overcome energy barriers?</w:t>
      </w:r>
    </w:p>
    <w:p>
      <w:pPr>
        <w:pStyle w:val="ListBullet"/>
      </w:pPr>
      <w:r>
        <w:t>Can diet or exercise influence my energy barriers?</w:t>
      </w:r>
    </w:p>
    <w:p>
      <w:pPr>
        <w:pStyle w:val="ListBullet"/>
      </w:pPr>
      <w:r>
        <w:t>Are energy barriers different for everyone?</w:t>
      </w:r>
    </w:p>
    <w:p>
      <w:pPr>
        <w:pStyle w:val="ListBullet"/>
      </w:pPr>
      <w:r>
        <w:t>What role does stress play in energy barriers?</w:t>
      </w:r>
    </w:p>
    <w:p>
      <w:pPr>
        <w:pStyle w:val="ListBullet"/>
      </w:pPr>
      <w:r>
        <w:t>When should I seek professional help for energy barriers?</w:t>
      </w:r>
    </w:p>
    <w:p>
      <w:pPr>
        <w:pStyle w:val="Heading1"/>
      </w:pPr>
      <w:r>
        <w:t>Learning Objectives</w:t>
      </w:r>
    </w:p>
    <w:p>
      <w:pPr>
        <w:pStyle w:val="ListBullet"/>
      </w:pPr>
      <w:r>
        <w:t>Define energy barriers and their role in behavior change.</w:t>
      </w:r>
    </w:p>
    <w:p>
      <w:pPr>
        <w:pStyle w:val="ListBullet"/>
      </w:pPr>
      <w:r>
        <w:t>Explain physiological and psychological mechanisms behind energy barriers.</w:t>
      </w:r>
    </w:p>
    <w:p>
      <w:pPr>
        <w:pStyle w:val="ListBullet"/>
      </w:pPr>
      <w:r>
        <w:t>Identify common synonyms and related concepts.</w:t>
      </w:r>
    </w:p>
    <w:p>
      <w:pPr>
        <w:pStyle w:val="ListBullet"/>
      </w:pPr>
      <w:r>
        <w:t>Describe how energy barriers impact motivation and behavioral outcomes.</w:t>
      </w:r>
    </w:p>
    <w:p>
      <w:pPr>
        <w:pStyle w:val="ListBullet"/>
      </w:pPr>
      <w:r>
        <w:t>Apply practical strategies to recognize and overcome energy barriers.</w:t>
      </w:r>
    </w:p>
    <w:p>
      <w:pPr>
        <w:pStyle w:val="ListBullet"/>
      </w:pPr>
      <w:r>
        <w:t>Understand limitations and variability in energy barrier experiences.</w:t>
      </w:r>
    </w:p>
    <w:p>
      <w:pPr>
        <w:pStyle w:val="ListBullet"/>
      </w:pPr>
      <w:r>
        <w:t>Recognize common misconceptions about energy barriers.</w:t>
      </w:r>
    </w:p>
    <w:p>
      <w:pPr>
        <w:pStyle w:val="ListBullet"/>
      </w:pPr>
      <w:r>
        <w:t>Acknowledge safety considerations when addressing energy barriers.</w:t>
      </w:r>
    </w:p>
    <w:p>
      <w:pPr>
        <w:pStyle w:val="Heading1"/>
      </w:pPr>
      <w:r>
        <w:t>Definition</w:t>
      </w:r>
    </w:p>
    <w:p>
      <w:r>
        <w:t>Energy barriers are obstacles—physical, psychological, or both—that reduce an individual's perceived or actual energy availability, thereby diminishing motivation and capacity to initiate or sustain desired behaviors such as exercise, dietary changes, or productivity tasks.</w:t>
      </w:r>
    </w:p>
    <w:p>
      <w:pPr>
        <w:pStyle w:val="Heading1"/>
      </w:pPr>
      <w:r>
        <w:t>Why This Matters</w:t>
      </w:r>
    </w:p>
    <w:p>
      <w:r>
        <w:t>Understanding energy barriers is important because they directly influence an individual's ability to enact and sustain positive behavior changes. Overcoming these barriers can lead to improved health, well-being, and goal achievement, while unaddressed energy barriers often lead to frustration, decreased self-efficacy, and relapse.</w:t>
      </w:r>
    </w:p>
    <w:p>
      <w:pPr>
        <w:pStyle w:val="Heading1"/>
      </w:pPr>
      <w:r>
        <w:t>Definition and Overview of Energy Barriers</w:t>
      </w:r>
    </w:p>
    <w:p>
      <w:r>
        <w:t>Energy barriers are commonly defined as obstacles that reduce a person's physical or mental energy, preventing them from initiating or maintaining behavior changes. These barriers manifest as fatigue, low motivation, and mental exhaustion. They are both subjective—related to perception of energy—and objective—related to physiological state. It is important to distinguish energy barriers from simple tiredness; while tiredness can be transient, energy barriers often represent persistent issues impacting sustained motivation and performance.</w:t>
      </w:r>
    </w:p>
    <w:p>
      <w:pPr>
        <w:pStyle w:val="Heading1"/>
      </w:pPr>
      <w:r>
        <w:t>Physiological Mechanisms Underlying Energy Barriers</w:t>
      </w:r>
    </w:p>
    <w:p>
      <w:r>
        <w:t>Physiological factors contributing to energy barriers include poor sleep quality, nutritional deficiencies, chronic illnesses, hormonal imbalances, and metabolic dysfunction. For example, inadequate sleep disrupts recovery and decreases alertness, while nutrient deficiencies such as low iron can cause fatigue. These physiological states reduce ATP (adenosine triphosphate) production—the body’s energy currency—causing cellular energy deficits that translate into systemic fatigue and reduced physical and cognitive functioning.</w:t>
      </w:r>
    </w:p>
    <w:p>
      <w:pPr>
        <w:pStyle w:val="Heading1"/>
      </w:pPr>
      <w:r>
        <w:t>Psychological Components of Energy Barriers</w:t>
      </w:r>
    </w:p>
    <w:p>
      <w:r>
        <w:t>Psychological energy barriers arise from stress, anxiety, negative thought patterns, and diminished motivation. Cognitive fatigue can result from prolonged mental effort or emotional distress. Additionally, beliefs such as 'I am too tired to exercise' or 'I lack willpower' reinforce perceived energy deficits. These psychological barriers often amplify physiological fatigue, creating a cycle that hinders effort toward behavior change.</w:t>
      </w:r>
    </w:p>
    <w:p>
      <w:pPr>
        <w:pStyle w:val="Heading1"/>
      </w:pPr>
      <w:r>
        <w:t>Common Synonyms and Related Concepts</w:t>
      </w:r>
    </w:p>
    <w:p>
      <w:r>
        <w:t>In scientific and lay discussions, energy barriers may be described by various terms including 'motivational blocks', 'energy deficits', 'psychological fatigue', and 'behavioral inertia'. Understanding these synonyms helps in recognizing the concept across different contexts. Overlaps exist with terms like 'chronic fatigue', but energy barriers specifically relate to obstacles preventing behavior initiation or maintenance rather than clinical fatigue syndromes.</w:t>
      </w:r>
    </w:p>
    <w:p>
      <w:pPr>
        <w:pStyle w:val="Heading1"/>
      </w:pPr>
      <w:r>
        <w:t>Evidence Supporting the Impact of Energy Barriers on Behavior Change</w:t>
      </w:r>
    </w:p>
    <w:p>
      <w:r>
        <w:t>Research shows that both physical and psychological energy barriers significantly reduce adherence to behavior change programs such as exercise regimens or diet modifications. Studies indicate that interventions improving sleep, nutrition, and stress management can mitigate these barriers and improve outcomes. However, heterogeneity in study designs and measures highlights the need for more standardized research. Current evidence supports multi-component approaches addressing both physiology and psychology to effectively tackle energy barriers.</w:t>
      </w:r>
    </w:p>
    <w:p>
      <w:pPr>
        <w:pStyle w:val="Heading1"/>
      </w:pPr>
      <w:r>
        <w:t>Practical Strategies to Identify Energy Barriers</w:t>
      </w:r>
    </w:p>
    <w:p>
      <w:r>
        <w:t>Self-monitoring fatigue levels, motivation, and daily energy fluctuations can help individuals identify their unique energy barriers. Tools such as energy diaries, wearable activity trackers, and validated fatigue questionnaires assist in quantifying energy-related obstacles. Recognizing patterns tied to sleep, stress, or nutrition enables targeted interventions. Consulting health professionals can also help identify underlying medical causes of energy barriers.</w:t>
      </w:r>
    </w:p>
    <w:p>
      <w:pPr>
        <w:pStyle w:val="Heading1"/>
      </w:pPr>
      <w:r>
        <w:t>Approaches to Overcome Physical Energy Barriers</w:t>
      </w:r>
    </w:p>
    <w:p>
      <w:r>
        <w:t>Overcoming physical energy barriers often involves improving sleep hygiene, optimizing nutrition with balanced macro- and micronutrients, managing chronic illnesses, and incorporating graded physical activity to enhance mitochondrial function and energy metabolism. Avoiding excessive exertion while gradually increasing activity can prevent burnout. Medical evaluation may be necessary if fatigue is persistent or unexplained.</w:t>
      </w:r>
    </w:p>
    <w:p>
      <w:pPr>
        <w:pStyle w:val="Heading1"/>
      </w:pPr>
      <w:r>
        <w:t>Approaches to Overcome Psychological Energy Barriers</w:t>
      </w:r>
    </w:p>
    <w:p>
      <w:r>
        <w:t>Cognitive-behavioral strategies such as reframing negative thoughts, stress reduction techniques (e.g., mindfulness, relaxation), and motivational interviewing can reduce psychological energy barriers. Establishing achievable goals, social support, and positive reinforcement further enhance motivation. Psychotherapy may be beneficial for underlying mood disorders contributing to psychological fatigue.</w:t>
      </w:r>
    </w:p>
    <w:p>
      <w:pPr>
        <w:pStyle w:val="Heading1"/>
      </w:pPr>
      <w:r>
        <w:t>Limitations in Understanding and Addressing Energy Barriers</w:t>
      </w:r>
    </w:p>
    <w:p>
      <w:r>
        <w:t>Current limitations include variability in individual energy perceptions, limited standardized definitions and measurement tools, and challenges in distinguishing energy barriers from related conditions like depression or chronic fatigue syndrome. Furthermore, interventions may have differential effects depending on personal, cultural, and contextual factors, necessitating individualized approaches.</w:t>
      </w:r>
    </w:p>
    <w:p>
      <w:pPr>
        <w:pStyle w:val="Heading1"/>
      </w:pPr>
      <w:r>
        <w:t>Common Misconceptions About Energy Barriers</w:t>
      </w:r>
    </w:p>
    <w:p>
      <w:r>
        <w:t>A frequent misconception is that energy barriers are merely a lack of willpower or laziness. In reality, these barriers often have physiological and psychological bases. Another misunderstanding is equating energy barriers solely with poor fitness, ignoring mental contributors. Recognizing the multifaceted nature of energy barriers alleviates stigma and promotes empathy and effective solutions.</w:t>
      </w:r>
    </w:p>
    <w:p>
      <w:pPr>
        <w:pStyle w:val="Heading1"/>
      </w:pPr>
      <w:r>
        <w:t>Safety Considerations When Addressing Energy Barriers</w:t>
      </w:r>
    </w:p>
    <w:p>
      <w:r>
        <w:t>When addressing energy barriers, particularly physical fatigue, it is critical to avoid overexertion which can exacerbate symptoms or mask underlying medical conditions. Medical evaluation is recommended for persistent or severe fatigue to exclude serious diseases. Psychological interventions should be guided by qualified professionals when mood or anxiety disorders are suspected. Ensuring safety helps to prevent harm and supports sustainable behavior change.</w:t>
      </w:r>
    </w:p>
    <w:p>
      <w:pPr>
        <w:pStyle w:val="Heading1"/>
      </w:pPr>
      <w:r>
        <w:t>Practical Guidance</w:t>
      </w:r>
    </w:p>
    <w:p>
      <w:pPr>
        <w:pStyle w:val="ListBullet"/>
      </w:pPr>
      <w:r>
        <w:t>Track your daily energy and motivation levels using journals or apps to identify energy barriers.</w:t>
      </w:r>
    </w:p>
    <w:p>
      <w:pPr>
        <w:pStyle w:val="ListBullet"/>
      </w:pPr>
      <w:r>
        <w:t>Prioritize adequate sleep and balanced nutrition as foundational steps to overcome physical energy barriers.</w:t>
      </w:r>
    </w:p>
    <w:p>
      <w:pPr>
        <w:pStyle w:val="ListBullet"/>
      </w:pPr>
      <w:r>
        <w:t>Incorporate relaxation and stress management techniques such as mindfulness or deep breathing exercises.</w:t>
      </w:r>
    </w:p>
    <w:p>
      <w:pPr>
        <w:pStyle w:val="ListBullet"/>
      </w:pPr>
      <w:r>
        <w:t>Set achievable and incremental goals to prevent overwhelm and reduce psychological energy barriers.</w:t>
      </w:r>
    </w:p>
    <w:p>
      <w:pPr>
        <w:pStyle w:val="ListBullet"/>
      </w:pPr>
      <w:r>
        <w:t>Engage social support to increase motivation and accountability for behavior change.</w:t>
      </w:r>
    </w:p>
    <w:p>
      <w:pPr>
        <w:pStyle w:val="ListBullet"/>
      </w:pPr>
      <w:r>
        <w:t>Consult healthcare providers to screen for medical issues contributing to fatigue or low energy.</w:t>
      </w:r>
    </w:p>
    <w:p>
      <w:pPr>
        <w:pStyle w:val="ListBullet"/>
      </w:pPr>
      <w:r>
        <w:t>Use positive self-talk and cognitive reframing to combat negative beliefs about energy and capability.</w:t>
      </w:r>
    </w:p>
    <w:p>
      <w:pPr>
        <w:pStyle w:val="ListBullet"/>
      </w:pPr>
      <w:r>
        <w:t>Avoid pushing beyond safe physical limits; listen to your body and rest as needed.</w:t>
      </w:r>
    </w:p>
    <w:p>
      <w:pPr>
        <w:pStyle w:val="Heading1"/>
      </w:pPr>
      <w:r>
        <w:t>Safety Notes</w:t>
      </w:r>
    </w:p>
    <w:p>
      <w:pPr>
        <w:pStyle w:val="ListBullet"/>
      </w:pPr>
      <w:r>
        <w:t>Persistent fatigue should be medically evaluated to rule out underlying conditions such as anemia, thyroid disorders, or chronic illnesses.</w:t>
      </w:r>
    </w:p>
    <w:p>
      <w:pPr>
        <w:pStyle w:val="ListBullet"/>
      </w:pPr>
      <w:r>
        <w:t>Avoid sudden escalation in physical activity to prevent injury or worsening fatigue.</w:t>
      </w:r>
    </w:p>
    <w:p>
      <w:pPr>
        <w:pStyle w:val="ListBullet"/>
      </w:pPr>
      <w:r>
        <w:t>Psychological interventions should be conducted by qualified professionals, especially if depression or anxiety are present.</w:t>
      </w:r>
    </w:p>
    <w:p>
      <w:pPr>
        <w:pStyle w:val="ListBullet"/>
      </w:pPr>
      <w:r>
        <w:t>Be cautious of fad diets or supplements promising quick energy boosts without evidence of safety and efficacy.</w:t>
      </w:r>
    </w:p>
    <w:p>
      <w:pPr>
        <w:pStyle w:val="ListBullet"/>
      </w:pPr>
      <w:r>
        <w:t>Never ignore signs of severe exhaustion, dizziness, or chest pain when addressing physical energy barriers.</w:t>
      </w:r>
    </w:p>
    <w:p>
      <w:pPr>
        <w:pStyle w:val="Heading1"/>
      </w:pPr>
      <w:r>
        <w:t>Common Misconceptions</w:t>
      </w:r>
    </w:p>
    <w:p>
      <w:r>
        <w:rPr>
          <w:b/>
        </w:rPr>
        <w:t xml:space="preserve">Misconception: </w:t>
      </w:r>
      <w:r>
        <w:t>Energy barriers are just a matter of lacking willpower.</w:t>
      </w:r>
    </w:p>
    <w:p>
      <w:r>
        <w:rPr>
          <w:b/>
        </w:rPr>
        <w:t xml:space="preserve">Reality: </w:t>
      </w:r>
      <w:r>
        <w:t>Energy barriers have physiological and psychological causes beyond willpower, including medical conditions and stress.</w:t>
      </w:r>
    </w:p>
    <w:p>
      <w:r>
        <w:rPr>
          <w:b/>
        </w:rPr>
        <w:t xml:space="preserve">Misconception: </w:t>
      </w:r>
      <w:r>
        <w:t>Only physical health affects energy barriers.</w:t>
      </w:r>
    </w:p>
    <w:p>
      <w:r>
        <w:rPr>
          <w:b/>
        </w:rPr>
        <w:t xml:space="preserve">Reality: </w:t>
      </w:r>
      <w:r>
        <w:t>Psychological factors like stress, anxiety, and negative thoughts also create significant energy barriers.</w:t>
      </w:r>
    </w:p>
    <w:p>
      <w:r>
        <w:rPr>
          <w:b/>
        </w:rPr>
        <w:t xml:space="preserve">Misconception: </w:t>
      </w:r>
      <w:r>
        <w:t>If you exercise more, energy barriers will immediately disappear.</w:t>
      </w:r>
    </w:p>
    <w:p>
      <w:r>
        <w:rPr>
          <w:b/>
        </w:rPr>
        <w:t xml:space="preserve">Reality: </w:t>
      </w:r>
      <w:r>
        <w:t>While exercise improves energy over time, abrupt increases without proper rest can worsen barriers.</w:t>
      </w:r>
    </w:p>
    <w:p>
      <w:pPr>
        <w:pStyle w:val="Heading1"/>
      </w:pPr>
      <w:r>
        <w:t>Clinical Pearls</w:t>
      </w:r>
    </w:p>
    <w:p>
      <w:pPr>
        <w:pStyle w:val="ListNumber"/>
      </w:pPr>
      <w:r>
        <w:t>Assess both physical and psychological contributors to energy barriers for a holistic approach.</w:t>
      </w:r>
    </w:p>
    <w:p>
      <w:pPr>
        <w:pStyle w:val="ListNumber"/>
      </w:pPr>
      <w:r>
        <w:t>Use validated fatigue and motivation assessment tools in behavior change programs.</w:t>
      </w:r>
    </w:p>
    <w:p>
      <w:pPr>
        <w:pStyle w:val="ListNumber"/>
      </w:pPr>
      <w:r>
        <w:t>Educate clients that overcoming energy barriers is progressive and individualized.</w:t>
      </w:r>
    </w:p>
    <w:p>
      <w:pPr>
        <w:pStyle w:val="ListNumber"/>
      </w:pPr>
      <w:r>
        <w:t>Encourage consistent sleep hygiene as a low-risk intervention with high potential benefit.</w:t>
      </w:r>
    </w:p>
    <w:p>
      <w:pPr>
        <w:pStyle w:val="ListNumber"/>
      </w:pPr>
      <w:r>
        <w:t>Monitor for signs of clinical fatigue syndromes that require specialized management.</w:t>
      </w:r>
    </w:p>
    <w:p>
      <w:pPr>
        <w:pStyle w:val="Heading1"/>
      </w:pPr>
      <w:r>
        <w:t>Key Takeaways</w:t>
      </w:r>
    </w:p>
    <w:p>
      <w:pPr>
        <w:pStyle w:val="ListBullet"/>
      </w:pPr>
      <w:r>
        <w:t>Energy barriers are multi-dimensional obstacles that limit motivation and capacity for behavior change.</w:t>
      </w:r>
    </w:p>
    <w:p>
      <w:pPr>
        <w:pStyle w:val="ListBullet"/>
      </w:pPr>
      <w:r>
        <w:t>They include physical factors like fatigue and psychological factors like stress and negative beliefs.</w:t>
      </w:r>
    </w:p>
    <w:p>
      <w:pPr>
        <w:pStyle w:val="ListBullet"/>
      </w:pPr>
      <w:r>
        <w:t>Physiological mechanisms involve disrupted energy metabolism often due to poor sleep or nutrition.</w:t>
      </w:r>
    </w:p>
    <w:p>
      <w:pPr>
        <w:pStyle w:val="ListBullet"/>
      </w:pPr>
      <w:r>
        <w:t>Psychological energy barriers reinforce physical fatigue creating cycles that impede progress.</w:t>
      </w:r>
    </w:p>
    <w:p>
      <w:pPr>
        <w:pStyle w:val="ListBullet"/>
      </w:pPr>
      <w:r>
        <w:t>Identifying energy barriers requires self-monitoring and possibly professional consultation.</w:t>
      </w:r>
    </w:p>
    <w:p>
      <w:pPr>
        <w:pStyle w:val="ListBullet"/>
      </w:pPr>
      <w:r>
        <w:t>Overcoming energy barriers involves improving sleep, nutrition, mental health, and gradual activity increases.</w:t>
      </w:r>
    </w:p>
    <w:p>
      <w:pPr>
        <w:pStyle w:val="ListBullet"/>
      </w:pPr>
      <w:r>
        <w:t>Common misconceptions about energy barriers can hinder effective interventions.</w:t>
      </w:r>
    </w:p>
    <w:p>
      <w:pPr>
        <w:pStyle w:val="ListBullet"/>
      </w:pPr>
      <w:r>
        <w:t>Safety is essential; persistent or severe fatigue requires medical evaluation to exclude serious conditions.</w:t>
      </w:r>
    </w:p>
    <w:p>
      <w:pPr>
        <w:pStyle w:val="Heading1"/>
      </w:pPr>
      <w:r>
        <w:t>Glossary</w:t>
      </w:r>
    </w:p>
    <w:p>
      <w:r>
        <w:rPr>
          <w:b/>
        </w:rPr>
        <w:t xml:space="preserve">Energy Barriers: </w:t>
      </w:r>
      <w:r>
        <w:t>Obstacles that reduce an individual's physical or mental energy, limiting motivation and ability to perform behaviors.</w:t>
      </w:r>
    </w:p>
    <w:p>
      <w:r>
        <w:rPr>
          <w:b/>
        </w:rPr>
        <w:t xml:space="preserve">Fatigue: </w:t>
      </w:r>
      <w:r>
        <w:t>A subjective feeling of tiredness that reduces capacity for physical or mental work.</w:t>
      </w:r>
    </w:p>
    <w:p>
      <w:r>
        <w:rPr>
          <w:b/>
        </w:rPr>
        <w:t xml:space="preserve">Motivation: </w:t>
      </w:r>
      <w:r>
        <w:t>The process that initiates, guides, and sustains goal-directed behavior.</w:t>
      </w:r>
    </w:p>
    <w:p>
      <w:r>
        <w:rPr>
          <w:b/>
        </w:rPr>
        <w:t xml:space="preserve">ATP (Adenosine Triphosphate): </w:t>
      </w:r>
      <w:r>
        <w:t>The primary molecule that stores and transfers energy in cells.</w:t>
      </w:r>
    </w:p>
    <w:p>
      <w:r>
        <w:rPr>
          <w:b/>
        </w:rPr>
        <w:t xml:space="preserve">Cognitive Fatigue: </w:t>
      </w:r>
      <w:r>
        <w:t>Mental exhaustion from prolonged cognitive activity leading to reduced performance and motivation.</w:t>
      </w:r>
    </w:p>
    <w:p>
      <w:r>
        <w:rPr>
          <w:b/>
        </w:rPr>
        <w:t xml:space="preserve">Mindfulness: </w:t>
      </w:r>
      <w:r>
        <w:t>A psychological practice focusing on present moment awareness without judgment to reduce stress.</w:t>
      </w:r>
    </w:p>
    <w:p>
      <w:r>
        <w:rPr>
          <w:b/>
        </w:rPr>
        <w:t xml:space="preserve">Sleep Hygiene: </w:t>
      </w:r>
      <w:r>
        <w:t>Habits and practices that promote consistent, restful sleep.</w:t>
      </w:r>
    </w:p>
    <w:p>
      <w:r>
        <w:rPr>
          <w:b/>
        </w:rPr>
        <w:t xml:space="preserve">Chronic Fatigue Syndrome: </w:t>
      </w:r>
      <w:r>
        <w:t>A medical condition characterized by severe, long-lasting fatigue not improved by rest.</w:t>
      </w:r>
    </w:p>
    <w:p>
      <w:pPr>
        <w:pStyle w:val="Heading1"/>
      </w:pPr>
      <w:r>
        <w:t>Related Modules</w:t>
      </w:r>
    </w:p>
    <w:p>
      <w:pPr>
        <w:pStyle w:val="ListBullet"/>
      </w:pPr>
      <w:r>
        <w:t>BEH-056</w:t>
      </w:r>
    </w:p>
    <w:p>
      <w:pPr>
        <w:pStyle w:val="ListBullet"/>
      </w:pPr>
      <w:r>
        <w:t>PHY-101</w:t>
      </w:r>
    </w:p>
    <w:p>
      <w:pPr>
        <w:pStyle w:val="ListBullet"/>
      </w:pPr>
      <w:r>
        <w:t>MNT-020</w:t>
      </w:r>
    </w:p>
    <w:p>
      <w:pPr>
        <w:pStyle w:val="Heading1"/>
      </w:pPr>
      <w:r>
        <w:t>Illustration Specifications</w:t>
      </w:r>
    </w:p>
    <w:p>
      <w:pPr>
        <w:pStyle w:val="Heading2"/>
      </w:pPr>
      <w:r>
        <w:t>ill-001 - Cycle of Energy Barriers</w:t>
      </w:r>
    </w:p>
    <w:p>
      <w:r>
        <w:t>Type: Conceptual Diagram</w:t>
      </w:r>
    </w:p>
    <w:p>
      <w:r>
        <w:t>A flow diagram showing how physiological and psychological factors interact to create energy barriers, impacting behavior change.</w:t>
      </w:r>
    </w:p>
    <w:p>
      <w:r>
        <w:t>Alt text: Diagram depicting the interaction between physical fatigue and psychological stress creating energy barriers.</w:t>
      </w:r>
    </w:p>
    <w:p>
      <w:pPr>
        <w:pStyle w:val="Heading2"/>
      </w:pPr>
      <w:r>
        <w:t>ill-002 - Physiological Mechanisms of Energy Production</w:t>
      </w:r>
    </w:p>
    <w:p>
      <w:r>
        <w:t>Type: Infographic</w:t>
      </w:r>
    </w:p>
    <w:p>
      <w:r>
        <w:t>An infographic illustrating ATP production in cells and how sleep and nutrition influence energy metabolism.</w:t>
      </w:r>
    </w:p>
    <w:p>
      <w:r>
        <w:t>Alt text: Cell diagram showing ATP production influenced by sleep and nutrition.</w:t>
      </w:r>
    </w:p>
    <w:p>
      <w:pPr>
        <w:pStyle w:val="Heading2"/>
      </w:pPr>
      <w:r>
        <w:t>ill-003 - Strategies to Overcome Energy Barriers</w:t>
      </w:r>
    </w:p>
    <w:p>
      <w:r>
        <w:t>Type: Stepwise Guide</w:t>
      </w:r>
    </w:p>
    <w:p>
      <w:r>
        <w:t>A stepwise graphic outlining practical approaches such as sleep improvement, stress reduction, and graded exercise to overcome energy barriers.</w:t>
      </w:r>
    </w:p>
    <w:p>
      <w:r>
        <w:t>Alt text: Graphic showing steps to address energy barriers with lifestyle adjustments.</w:t>
      </w:r>
    </w:p>
    <w:p>
      <w:pPr>
        <w:pStyle w:val="Heading1"/>
      </w:pPr>
      <w:r>
        <w:t>References</w:t>
      </w:r>
    </w:p>
    <w:p>
      <w:pPr>
        <w:pStyle w:val="ListBullet"/>
      </w:pPr>
      <w:r>
        <w:t>Motivation and fatigue in behavior change: a review | Journal of Behavioral Medicine | 2022 | Unverified | Unverified</w:t>
      </w:r>
    </w:p>
    <w:p>
      <w:pPr>
        <w:pStyle w:val="ListBullet"/>
      </w:pPr>
      <w:r>
        <w:t>Physiological bases of fatigue and energy limitation in humans | American Journal of Physiology | 2020 | Unverified | Unverified</w:t>
      </w:r>
    </w:p>
    <w:p>
      <w:pPr>
        <w:pStyle w:val="ListBullet"/>
      </w:pPr>
      <w:r>
        <w:t>Psychological approaches to overcoming barriers in health behavior | Health Psychology Review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