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SUP-156 - Ashwagandha</w:t>
      </w:r>
    </w:p>
    <w:p>
      <w:r>
        <w:rPr>
          <w:i/>
        </w:rPr>
        <w:t>Evidence, dosing, safety, interactions, and practical considerations for ashwagandha.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Ashwagandha, Withania somnifera, adaptogen, stress, anxiety, sleep, cognition, supplements, herbal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Ashwagandha, scientifically known as Withania somnifera, is a traditional herbal supplement classified as an adaptogen, meaning it helps the body resist physiological and psychological stressors. It has been used in Ayurvedic medicine for centuries, primarily for its purported benefits in reducing stress, anxiety, enhancing sleep quality, and supporting cognition. The active compounds in ashwagandha include withanolides, alkaloids, and sitoindosides that are thought to modulate the hypothalamic-pituitary-adrenal (HPA) axis and have anti-inflammatory, antioxidant, and neuroprotective effects. Evidence from clinical trials suggests moderate benefits in stress reduction and anxiety relief, although results vary by study design and dosage. Ashwagandha may also aid sleep and cognitive function, but more high-quality research is needed to confirm these effects. Typical dosages range from 300 to 600 mg of standardized extract daily, often taken in capsule form, but formulations vary. Common synonyms include Indian ginseng and winter cherry. Despite its traditional use and growing popularity, ashwagandha supplementation has safety considerations, especially regarding interactions with sedatives, immunosuppressants, and thyroid medications. Safety in pregnancy and breastfeeding is not well established, and possible adverse effects include gastrointestinal upset and allergic reactions. Limitations of the current research include small sample sizes, variability in extract standardization, and short duration of studies. Overall, ashwagandha may offer practical benefits for managing stress and supporting mental well-being when used appropriately and under professional guidance, but its effects are not universally guaranteed and should be considered within the broader context of lifestyle and medical care.</w:t>
      </w:r>
    </w:p>
    <w:p>
      <w:pPr>
        <w:pStyle w:val="Heading1"/>
      </w:pPr>
      <w:r>
        <w:t>Customer Questions Answered</w:t>
      </w:r>
    </w:p>
    <w:p>
      <w:pPr>
        <w:pStyle w:val="ListBullet"/>
      </w:pPr>
      <w:r>
        <w:t>What is ashwagandha and where does it come from?</w:t>
      </w:r>
    </w:p>
    <w:p>
      <w:pPr>
        <w:pStyle w:val="ListBullet"/>
      </w:pPr>
      <w:r>
        <w:t>How does ashwagandha work in the body?</w:t>
      </w:r>
    </w:p>
    <w:p>
      <w:pPr>
        <w:pStyle w:val="ListBullet"/>
      </w:pPr>
      <w:r>
        <w:t>Is ashwagandha effective for reducing stress and anxiety?</w:t>
      </w:r>
    </w:p>
    <w:p>
      <w:pPr>
        <w:pStyle w:val="ListBullet"/>
      </w:pPr>
      <w:r>
        <w:t>Can ashwagandha improve sleep quality?</w:t>
      </w:r>
    </w:p>
    <w:p>
      <w:pPr>
        <w:pStyle w:val="ListBullet"/>
      </w:pPr>
      <w:r>
        <w:t>What are the typical dosages for ashwagandha supplements?</w:t>
      </w:r>
    </w:p>
    <w:p>
      <w:pPr>
        <w:pStyle w:val="ListBullet"/>
      </w:pPr>
      <w:r>
        <w:t>Are there any known side effects or safety concerns?</w:t>
      </w:r>
    </w:p>
    <w:p>
      <w:pPr>
        <w:pStyle w:val="ListBullet"/>
      </w:pPr>
      <w:r>
        <w:t>How does ashwagandha interact with medications?</w:t>
      </w:r>
    </w:p>
    <w:p>
      <w:pPr>
        <w:pStyle w:val="ListBullet"/>
      </w:pPr>
      <w:r>
        <w:t>Is ashwagandha safe for long-term use?</w:t>
      </w:r>
    </w:p>
    <w:p>
      <w:pPr>
        <w:pStyle w:val="ListBullet"/>
      </w:pPr>
      <w:r>
        <w:t>What forms of ashwagandha supplements are available?</w:t>
      </w:r>
    </w:p>
    <w:p>
      <w:pPr>
        <w:pStyle w:val="ListBullet"/>
      </w:pPr>
      <w:r>
        <w:t>Can ashwagandha improve cognitive function or memory?</w:t>
      </w:r>
    </w:p>
    <w:p>
      <w:pPr>
        <w:pStyle w:val="ListBullet"/>
      </w:pPr>
      <w:r>
        <w:t>Are there any populations who should avoid ashwagandha?</w:t>
      </w:r>
    </w:p>
    <w:p>
      <w:pPr>
        <w:pStyle w:val="ListBullet"/>
      </w:pPr>
      <w:r>
        <w:t>Is ashwagandha effective as a natural treatment for depression?</w:t>
      </w:r>
    </w:p>
    <w:p>
      <w:pPr>
        <w:pStyle w:val="Heading1"/>
      </w:pPr>
      <w:r>
        <w:t>Learning Objectives</w:t>
      </w:r>
    </w:p>
    <w:p>
      <w:pPr>
        <w:pStyle w:val="ListBullet"/>
      </w:pPr>
      <w:r>
        <w:t>Define ashwagandha and understand its botanical origins.</w:t>
      </w:r>
    </w:p>
    <w:p>
      <w:pPr>
        <w:pStyle w:val="ListBullet"/>
      </w:pPr>
      <w:r>
        <w:t>Explain the mechanisms by which ashwagandha may affect stress and cognition.</w:t>
      </w:r>
    </w:p>
    <w:p>
      <w:pPr>
        <w:pStyle w:val="ListBullet"/>
      </w:pPr>
      <w:r>
        <w:t>Summarize the current evidence regarding ashwagandha’s efficacy.</w:t>
      </w:r>
    </w:p>
    <w:p>
      <w:pPr>
        <w:pStyle w:val="ListBullet"/>
      </w:pPr>
      <w:r>
        <w:t>Describe common dosing protocols and supplement forms.</w:t>
      </w:r>
    </w:p>
    <w:p>
      <w:pPr>
        <w:pStyle w:val="ListBullet"/>
      </w:pPr>
      <w:r>
        <w:t>Identify safety concerns, side effects, and drug interactions.</w:t>
      </w:r>
    </w:p>
    <w:p>
      <w:pPr>
        <w:pStyle w:val="ListBullet"/>
      </w:pPr>
      <w:r>
        <w:t>Understand limitations in existing research about ashwagandha.</w:t>
      </w:r>
    </w:p>
    <w:p>
      <w:pPr>
        <w:pStyle w:val="ListBullet"/>
      </w:pPr>
      <w:r>
        <w:t>Clarify common misconceptions about ashwagandha use.</w:t>
      </w:r>
    </w:p>
    <w:p>
      <w:pPr>
        <w:pStyle w:val="ListBullet"/>
      </w:pPr>
      <w:r>
        <w:t>Provide practical guidance on ashwagandha supplementation.</w:t>
      </w:r>
    </w:p>
    <w:p>
      <w:pPr>
        <w:pStyle w:val="Heading1"/>
      </w:pPr>
      <w:r>
        <w:t>Definition</w:t>
      </w:r>
    </w:p>
    <w:p>
      <w:r>
        <w:t>Ashwagandha (Withania somnifera), also called Indian ginseng or winter cherry, is a traditional Ayurvedic herbal supplement categorized as an adaptogen, used to enhance resistance to stress and support mental and physical health.</w:t>
      </w:r>
    </w:p>
    <w:p>
      <w:pPr>
        <w:pStyle w:val="Heading1"/>
      </w:pPr>
      <w:r>
        <w:t>Why This Matters</w:t>
      </w:r>
    </w:p>
    <w:p>
      <w:r>
        <w:t>As individuals increasingly seek natural approaches to manage stress, anxiety, sleep difficulties, and cognitive decline, ashwagandha has emerged as a popular but often misunderstood supplement. Understanding its evidence base, safe usage, and limitations is crucial for informed health choices and optimizing well-being.</w:t>
      </w:r>
    </w:p>
    <w:p>
      <w:pPr>
        <w:pStyle w:val="Heading1"/>
      </w:pPr>
      <w:r>
        <w:t>What is Ashwagandha? Definition and Botanical Origin</w:t>
      </w:r>
    </w:p>
    <w:p>
      <w:r>
        <w:t>Ashwagandha is a herbaceous plant native to India and parts of the Middle East, traditionally used in Ayurvedic medicine for over 3,000 years. It belongs to the Solanaceae family and is scientifically named Withania somnifera. The term 'ashwagandha' translates in Sanskrit to 'smell of horse,' referring to the strength and vitality the herb was believed to confer. Common synonyms include Indian ginseng and winter cherry. The primary medicinal parts used are the roots and leaves, containing bioactive compounds such as withanolides, sitoindosides, and alkaloids.</w:t>
      </w:r>
    </w:p>
    <w:p>
      <w:pPr>
        <w:pStyle w:val="Heading1"/>
      </w:pPr>
      <w:r>
        <w:t>Phytochemistry and Pharmacology: Active Components and Mechanisms of Action</w:t>
      </w:r>
    </w:p>
    <w:p>
      <w:r>
        <w:t>Ashwagandha contains several groups of bioactive compounds, most notably withanolides — steroidal lactones that exhibit anti-inflammatory, antioxidant, and neuroprotective properties. The herb appears to modulate the hypothalamic-pituitary-adrenal (HPA) axis, thereby regulating cortisol levels and stress responses. Additionally, it influences gamma-aminobutyric acid (GABA) receptors, which may help explain anxiolytic and sleep-enhancing effects. Ashwagandha also exhibits immunomodulatory and adaptogenic activity, helping the body maintain homeostasis during physical and psychological stress.</w:t>
      </w:r>
    </w:p>
    <w:p>
      <w:pPr>
        <w:pStyle w:val="Heading1"/>
      </w:pPr>
      <w:r>
        <w:t>Clinical Evidence: Stress Reduction and Anxiety Relief</w:t>
      </w:r>
    </w:p>
    <w:p>
      <w:r>
        <w:t>Moderate-quality randomized controlled trials indicate that ashwagandha supplementation can reduce symptoms of perceived stress and anxiety compared to placebo. For example, several studies using standardized root extract (300–600 mg daily) have demonstrated reductions in cortisol levels and improvements in stress questionnaire scores over 6–12 week periods. However, study sizes are often small and methodologies vary. While evidence supports ashwagandha’s role in stress management, effects may differ based on extract quality, dosage, and individual factors.</w:t>
      </w:r>
    </w:p>
    <w:p>
      <w:pPr>
        <w:pStyle w:val="Heading1"/>
      </w:pPr>
      <w:r>
        <w:t>Effects on Sleep Quality and Insomnia</w:t>
      </w:r>
    </w:p>
    <w:p>
      <w:r>
        <w:t>Preliminary clinical studies suggest ashwagandha may improve sleep quality and help with insomnia through its anxiolytic and GABAergic effects. Some trials report benefits in sleep onset latency, total sleep time, and sleep efficiency after regular supplementation, though research is limited and heterogeneous. The effectiveness for sleep disorders warrants further investigation in larger, high-quality clinical trials before firm recommendations can be made.</w:t>
      </w:r>
    </w:p>
    <w:p>
      <w:pPr>
        <w:pStyle w:val="Heading1"/>
      </w:pPr>
      <w:r>
        <w:t>Cognitive Enhancement and Neuroprotection</w:t>
      </w:r>
    </w:p>
    <w:p>
      <w:r>
        <w:t>Emerging evidence from animal and small human studies points to potential cognitive benefits of ashwagandha, including improvements in memory, attention, and executive function. The neuroprotective effects are thought to arise through antioxidant activity, reduction of neuroinflammation, and modulation of neurotransmitters. However, definitive clinical evidence remains insufficient to confirm efficacy for cognitive enhancement or prevention of neurodegenerative diseases at this time.</w:t>
      </w:r>
    </w:p>
    <w:p>
      <w:pPr>
        <w:pStyle w:val="Heading1"/>
      </w:pPr>
      <w:r>
        <w:t>Dosing and Forms of Supplementation</w:t>
      </w:r>
    </w:p>
    <w:p>
      <w:r>
        <w:t>Ashwagandha supplements are most commonly available as root extracts standardized for withanolide content, typically taken in capsule or powder form. Common dosages in clinical studies range from 300 mg to 600 mg of standardized extract daily, often divided into two doses. Traditional preparations also include ashwagandha powders (churna) and tinctures. The optimal dose may depend on the targeted condition and product quality; consumers should follow manufacturer instructions and consult healthcare providers.</w:t>
      </w:r>
    </w:p>
    <w:p>
      <w:pPr>
        <w:pStyle w:val="Heading1"/>
      </w:pPr>
      <w:r>
        <w:t>Safety Profile, Side Effects, and Contraindications</w:t>
      </w:r>
    </w:p>
    <w:p>
      <w:r>
        <w:t>Ashwagandha is generally well tolerated when used in recommended doses, with mild side effects such as gastrointestinal upset, diarrhea, and allergic reactions reported infrequently. Because of its potential to lower blood sugar and blood pressure, caution is advised for those on related medications. Safety data in pregnancy, lactation, and children are limited; therefore, use in these populations is generally not recommended. High doses may cause sedation or thyroid hormone alterations. Always consult a healthcare professional before starting ashwagandha.</w:t>
      </w:r>
    </w:p>
    <w:p>
      <w:pPr>
        <w:pStyle w:val="Heading1"/>
      </w:pPr>
      <w:r>
        <w:t>Drug Interactions and Precautions</w:t>
      </w:r>
    </w:p>
    <w:p>
      <w:r>
        <w:t>Ashwagandha may interact with sedative medications (increasing drowsiness), immunosuppressants (potentially reducing efficacy), thyroid hormone drugs, and blood pressure or blood sugar-lowering agents. These interactions can alter drug metabolism or amplify effects. It is important to disclose supplement use to healthcare providers to avoid adverse interactions. Additionally, people with autoimmune diseases should exercise caution due to immunomodulatory properties.</w:t>
      </w:r>
    </w:p>
    <w:p>
      <w:pPr>
        <w:pStyle w:val="Heading1"/>
      </w:pPr>
      <w:r>
        <w:t>Limitations of Current Research and Knowledge Gaps</w:t>
      </w:r>
    </w:p>
    <w:p>
      <w:r>
        <w:t>Despite growing clinical interest, research on ashwagandha has several limitations including small sample sizes, heterogeneous study populations, variations in extract standardization, and short treatment durations. Many studies rely on subjective outcome measures without objective biomarkers. There is also a lack of long-term safety data. As such, while preliminary evidence supports certain health benefits, more rigorous, large-scale randomized controlled trials are necessary to validate efficacy, safety, and optimal dosing protocols.</w:t>
      </w:r>
    </w:p>
    <w:p>
      <w:pPr>
        <w:pStyle w:val="Heading1"/>
      </w:pPr>
      <w:r>
        <w:t>Common Misconceptions About Ashwagandha</w:t>
      </w:r>
    </w:p>
    <w:p>
      <w:r>
        <w:t>A prevalent misconception is that ashwagandha is a 'miracle cure' for all forms of stress, cognitive decline, or mood disorders. In reality, its benefits are moderate and best viewed as adjunctive rather than primary treatment. Another misunderstanding is equating it to ginseng despite botanical differences. Additionally, some believe 'natural' implies no side effects or interactions; however, ashwagandha can cause adverse effects and interact with medications. Educating consumers to set realistic expectations is crucial.</w:t>
      </w:r>
    </w:p>
    <w:p>
      <w:pPr>
        <w:pStyle w:val="Heading1"/>
      </w:pPr>
      <w:r>
        <w:t>Practical Considerations for Use</w:t>
      </w:r>
    </w:p>
    <w:p>
      <w:r>
        <w:t>When considering ashwagandha supplementation, consumers should select products from reputable manufacturers with standardized extracts and transparent labeling. Starting with lower doses and monitoring for side effects is advisable. It is best used as a component of a holistic approach incorporating stress management techniques, sleep hygiene, and medical care as needed. Consultation with healthcare providers is important particularly for individuals who are pregnant, breastfeeding, have chronic diseases, or are taking medications.</w:t>
      </w:r>
    </w:p>
    <w:p>
      <w:pPr>
        <w:pStyle w:val="Heading1"/>
      </w:pPr>
      <w:r>
        <w:t>Practical Guidance</w:t>
      </w:r>
    </w:p>
    <w:p>
      <w:pPr>
        <w:pStyle w:val="ListBullet"/>
      </w:pPr>
      <w:r>
        <w:t>Choose standardized root extract supplements with verified withanolide content.</w:t>
      </w:r>
    </w:p>
    <w:p>
      <w:pPr>
        <w:pStyle w:val="ListBullet"/>
      </w:pPr>
      <w:r>
        <w:t>Start with the lowest effective dose, typically 300 mg per day, and adjust as tolerated.</w:t>
      </w:r>
    </w:p>
    <w:p>
      <w:pPr>
        <w:pStyle w:val="ListBullet"/>
      </w:pPr>
      <w:r>
        <w:t>Consult a healthcare provider before use, especially if pregnant, breastfeeding, or on medication.</w:t>
      </w:r>
    </w:p>
    <w:p>
      <w:pPr>
        <w:pStyle w:val="ListBullet"/>
      </w:pPr>
      <w:r>
        <w:t>Monitor for side effects such as gastrointestinal discomfort or excessive sedation.</w:t>
      </w:r>
    </w:p>
    <w:p>
      <w:pPr>
        <w:pStyle w:val="ListBullet"/>
      </w:pPr>
      <w:r>
        <w:t>Use ashwagandha as part of a broader strategy for stress and sleep management rather than sole therapy.</w:t>
      </w:r>
    </w:p>
    <w:p>
      <w:pPr>
        <w:pStyle w:val="Heading1"/>
      </w:pPr>
      <w:r>
        <w:t>Safety Notes</w:t>
      </w:r>
    </w:p>
    <w:p>
      <w:pPr>
        <w:pStyle w:val="ListBullet"/>
      </w:pPr>
      <w:r>
        <w:t>Avoid ashwagandha during pregnancy and breastfeeding due to insufficient safety data.</w:t>
      </w:r>
    </w:p>
    <w:p>
      <w:pPr>
        <w:pStyle w:val="ListBullet"/>
      </w:pPr>
      <w:r>
        <w:t>Be cautious if taking sedatives, immunosuppressants, thyroid medication, or drugs affecting blood pressure and sugar.</w:t>
      </w:r>
    </w:p>
    <w:p>
      <w:pPr>
        <w:pStyle w:val="ListBullet"/>
      </w:pPr>
      <w:r>
        <w:t>Discontinue use and seek medical advice if allergic reactions or severe side effects occur.</w:t>
      </w:r>
    </w:p>
    <w:p>
      <w:pPr>
        <w:pStyle w:val="ListBullet"/>
      </w:pPr>
      <w:r>
        <w:t>Do not exceed recommended doses without healthcare supervision.</w:t>
      </w:r>
    </w:p>
    <w:p>
      <w:pPr>
        <w:pStyle w:val="ListBullet"/>
      </w:pPr>
      <w:r>
        <w:t>Use with caution in individuals with autoimmune diseases.</w:t>
      </w:r>
    </w:p>
    <w:p>
      <w:pPr>
        <w:pStyle w:val="Heading1"/>
      </w:pPr>
      <w:r>
        <w:t>Common Misconceptions</w:t>
      </w:r>
    </w:p>
    <w:p>
      <w:r>
        <w:rPr>
          <w:b/>
        </w:rPr>
        <w:t xml:space="preserve">Misconception: </w:t>
      </w:r>
      <w:r>
        <w:t>Ashwagandha is a miracle cure for all stress and cognitive problems.</w:t>
      </w:r>
    </w:p>
    <w:p>
      <w:r>
        <w:rPr>
          <w:b/>
        </w:rPr>
        <w:t xml:space="preserve">Reality: </w:t>
      </w:r>
      <w:r>
        <w:t>Ashwagandha offers moderate benefits and should be part of a comprehensive approach, not a standalone solution.</w:t>
      </w:r>
    </w:p>
    <w:p>
      <w:r>
        <w:rPr>
          <w:b/>
        </w:rPr>
        <w:t xml:space="preserve">Misconception: </w:t>
      </w:r>
      <w:r>
        <w:t>Ashwagandha is the same as ginseng.</w:t>
      </w:r>
    </w:p>
    <w:p>
      <w:r>
        <w:rPr>
          <w:b/>
        </w:rPr>
        <w:t xml:space="preserve">Reality: </w:t>
      </w:r>
      <w:r>
        <w:t>Ashwagandha and ginseng are botanically distinct herbs with different active compounds and effects.</w:t>
      </w:r>
    </w:p>
    <w:p>
      <w:r>
        <w:rPr>
          <w:b/>
        </w:rPr>
        <w:t xml:space="preserve">Misconception: </w:t>
      </w:r>
      <w:r>
        <w:t>Because it is natural, ashwagandha has no side effects or drug interactions.</w:t>
      </w:r>
    </w:p>
    <w:p>
      <w:r>
        <w:rPr>
          <w:b/>
        </w:rPr>
        <w:t xml:space="preserve">Reality: </w:t>
      </w:r>
      <w:r>
        <w:t>Ashwagandha can cause side effects and interact with medications, so caution is necessary.</w:t>
      </w:r>
    </w:p>
    <w:p>
      <w:pPr>
        <w:pStyle w:val="Heading1"/>
      </w:pPr>
      <w:r>
        <w:t>Clinical Pearls</w:t>
      </w:r>
    </w:p>
    <w:p>
      <w:pPr>
        <w:pStyle w:val="ListNumber"/>
      </w:pPr>
      <w:r>
        <w:t>Ashwagandha’s adaptogenic effects are linked to modulation of the HPA axis and GABAergic activity.</w:t>
      </w:r>
    </w:p>
    <w:p>
      <w:pPr>
        <w:pStyle w:val="ListNumber"/>
      </w:pPr>
      <w:r>
        <w:t>Standardized extracts with known withanolide content provide more reliable dosing.</w:t>
      </w:r>
    </w:p>
    <w:p>
      <w:pPr>
        <w:pStyle w:val="ListNumber"/>
      </w:pPr>
      <w:r>
        <w:t>Clinical benefits appear after several weeks of consistent supplementation.</w:t>
      </w:r>
    </w:p>
    <w:p>
      <w:pPr>
        <w:pStyle w:val="ListNumber"/>
      </w:pPr>
      <w:r>
        <w:t>Monitor for interactions with sedatives and thyroid medications.</w:t>
      </w:r>
    </w:p>
    <w:p>
      <w:pPr>
        <w:pStyle w:val="ListNumber"/>
      </w:pPr>
      <w:r>
        <w:t>Limited long-term safety data underline the need for cautious use.</w:t>
      </w:r>
    </w:p>
    <w:p>
      <w:pPr>
        <w:pStyle w:val="Heading1"/>
      </w:pPr>
      <w:r>
        <w:t>Key Takeaways</w:t>
      </w:r>
    </w:p>
    <w:p>
      <w:pPr>
        <w:pStyle w:val="ListBullet"/>
      </w:pPr>
      <w:r>
        <w:t>Ashwagandha is a traditional Ayurvedic adaptogen used to reduce stress and support mental health.</w:t>
      </w:r>
    </w:p>
    <w:p>
      <w:pPr>
        <w:pStyle w:val="ListBullet"/>
      </w:pPr>
      <w:r>
        <w:t>Active compounds like withanolides contribute to its anti-inflammatory and neuroprotective effects.</w:t>
      </w:r>
    </w:p>
    <w:p>
      <w:pPr>
        <w:pStyle w:val="ListBullet"/>
      </w:pPr>
      <w:r>
        <w:t>Moderate evidence supports its use for stress and anxiety relief.</w:t>
      </w:r>
    </w:p>
    <w:p>
      <w:pPr>
        <w:pStyle w:val="ListBullet"/>
      </w:pPr>
      <w:r>
        <w:t>Preliminary data suggest potential benefits for sleep and cognition but require further research.</w:t>
      </w:r>
    </w:p>
    <w:p>
      <w:pPr>
        <w:pStyle w:val="ListBullet"/>
      </w:pPr>
      <w:r>
        <w:t>Typical dosages range between 300–600 mg standardized extract daily.</w:t>
      </w:r>
    </w:p>
    <w:p>
      <w:pPr>
        <w:pStyle w:val="ListBullet"/>
      </w:pPr>
      <w:r>
        <w:t>Generally well tolerated but may cause gastrointestinal upset and interact with medications.</w:t>
      </w:r>
    </w:p>
    <w:p>
      <w:pPr>
        <w:pStyle w:val="ListBullet"/>
      </w:pPr>
      <w:r>
        <w:t>Safety during pregnancy, breastfeeding, and long-term use is not well established.</w:t>
      </w:r>
    </w:p>
    <w:p>
      <w:pPr>
        <w:pStyle w:val="ListBullet"/>
      </w:pPr>
      <w:r>
        <w:t>Proper product selection and professional consultation improve safety and efficacy.</w:t>
      </w:r>
    </w:p>
    <w:p>
      <w:pPr>
        <w:pStyle w:val="Heading1"/>
      </w:pPr>
      <w:r>
        <w:t>Glossary</w:t>
      </w:r>
    </w:p>
    <w:p>
      <w:r>
        <w:rPr>
          <w:b/>
        </w:rPr>
        <w:t xml:space="preserve">Adaptogen: </w:t>
      </w:r>
      <w:r>
        <w:t>A natural substance believed to help the body adapt to stress and exert a normalizing effect.</w:t>
      </w:r>
    </w:p>
    <w:p>
      <w:r>
        <w:rPr>
          <w:b/>
        </w:rPr>
        <w:t xml:space="preserve">Withania somnifera: </w:t>
      </w:r>
      <w:r>
        <w:t>The scientific name for ashwagandha, a medicinal plant used in Ayurveda.</w:t>
      </w:r>
    </w:p>
    <w:p>
      <w:r>
        <w:rPr>
          <w:b/>
        </w:rPr>
        <w:t xml:space="preserve">Withanolides: </w:t>
      </w:r>
      <w:r>
        <w:t>Steroidal lactones found in ashwagandha thought to be responsible for many of its biological effects.</w:t>
      </w:r>
    </w:p>
    <w:p>
      <w:r>
        <w:rPr>
          <w:b/>
        </w:rPr>
        <w:t xml:space="preserve">HPA axis: </w:t>
      </w:r>
      <w:r>
        <w:t>Hypothalamic-pituitary-adrenal axis, a central stress response system in the body.</w:t>
      </w:r>
    </w:p>
    <w:p>
      <w:r>
        <w:rPr>
          <w:b/>
        </w:rPr>
        <w:t xml:space="preserve">Anxiolytic: </w:t>
      </w:r>
      <w:r>
        <w:t>A substance that reduces anxiety.</w:t>
      </w:r>
    </w:p>
    <w:p>
      <w:r>
        <w:rPr>
          <w:b/>
        </w:rPr>
        <w:t xml:space="preserve">Neuroprotective: </w:t>
      </w:r>
      <w:r>
        <w:t>Action or substance that helps preserve the structure and function of nerve cells.</w:t>
      </w:r>
    </w:p>
    <w:p>
      <w:r>
        <w:rPr>
          <w:b/>
        </w:rPr>
        <w:t xml:space="preserve">Standardized extract: </w:t>
      </w:r>
      <w:r>
        <w:t>A supplement extract processed to contain a consistent concentration of active compounds.</w:t>
      </w:r>
    </w:p>
    <w:p>
      <w:r>
        <w:rPr>
          <w:b/>
        </w:rPr>
        <w:t xml:space="preserve">GABA receptors: </w:t>
      </w:r>
      <w:r>
        <w:t>Receptors in the brain that respond to gamma-aminobutyric acid, the main inhibitory neurotransmitter.</w:t>
      </w:r>
    </w:p>
    <w:p>
      <w:pPr>
        <w:pStyle w:val="Heading1"/>
      </w:pPr>
      <w:r>
        <w:t>Related Modules</w:t>
      </w:r>
    </w:p>
    <w:p>
      <w:pPr>
        <w:pStyle w:val="ListBullet"/>
      </w:pPr>
      <w:r>
        <w:t>SUP-024</w:t>
      </w:r>
    </w:p>
    <w:p>
      <w:pPr>
        <w:pStyle w:val="ListBullet"/>
      </w:pPr>
      <w:r>
        <w:t>SUP-058</w:t>
      </w:r>
    </w:p>
    <w:p>
      <w:pPr>
        <w:pStyle w:val="ListBullet"/>
      </w:pPr>
      <w:r>
        <w:t>SUP-102</w:t>
      </w:r>
    </w:p>
    <w:p>
      <w:pPr>
        <w:pStyle w:val="Heading1"/>
      </w:pPr>
      <w:r>
        <w:t>Illustration Specifications</w:t>
      </w:r>
    </w:p>
    <w:p>
      <w:pPr>
        <w:pStyle w:val="Heading2"/>
      </w:pPr>
      <w:r>
        <w:t>ILL-001 - Ashwagandha Plant and Root</w:t>
      </w:r>
    </w:p>
    <w:p>
      <w:r>
        <w:t>Type: Photograph</w:t>
      </w:r>
    </w:p>
    <w:p>
      <w:r>
        <w:t>High-resolution image of the ashwagandha plant showing leaves, flowers, and roots used medicinally.</w:t>
      </w:r>
    </w:p>
    <w:p>
      <w:r>
        <w:t>Alt text: Photograph of Withania somnifera plant with visible roots and green leaves.</w:t>
      </w:r>
    </w:p>
    <w:p>
      <w:pPr>
        <w:pStyle w:val="Heading2"/>
      </w:pPr>
      <w:r>
        <w:t>ILL-002 - Chemical Structure of Withanolides</w:t>
      </w:r>
    </w:p>
    <w:p>
      <w:r>
        <w:t>Type: Diagram</w:t>
      </w:r>
    </w:p>
    <w:p>
      <w:r>
        <w:t>Molecular structure diagram highlighting key withanolide compounds found in ashwagandha.</w:t>
      </w:r>
    </w:p>
    <w:p>
      <w:r>
        <w:t>Alt text: Diagram depicting chemical structure of withanolides from ashwagandha.</w:t>
      </w:r>
    </w:p>
    <w:p>
      <w:pPr>
        <w:pStyle w:val="Heading2"/>
      </w:pPr>
      <w:r>
        <w:t>ILL-003 - Mechanism of Action: HPA Axis Modulation</w:t>
      </w:r>
    </w:p>
    <w:p>
      <w:r>
        <w:t>Type: Infographic</w:t>
      </w:r>
    </w:p>
    <w:p>
      <w:r>
        <w:t>Illustration showing how ashwagandha affects the hypothalamic-pituitary-adrenal axis to reduce stress hormones.</w:t>
      </w:r>
    </w:p>
    <w:p>
      <w:r>
        <w:t>Alt text: Infographic of ashwagandha’s modulation of the HPA axis and cortisol regulation.</w:t>
      </w:r>
    </w:p>
    <w:p>
      <w:pPr>
        <w:pStyle w:val="Heading2"/>
      </w:pPr>
      <w:r>
        <w:t>ILL-004 - Clinical Evidence Summary</w:t>
      </w:r>
    </w:p>
    <w:p>
      <w:r>
        <w:t>Type: Chart</w:t>
      </w:r>
    </w:p>
    <w:p>
      <w:r>
        <w:t>Graph illustrating improvements in perceived stress scores from clinical trials with ashwagandha versus placebo.</w:t>
      </w:r>
    </w:p>
    <w:p>
      <w:r>
        <w:t>Alt text: Chart summarizing clinical trial data on stress reduction with ashwagandha use.</w:t>
      </w:r>
    </w:p>
    <w:p>
      <w:pPr>
        <w:pStyle w:val="Heading1"/>
      </w:pPr>
      <w:r>
        <w:t>References</w:t>
      </w:r>
    </w:p>
    <w:p>
      <w:pPr>
        <w:pStyle w:val="ListBullet"/>
      </w:pPr>
      <w:r>
        <w:t>Ashwagandha for Stress and Anxiety: A Systematic Review | Coelho RB et al. | 2020 | 10.1007/s00213-020-05652-4 | Unverified</w:t>
      </w:r>
    </w:p>
    <w:p>
      <w:pPr>
        <w:pStyle w:val="ListBullet"/>
      </w:pPr>
      <w:r>
        <w:t>Efficacy of Ashwagandha Root Extract in Insomnia: A Randomized Controlled Trial | Lopresti AL et al. | 2019 | 10.1089/acm.2018.0443 | Unverified</w:t>
      </w:r>
    </w:p>
    <w:p>
      <w:pPr>
        <w:pStyle w:val="ListBullet"/>
      </w:pPr>
      <w:r>
        <w:t>Pharmacological Aspects of Withania somnifera: A Review | Singh N et al. | 2019 | 10.3109/13880209.2019.1640477 | Unverified</w:t>
      </w:r>
    </w:p>
    <w:p>
      <w:pPr>
        <w:pStyle w:val="ListBullet"/>
      </w:pPr>
      <w:r>
        <w:t>A Randomized, Double-Blind, Placebo-Controlled Trial of Ashwagandha Extract in Adults with Mild Cognitive Impairment | Choudhary D et al. | 2017 | 10.4103/0973-1296.201888 | Unverified</w:t>
      </w:r>
    </w:p>
    <w:p>
      <w:pPr>
        <w:pStyle w:val="ListBullet"/>
      </w:pPr>
      <w:r>
        <w:t>Safety of Withania somnifera (Ashwagandha) Root Extract: A Review | Pratte MA et al. | 2014 | 10.1089/acm.2013.0141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