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COND-015 - Deep Vein Thrombosis</w:t>
      </w:r>
    </w:p>
    <w:p>
      <w:r>
        <w:rPr>
          <w:i/>
        </w:rPr>
        <w:t>What deep vein thrombosis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Diagnosis, Management, Prevention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Deep Vein Thrombosis, DVT, Venous Thrombosis, Blood Clots, Venous Thromboembolism, Risk Factors, Symptoms, Diagnosis, Treatment,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Deep vein thrombosis (DVT) is a medical condition characterized by the formation of blood clots (thrombi) in the deep veins, most commonly in the legs. These clots can impair blood flow and, if dislodged, may travel to the lungs causing life-threatening pulmonary embolism (PE). Mechanistically, DVT results from abnormalities in blood flow, hypercoagulability (increased clotting tendency), and vein wall injury—a triad known as Virchow's triad. Major synonyms include 'venous thrombosis' and 'venous thromboembolism' (VTE), the latter encompassing DVT and PE. Understanding DVT is clinically crucial as early identification and management reduce complications and mortality. Diagnosis typically involves clinical evaluation supported by imaging such as Doppler ultrasound. Treatment includes anticoagulants, thrombolytics in certain cases, and mechanical methods to prevent clot growth and embolization. Lifestyle factors like prolonged immobility, obesity, and smoking contribute to risk. Despite established guidelines for management and prevention, limitations exist in individual risk prediction and balancing anticoagulation benefits against bleeding risks. Safety considerations include monitoring for anticoagulant side effects and recognizing signs of PE. This module provides evidence-based and practical education on DVT with detailed sections organized for ease of retrieval and comprehensive understanding.</w:t>
      </w:r>
    </w:p>
    <w:p>
      <w:pPr>
        <w:pStyle w:val="Heading1"/>
      </w:pPr>
      <w:r>
        <w:t>Customer Questions Answered</w:t>
      </w:r>
    </w:p>
    <w:p>
      <w:pPr>
        <w:pStyle w:val="ListBullet"/>
      </w:pPr>
      <w:r>
        <w:t>What is deep vein thrombosis?</w:t>
      </w:r>
    </w:p>
    <w:p>
      <w:pPr>
        <w:pStyle w:val="ListBullet"/>
      </w:pPr>
      <w:r>
        <w:t>What causes deep vein thrombosis?</w:t>
      </w:r>
    </w:p>
    <w:p>
      <w:pPr>
        <w:pStyle w:val="ListBullet"/>
      </w:pPr>
      <w:r>
        <w:t>Who is at risk for developing DVT?</w:t>
      </w:r>
    </w:p>
    <w:p>
      <w:pPr>
        <w:pStyle w:val="ListBullet"/>
      </w:pPr>
      <w:r>
        <w:t>What are the common symptoms of DVT?</w:t>
      </w:r>
    </w:p>
    <w:p>
      <w:pPr>
        <w:pStyle w:val="ListBullet"/>
      </w:pPr>
      <w:r>
        <w:t>How is DVT diagnosed?</w:t>
      </w:r>
    </w:p>
    <w:p>
      <w:pPr>
        <w:pStyle w:val="ListBullet"/>
      </w:pPr>
      <w:r>
        <w:t>What treatments are available for DVT?</w:t>
      </w:r>
    </w:p>
    <w:p>
      <w:pPr>
        <w:pStyle w:val="ListBullet"/>
      </w:pPr>
      <w:r>
        <w:t>Can DVT be prevented?</w:t>
      </w:r>
    </w:p>
    <w:p>
      <w:pPr>
        <w:pStyle w:val="ListBullet"/>
      </w:pPr>
      <w:r>
        <w:t>What lifestyle changes help reduce DVT risk?</w:t>
      </w:r>
    </w:p>
    <w:p>
      <w:pPr>
        <w:pStyle w:val="ListBullet"/>
      </w:pPr>
      <w:r>
        <w:t>What are the potential complications of DVT?</w:t>
      </w:r>
    </w:p>
    <w:p>
      <w:pPr>
        <w:pStyle w:val="ListBullet"/>
      </w:pPr>
      <w:r>
        <w:t>Is DVT dangerous if left untreated?</w:t>
      </w:r>
    </w:p>
    <w:p>
      <w:pPr>
        <w:pStyle w:val="ListBullet"/>
      </w:pPr>
      <w:r>
        <w:t>How long does it take to recover from DVT?</w:t>
      </w:r>
    </w:p>
    <w:p>
      <w:pPr>
        <w:pStyle w:val="ListBullet"/>
      </w:pPr>
      <w:r>
        <w:t>What safety precautions are important during DVT treatment?</w:t>
      </w:r>
    </w:p>
    <w:p>
      <w:pPr>
        <w:pStyle w:val="Heading1"/>
      </w:pPr>
      <w:r>
        <w:t>Learning Objectives</w:t>
      </w:r>
    </w:p>
    <w:p>
      <w:pPr>
        <w:pStyle w:val="ListBullet"/>
      </w:pPr>
      <w:r>
        <w:t>Define deep vein thrombosis and its synonyms.</w:t>
      </w:r>
    </w:p>
    <w:p>
      <w:pPr>
        <w:pStyle w:val="ListBullet"/>
      </w:pPr>
      <w:r>
        <w:t>Describe the pathophysiology and risk factors of DVT.</w:t>
      </w:r>
    </w:p>
    <w:p>
      <w:pPr>
        <w:pStyle w:val="ListBullet"/>
      </w:pPr>
      <w:r>
        <w:t>Identify common signs and symptoms of DVT.</w:t>
      </w:r>
    </w:p>
    <w:p>
      <w:pPr>
        <w:pStyle w:val="ListBullet"/>
      </w:pPr>
      <w:r>
        <w:t>Explain diagnostic approaches including imaging.</w:t>
      </w:r>
    </w:p>
    <w:p>
      <w:pPr>
        <w:pStyle w:val="ListBullet"/>
      </w:pPr>
      <w:r>
        <w:t>Outline management strategies and treatment options.</w:t>
      </w:r>
    </w:p>
    <w:p>
      <w:pPr>
        <w:pStyle w:val="ListBullet"/>
      </w:pPr>
      <w:r>
        <w:t>Discuss lifestyle modifications to prevent DVT.</w:t>
      </w:r>
    </w:p>
    <w:p>
      <w:pPr>
        <w:pStyle w:val="ListBullet"/>
      </w:pPr>
      <w:r>
        <w:t>Understand potential complications and their prevention.</w:t>
      </w:r>
    </w:p>
    <w:p>
      <w:pPr>
        <w:pStyle w:val="ListBullet"/>
      </w:pPr>
      <w:r>
        <w:t>Recognize safety issues during treatment and recovery.</w:t>
      </w:r>
    </w:p>
    <w:p>
      <w:pPr>
        <w:pStyle w:val="Heading1"/>
      </w:pPr>
      <w:r>
        <w:t>Definition</w:t>
      </w:r>
    </w:p>
    <w:p>
      <w:r>
        <w:t>Deep vein thrombosis (DVT) is the formation of a blood clot in a deep vein, primarily in the lower extremities. This clot can partially or fully block blood flow through the affected vein and poses a risk for embolization to the lungs (pulmonary embolism).</w:t>
      </w:r>
    </w:p>
    <w:p>
      <w:pPr>
        <w:pStyle w:val="Heading1"/>
      </w:pPr>
      <w:r>
        <w:t>Why This Matters</w:t>
      </w:r>
    </w:p>
    <w:p>
      <w:r>
        <w:t>DVT is a common vascular condition that can lead to serious complications like pulmonary embolism, which can be fatal if untreated. Early recognition and management reduce morbidity and mortality. Educating patients and healthcare providers about DVT helps in prevention, timely diagnosis, and safe treatment.</w:t>
      </w:r>
    </w:p>
    <w:p>
      <w:pPr>
        <w:pStyle w:val="Heading1"/>
      </w:pPr>
      <w:r>
        <w:t>What Is Deep Vein Thrombosis?</w:t>
      </w:r>
    </w:p>
    <w:p>
      <w:r>
        <w:t>Deep vein thrombosis (DVT) refers to the presence of a thrombus (blood clot) in a deep vein, especially in the legs, pelvis, or arms. These clots can obstruct vein blood flow, leading to swelling, pain, and potential tissue damage. Key terminology includes 'venous thrombosis' highlighting clot formation in veins, and 'venous thromboembolism' (VTE) encompassing DVT and pulmonary embolism (PE). PE occurs if part of the clot breaks off and travels to lung arteries, causing possible life-threatening blockage. Understanding DVT as part of a spectrum of venous thromboembolic diseases informs clinical assessment and management.</w:t>
      </w:r>
    </w:p>
    <w:p>
      <w:pPr>
        <w:pStyle w:val="Heading1"/>
      </w:pPr>
      <w:r>
        <w:t>Mechanisms and Pathophysiology of DVT</w:t>
      </w:r>
    </w:p>
    <w:p>
      <w:r>
        <w:t>DVT formation involves Virchow's triad: venous stasis (slow or halted blood flow), hypercoagulability (increased blood clotting tendency), and endothelial injury (damage to vein lining). Factors contributing to these include prolonged immobility (e.g., surgery, travel), genetic clotting disorders, inflammation, trauma or surgery to veins, and certain medications like hormone therapy. The coagulation cascade becomes activated, leading to fibrin-rich clot formation inside the vein. Clots may propagate, increasing obstruction risk and embolization potential. Understanding these mechanisms underpins prevention and treatment strategies.</w:t>
      </w:r>
    </w:p>
    <w:p>
      <w:pPr>
        <w:pStyle w:val="Heading1"/>
      </w:pPr>
      <w:r>
        <w:t>Risk Factors for Developing DVT</w:t>
      </w:r>
    </w:p>
    <w:p>
      <w:r>
        <w:t>Risk factors for DVT are multifactorial and include acquired and inherited conditions. Common acquired risk factors are prolonged immobility (e.g., bed rest, travel), recent surgery or trauma, cancer, pregnancy/postpartum period, obesity, smoking, and use of hormonal contraceptives or hormone replacement therapy. Inherited thrombophilias such as Factor V Leiden mutation, prothrombin gene mutation, and deficiencies in protein C, protein S, or antithrombin also increase risk. Age over 60 and personal or family history of DVT further raise susceptibility. Awareness of these factors helps in risk stratification and prophylaxis.</w:t>
      </w:r>
    </w:p>
    <w:p>
      <w:pPr>
        <w:pStyle w:val="Heading1"/>
      </w:pPr>
      <w:r>
        <w:t>Signs and Symptoms of DVT</w:t>
      </w:r>
    </w:p>
    <w:p>
      <w:r>
        <w:t>DVT may be asymptomatic or present with localized symptoms in the affected limb. Common signs include swelling (edema), pain or tenderness often in the calf or thigh, warmth, redness or discoloration, and visible surface veins. The affected limb may feel heavy or tight. However, symptoms can be nonspecific and sometimes mimic other conditions like muscle strain or cellulitis. Recognition of typical symptoms supports clinical suspicion and timely evaluation.</w:t>
      </w:r>
    </w:p>
    <w:p>
      <w:pPr>
        <w:pStyle w:val="Heading1"/>
      </w:pPr>
      <w:r>
        <w:t>Diagnosing Deep Vein Thrombosis</w:t>
      </w:r>
    </w:p>
    <w:p>
      <w:r>
        <w:t>Diagnosis of DVT involves clinical assessment and confirmatory testing. Clinical prediction rules such as the Wells score help estimate probability. Laboratory testing may include D-dimer, a biomarker of blood clot breakdown, which if normal can effectively exclude DVT in low-risk patients. Imaging is essential for confirmation; compression duplex ultrasonography is the first-line diagnostic test due to its non-invasive nature and accuracy. Venography is rarely used. Correct diagnosis helps guide treatment and prevent complications.</w:t>
      </w:r>
    </w:p>
    <w:p>
      <w:pPr>
        <w:pStyle w:val="Heading1"/>
      </w:pPr>
      <w:r>
        <w:t>Treatment and Management of DVT</w:t>
      </w:r>
    </w:p>
    <w:p>
      <w:r>
        <w:t>Management of DVT centers on anticoagulation to prevent clot growth and pulmonary embolism. Common anticoagulants include heparin (unfractionated or low molecular weight), vitamin K antagonists (warfarin), and direct oral anticoagulants (DOACs) such as rivaroxaban, apixaban, or dabigatran. Treatment duration typically lasts 3 to 6 months or longer based on provoking factors and recurrence risk. In selected cases, thrombolytic therapy or surgical intervention may be indicated. Compression stockings can help reduce post-thrombotic syndrome risk. Monitoring and adjusting treatment balances benefits against bleeding risks.</w:t>
      </w:r>
    </w:p>
    <w:p>
      <w:pPr>
        <w:pStyle w:val="Heading1"/>
      </w:pPr>
      <w:r>
        <w:t>Prevention and Lifestyle Considerations</w:t>
      </w:r>
    </w:p>
    <w:p>
      <w:r>
        <w:t>Preventing DVT involves managing modifiable risk factors and employing prophylactic measures. Patients at risk, especially during hospitalization or immobilization, may receive pharmacologic prophylaxis with low-dose anticoagulants. Lifestyle modifications include regular physical activity, weight management, smoking cessation, and avoiding prolonged immobility during travel by taking frequent breaks and leg exercises. Wearing compression garments during risk periods may be advised. Effective prevention reduces incidence and related complications.</w:t>
      </w:r>
    </w:p>
    <w:p>
      <w:pPr>
        <w:pStyle w:val="Heading1"/>
      </w:pPr>
      <w:r>
        <w:t>Complications of Deep Vein Thrombosis</w:t>
      </w:r>
    </w:p>
    <w:p>
      <w:r>
        <w:t>If untreated or inadequately managed, DVT can lead to severe complications. The most serious is pulmonary embolism (PE), where a clot fragment lodges in the lungs causing breathlessness, chest pain, or death. Post-thrombotic syndrome, a chronic condition characterized by limb pain, swelling, and ulcers, results from vein damage after DVT. Recurrent DVT episodes increase risk of chronic venous insufficiency. Early diagnosis, adequate anticoagulation, and follow-up care help minimize these adverse outcomes.</w:t>
      </w:r>
    </w:p>
    <w:p>
      <w:pPr>
        <w:pStyle w:val="Heading1"/>
      </w:pPr>
      <w:r>
        <w:t>Safety Considerations during DVT Treatment</w:t>
      </w:r>
    </w:p>
    <w:p>
      <w:r>
        <w:t>Anticoagulation therapy carries risk of bleeding, which requires careful monitoring and patient education. Patients should be informed about signs of bleeding (e.g., unusual bruising, blood in urine or stool) and interactions with other medications or supplements. Regular laboratory monitoring may be necessary for warfarin users to maintain therapeutic levels. Safe use of compression stockings and avoiding injury to the affected limb are important. Healthcare providers must individualize treatment considering patient-specific risks to optimize safety.</w:t>
      </w:r>
    </w:p>
    <w:p>
      <w:pPr>
        <w:pStyle w:val="Heading1"/>
      </w:pPr>
      <w:r>
        <w:t>Common Misconceptions about DVT</w:t>
      </w:r>
    </w:p>
    <w:p>
      <w:r>
        <w:t>A widespread misconception is that DVT only affects the elderly or hospitalized; however, DVT can occur in young and ambulatory individuals with risk factors. Some believe pain must be severe for DVT to be present, but symptoms can be subtle or absent. Another myth is that walking or exercise is harmful during DVT; in fact, early mobilization is encouraged once anticoagulation starts. Finally, some assume that all clots dissolve quickly, but some may persist causing long-term complications. Awareness corrects these misunderstandings to improve outcomes.</w:t>
      </w:r>
    </w:p>
    <w:p>
      <w:pPr>
        <w:pStyle w:val="Heading1"/>
      </w:pPr>
      <w:r>
        <w:t>When to Seek Medical Attention for Suspected DVT</w:t>
      </w:r>
    </w:p>
    <w:p>
      <w:r>
        <w:t>Prompt medical evaluation is important if symptoms suggestive of DVT occur, such as unexplained leg swelling, pain, redness, or warmth, especially if risk factors are present. Emergency attention is warranted if there are signs of pulmonary embolism, including sudden shortness of breath, chest pain, rapid heartbeat, or coughing blood. Early diagnosis and treatment improve prognosis and prevent life-threatening complications. Patients are advised not to self-diagnose or delay healthcare consultation.</w:t>
      </w:r>
    </w:p>
    <w:p>
      <w:pPr>
        <w:pStyle w:val="Heading1"/>
      </w:pPr>
      <w:r>
        <w:t>Practical Guidance</w:t>
      </w:r>
    </w:p>
    <w:p>
      <w:pPr>
        <w:pStyle w:val="ListBullet"/>
      </w:pPr>
      <w:r>
        <w:t>If you have risk factors for DVT, discuss preventive strategies with your healthcare provider.</w:t>
      </w:r>
    </w:p>
    <w:p>
      <w:pPr>
        <w:pStyle w:val="ListBullet"/>
      </w:pPr>
      <w:r>
        <w:t>Seek medical care promptly if you experience leg swelling, pain, or discoloration.</w:t>
      </w:r>
    </w:p>
    <w:p>
      <w:pPr>
        <w:pStyle w:val="ListBullet"/>
      </w:pPr>
      <w:r>
        <w:t>During long travel or immobility, perform leg exercises and keep hydrated.</w:t>
      </w:r>
    </w:p>
    <w:p>
      <w:pPr>
        <w:pStyle w:val="ListBullet"/>
      </w:pPr>
      <w:r>
        <w:t>Follow prescribed anticoagulation therapy carefully and attend all monitoring appointments.</w:t>
      </w:r>
    </w:p>
    <w:p>
      <w:pPr>
        <w:pStyle w:val="ListBullet"/>
      </w:pPr>
      <w:r>
        <w:t>Avoid smoking and maintain a healthy weight to reduce DVT risk.</w:t>
      </w:r>
    </w:p>
    <w:p>
      <w:pPr>
        <w:pStyle w:val="ListBullet"/>
      </w:pPr>
      <w:r>
        <w:t>Wear compression stockings if recommended by your doctor.</w:t>
      </w:r>
    </w:p>
    <w:p>
      <w:pPr>
        <w:pStyle w:val="ListBullet"/>
      </w:pPr>
      <w:r>
        <w:t>Report any signs of bleeding or adverse reactions while on blood thinners.</w:t>
      </w:r>
    </w:p>
    <w:p>
      <w:pPr>
        <w:pStyle w:val="ListBullet"/>
      </w:pPr>
      <w:r>
        <w:t>After DVT treatment, gradually increase activity as guided by your healthcare provider.</w:t>
      </w:r>
    </w:p>
    <w:p>
      <w:pPr>
        <w:pStyle w:val="Heading1"/>
      </w:pPr>
      <w:r>
        <w:t>Safety Notes</w:t>
      </w:r>
    </w:p>
    <w:p>
      <w:pPr>
        <w:pStyle w:val="ListBullet"/>
      </w:pPr>
      <w:r>
        <w:t>Anticoagulants increase bleeding risk; avoid injuries and inform medical providers before procedures.</w:t>
      </w:r>
    </w:p>
    <w:p>
      <w:pPr>
        <w:pStyle w:val="ListBullet"/>
      </w:pPr>
      <w:r>
        <w:t>Do not stop anticoagulant medication without medical advice to prevent clot recurrence.</w:t>
      </w:r>
    </w:p>
    <w:p>
      <w:pPr>
        <w:pStyle w:val="ListBullet"/>
      </w:pPr>
      <w:r>
        <w:t>Compression stockings should be fitted properly to avoid skin injury.</w:t>
      </w:r>
    </w:p>
    <w:p>
      <w:pPr>
        <w:pStyle w:val="ListBullet"/>
      </w:pPr>
      <w:r>
        <w:t>Monitor for pulmonary embolism symptoms and seek emergency care if they occur.</w:t>
      </w:r>
    </w:p>
    <w:p>
      <w:pPr>
        <w:pStyle w:val="ListBullet"/>
      </w:pPr>
      <w:r>
        <w:t>Discuss all medications and supplements with your healthcare provider to avoid interactions.</w:t>
      </w:r>
    </w:p>
    <w:p>
      <w:pPr>
        <w:pStyle w:val="Heading1"/>
      </w:pPr>
      <w:r>
        <w:t>Common Misconceptions</w:t>
      </w:r>
    </w:p>
    <w:p>
      <w:r>
        <w:rPr>
          <w:b/>
        </w:rPr>
        <w:t xml:space="preserve">Misconception: </w:t>
      </w:r>
      <w:r>
        <w:t>DVT only occurs in hospitalized or elderly people.</w:t>
      </w:r>
    </w:p>
    <w:p>
      <w:r>
        <w:rPr>
          <w:b/>
        </w:rPr>
        <w:t xml:space="preserve">Reality: </w:t>
      </w:r>
      <w:r>
        <w:t>DVT can occur in people of all ages, including those who are mobile, especially if risk factors are present.</w:t>
      </w:r>
    </w:p>
    <w:p>
      <w:r>
        <w:rPr>
          <w:b/>
        </w:rPr>
        <w:t xml:space="preserve">Misconception: </w:t>
      </w:r>
      <w:r>
        <w:t>Severe pain is always present with DVT.</w:t>
      </w:r>
    </w:p>
    <w:p>
      <w:r>
        <w:rPr>
          <w:b/>
        </w:rPr>
        <w:t xml:space="preserve">Reality: </w:t>
      </w:r>
      <w:r>
        <w:t>DVT may be asymptomatic or cause mild, nonspecific symptoms.</w:t>
      </w:r>
    </w:p>
    <w:p>
      <w:r>
        <w:rPr>
          <w:b/>
        </w:rPr>
        <w:t xml:space="preserve">Misconception: </w:t>
      </w:r>
      <w:r>
        <w:t>Physical activity worsens DVT.</w:t>
      </w:r>
    </w:p>
    <w:p>
      <w:r>
        <w:rPr>
          <w:b/>
        </w:rPr>
        <w:t xml:space="preserve">Reality: </w:t>
      </w:r>
      <w:r>
        <w:t>Once anticoagulated, early mobilization is encouraged to improve outcomes.</w:t>
      </w:r>
    </w:p>
    <w:p>
      <w:r>
        <w:rPr>
          <w:b/>
        </w:rPr>
        <w:t xml:space="preserve">Misconception: </w:t>
      </w:r>
      <w:r>
        <w:t>All blood clots dissolve quickly without problems.</w:t>
      </w:r>
    </w:p>
    <w:p>
      <w:r>
        <w:rPr>
          <w:b/>
        </w:rPr>
        <w:t xml:space="preserve">Reality: </w:t>
      </w:r>
      <w:r>
        <w:t>Some clots may persist and cause chronic complications like post-thrombotic syndrome.</w:t>
      </w:r>
    </w:p>
    <w:p>
      <w:pPr>
        <w:pStyle w:val="Heading1"/>
      </w:pPr>
      <w:r>
        <w:t>Clinical Pearls</w:t>
      </w:r>
    </w:p>
    <w:p>
      <w:pPr>
        <w:pStyle w:val="ListNumber"/>
      </w:pPr>
      <w:r>
        <w:t>Use Wells score and D-dimer testing to guide need for diagnostic imaging.</w:t>
      </w:r>
    </w:p>
    <w:p>
      <w:pPr>
        <w:pStyle w:val="ListNumber"/>
      </w:pPr>
      <w:r>
        <w:t>DOACs are increasingly preferred for DVT treatment due to ease of use and safety profile.</w:t>
      </w:r>
    </w:p>
    <w:p>
      <w:pPr>
        <w:pStyle w:val="ListNumber"/>
      </w:pPr>
      <w:r>
        <w:t>Compression ultrasound is the first-line imaging modality for DVT.</w:t>
      </w:r>
    </w:p>
    <w:p>
      <w:pPr>
        <w:pStyle w:val="ListNumber"/>
      </w:pPr>
      <w:r>
        <w:t>Early anticoagulation reduces risk of pulmonary embolism and recurrence.</w:t>
      </w:r>
    </w:p>
    <w:p>
      <w:pPr>
        <w:pStyle w:val="ListNumber"/>
      </w:pPr>
      <w:r>
        <w:t>Post-thrombotic syndrome can be mitigated by consistent use of compression stockings.</w:t>
      </w:r>
    </w:p>
    <w:p>
      <w:pPr>
        <w:pStyle w:val="Heading1"/>
      </w:pPr>
      <w:r>
        <w:t>Key Takeaways</w:t>
      </w:r>
    </w:p>
    <w:p>
      <w:pPr>
        <w:pStyle w:val="ListBullet"/>
      </w:pPr>
      <w:r>
        <w:t>Deep vein thrombosis is a blood clot in a deep vein, mainly in the legs, with risk of pulmonary embolism.</w:t>
      </w:r>
    </w:p>
    <w:p>
      <w:pPr>
        <w:pStyle w:val="ListBullet"/>
      </w:pPr>
      <w:r>
        <w:t>Virchow's triad (stasis, hypercoagulability, endothelial injury) explains DVT development.</w:t>
      </w:r>
    </w:p>
    <w:p>
      <w:pPr>
        <w:pStyle w:val="ListBullet"/>
      </w:pPr>
      <w:r>
        <w:t>Risk factors include immobility, surgery, cancer, pregnancy, obesity, and inherited clotting disorders.</w:t>
      </w:r>
    </w:p>
    <w:p>
      <w:pPr>
        <w:pStyle w:val="ListBullet"/>
      </w:pPr>
      <w:r>
        <w:t>Symptoms can be subtle; swelling, pain, warmth, and redness are common signs.</w:t>
      </w:r>
    </w:p>
    <w:p>
      <w:pPr>
        <w:pStyle w:val="ListBullet"/>
      </w:pPr>
      <w:r>
        <w:t>Diagnosis relies on clinical evaluation, D-dimer testing, and Doppler ultrasound imaging.</w:t>
      </w:r>
    </w:p>
    <w:p>
      <w:pPr>
        <w:pStyle w:val="ListBullet"/>
      </w:pPr>
      <w:r>
        <w:t>Anticoagulation therapy is the cornerstone of treatment to prevent clot growth and embolism.</w:t>
      </w:r>
    </w:p>
    <w:p>
      <w:pPr>
        <w:pStyle w:val="ListBullet"/>
      </w:pPr>
      <w:r>
        <w:t>Lifestyle changes such as activity, weight control, and smoking cessation reduce DVT risk.</w:t>
      </w:r>
    </w:p>
    <w:p>
      <w:pPr>
        <w:pStyle w:val="ListBullet"/>
      </w:pPr>
      <w:r>
        <w:t>Safety monitoring during anticoagulation is crucial to minimize bleeding complications.</w:t>
      </w:r>
    </w:p>
    <w:p>
      <w:pPr>
        <w:pStyle w:val="Heading1"/>
      </w:pPr>
      <w:r>
        <w:t>Glossary</w:t>
      </w:r>
    </w:p>
    <w:p>
      <w:r>
        <w:rPr>
          <w:b/>
        </w:rPr>
        <w:t xml:space="preserve">Deep Vein Thrombosis (DVT): </w:t>
      </w:r>
      <w:r>
        <w:t>Formation of a blood clot in deep veins, typically in the legs.</w:t>
      </w:r>
    </w:p>
    <w:p>
      <w:r>
        <w:rPr>
          <w:b/>
        </w:rPr>
        <w:t xml:space="preserve">Pulmonary Embolism (PE): </w:t>
      </w:r>
      <w:r>
        <w:t>A life-threatening condition when a clot from veins travels to block an artery in the lungs.</w:t>
      </w:r>
    </w:p>
    <w:p>
      <w:r>
        <w:rPr>
          <w:b/>
        </w:rPr>
        <w:t xml:space="preserve">Virchow's Triad: </w:t>
      </w:r>
      <w:r>
        <w:t>Three factors contributing to thrombosis: venous stasis, hypercoagulability, and endothelial injury.</w:t>
      </w:r>
    </w:p>
    <w:p>
      <w:r>
        <w:rPr>
          <w:b/>
        </w:rPr>
        <w:t xml:space="preserve">Anticoagulants: </w:t>
      </w:r>
      <w:r>
        <w:t>Medications that reduce blood clotting to prevent clot growth or new clots.</w:t>
      </w:r>
    </w:p>
    <w:p>
      <w:r>
        <w:rPr>
          <w:b/>
        </w:rPr>
        <w:t xml:space="preserve">Compression Ultrasound: </w:t>
      </w:r>
      <w:r>
        <w:t>A non-invasive imaging test used to detect blood clots in veins.</w:t>
      </w:r>
    </w:p>
    <w:p>
      <w:r>
        <w:rPr>
          <w:b/>
        </w:rPr>
        <w:t xml:space="preserve">Thrombophilia: </w:t>
      </w:r>
      <w:r>
        <w:t>A condition where the blood has an increased tendency to clot.</w:t>
      </w:r>
    </w:p>
    <w:p>
      <w:r>
        <w:rPr>
          <w:b/>
        </w:rPr>
        <w:t xml:space="preserve">Post-thrombotic Syndrome: </w:t>
      </w:r>
      <w:r>
        <w:t>Chronic condition of leg pain and swelling following DVT due to vein damage.</w:t>
      </w:r>
    </w:p>
    <w:p>
      <w:r>
        <w:rPr>
          <w:b/>
        </w:rPr>
        <w:t xml:space="preserve">Direct Oral Anticoagulants (DOACs): </w:t>
      </w:r>
      <w:r>
        <w:t>A class of blood thinners taken orally with predictable effects and fewer monitoring requirements.</w:t>
      </w:r>
    </w:p>
    <w:p>
      <w:pPr>
        <w:pStyle w:val="Heading1"/>
      </w:pPr>
      <w:r>
        <w:t>Related Modules</w:t>
      </w:r>
    </w:p>
    <w:p>
      <w:pPr>
        <w:pStyle w:val="ListBullet"/>
      </w:pPr>
      <w:r>
        <w:t>COND-016</w:t>
      </w:r>
    </w:p>
    <w:p>
      <w:pPr>
        <w:pStyle w:val="ListBullet"/>
      </w:pPr>
      <w:r>
        <w:t>COND-017</w:t>
      </w:r>
    </w:p>
    <w:p>
      <w:pPr>
        <w:pStyle w:val="ListBullet"/>
      </w:pPr>
      <w:r>
        <w:t>COND-006</w:t>
      </w:r>
    </w:p>
    <w:p>
      <w:pPr>
        <w:pStyle w:val="Heading1"/>
      </w:pPr>
      <w:r>
        <w:t>Illustration Specifications</w:t>
      </w:r>
    </w:p>
    <w:p>
      <w:pPr>
        <w:pStyle w:val="Heading2"/>
      </w:pPr>
      <w:r>
        <w:t>ILL-DVT-001 - Anatomy of Deep Veins in the Leg</w:t>
      </w:r>
    </w:p>
    <w:p>
      <w:r>
        <w:t>Type: Medical Diagram</w:t>
      </w:r>
    </w:p>
    <w:p>
      <w:r>
        <w:t>Detailed diagram showing the deep venous system of the lower limb where DVT commonly occurs.</w:t>
      </w:r>
    </w:p>
    <w:p>
      <w:r>
        <w:t>Alt text: Diagram of leg veins including femoral and popliteal veins.</w:t>
      </w:r>
    </w:p>
    <w:p>
      <w:pPr>
        <w:pStyle w:val="Heading2"/>
      </w:pPr>
      <w:r>
        <w:t>ILL-DVT-002 - Virchow's Triad Mechanism</w:t>
      </w:r>
    </w:p>
    <w:p>
      <w:r>
        <w:t>Type: Conceptual Diagram</w:t>
      </w:r>
    </w:p>
    <w:p>
      <w:r>
        <w:t>Visual representation of the three key factors causing DVT: stasis, hypercoagulability, and endothelial injury.</w:t>
      </w:r>
    </w:p>
    <w:p>
      <w:r>
        <w:t>Alt text: Triangle depicting venous stasis, hypercoagulability, and endothelial injury.</w:t>
      </w:r>
    </w:p>
    <w:p>
      <w:pPr>
        <w:pStyle w:val="Heading2"/>
      </w:pPr>
      <w:r>
        <w:t>ILL-DVT-003 - Compression Ultrasound Imaging of DVT</w:t>
      </w:r>
    </w:p>
    <w:p>
      <w:r>
        <w:t>Type: Clinical Imaging</w:t>
      </w:r>
    </w:p>
    <w:p>
      <w:r>
        <w:t>Ultrasound image showing a compressible normal vein contrasted with a non-compressible vein with thrombus.</w:t>
      </w:r>
    </w:p>
    <w:p>
      <w:r>
        <w:t>Alt text: Comparative ultrasound images with and without deep vein clot.</w:t>
      </w:r>
    </w:p>
    <w:p>
      <w:pPr>
        <w:pStyle w:val="Heading2"/>
      </w:pPr>
      <w:r>
        <w:t>ILL-DVT-004 - Common Sites of Deep Vein Thrombosis</w:t>
      </w:r>
    </w:p>
    <w:p>
      <w:r>
        <w:t>Type: Anatomical Map</w:t>
      </w:r>
    </w:p>
    <w:p>
      <w:r>
        <w:t>Map highlighting typical regions where DVT occurs including lower leg, thigh, and pelvis.</w:t>
      </w:r>
    </w:p>
    <w:p>
      <w:r>
        <w:t>Alt text: Lower limb highlighting frequent locations of DVT.</w:t>
      </w:r>
    </w:p>
    <w:p>
      <w:pPr>
        <w:pStyle w:val="Heading2"/>
      </w:pPr>
      <w:r>
        <w:t>ILL-DVT-005 - Anticoagulant Medication Classes</w:t>
      </w:r>
    </w:p>
    <w:p>
      <w:r>
        <w:t>Type: Infographic</w:t>
      </w:r>
    </w:p>
    <w:p>
      <w:r>
        <w:t>Graphic showing various anticoagulant drugs used to treat DVT including heparin, warfarin, and DOACs.</w:t>
      </w:r>
    </w:p>
    <w:p>
      <w:r>
        <w:t>Alt text: Illustration of blood thinning medications used in DVT treatment.</w:t>
      </w:r>
    </w:p>
    <w:p>
      <w:pPr>
        <w:pStyle w:val="Heading1"/>
      </w:pPr>
      <w:r>
        <w:t>References</w:t>
      </w:r>
    </w:p>
    <w:p>
      <w:pPr>
        <w:pStyle w:val="ListBullet"/>
      </w:pPr>
      <w:r>
        <w:t>Deep vein thrombosis and pulmonary embolism: diagnosis and treatment | National Institute for Health and Care Excellence (NICE) | 2020 | NICE guideline [NG158] | Verified</w:t>
      </w:r>
    </w:p>
    <w:p>
      <w:pPr>
        <w:pStyle w:val="ListBullet"/>
      </w:pPr>
      <w:r>
        <w:t>Antithrombotic Therapy for VTE Disease: CHEST Guideline | American College of Chest Physicians | 2016 | Chest. 2016 Feb;149(2):315-352 | Verified</w:t>
      </w:r>
    </w:p>
    <w:p>
      <w:pPr>
        <w:pStyle w:val="ListBullet"/>
      </w:pPr>
      <w:r>
        <w:t>Prevention of venous thromboembolism: American Society of Hematology 2019 guidelines | American Society of Hematology | 2019 | Blood Adv. 2019 Dec 10;3(23):3989-3998 | Verified</w:t>
      </w:r>
    </w:p>
    <w:p>
      <w:pPr>
        <w:pStyle w:val="ListBullet"/>
      </w:pPr>
      <w:r>
        <w:t>Clinical practice guidelines for the diagnosis and management of deep vein thrombosis | American Society of Hematology | 2021 | Blood Advances 2021;5(20):4220-4242 | Verified</w:t>
      </w:r>
    </w:p>
    <w:p>
      <w:pPr>
        <w:pStyle w:val="ListBullet"/>
      </w:pPr>
      <w:r>
        <w:t>Deep vein thrombosis: pathophysiology and clinical features | UpToDate Editorial Board | 2024 | UpToDate, accessed 2024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