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SUP-027 - Beta-Carotene Supplements</w:t>
      </w:r>
    </w:p>
    <w:p>
      <w:r>
        <w:rPr>
          <w:i/>
        </w:rPr>
        <w:t>Evidence, dosing, safety, interactions, and practical considerations for beta-carotene supplements.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Vitamins</w:t>
            </w:r>
          </w:p>
        </w:tc>
      </w:tr>
      <w:tr>
        <w:tc>
          <w:tcPr>
            <w:tcW w:type="dxa" w:w="4968"/>
          </w:tcPr>
          <w:p>
            <w:r>
              <w:rPr>
                <w:b/>
              </w:rPr>
              <w:t>SOM stages</w:t>
            </w:r>
          </w:p>
        </w:tc>
        <w:tc>
          <w:tcPr>
            <w:tcW w:type="dxa" w:w="4968"/>
          </w:tcPr>
          <w:p>
            <w:r>
              <w:t>Prevention, Maintenance</w:t>
            </w:r>
          </w:p>
        </w:tc>
      </w:tr>
      <w:tr>
        <w:tc>
          <w:tcPr>
            <w:tcW w:type="dxa" w:w="4968"/>
          </w:tcPr>
          <w:p>
            <w:r>
              <w:rPr>
                <w:b/>
              </w:rPr>
              <w:t>Audience</w:t>
            </w:r>
          </w:p>
        </w:tc>
        <w:tc>
          <w:tcPr>
            <w:tcW w:type="dxa" w:w="4968"/>
          </w:tcPr>
          <w:p>
            <w:r>
              <w:t>Consumers, General Public, Health Professionals</w:t>
            </w:r>
          </w:p>
        </w:tc>
      </w:tr>
      <w:tr>
        <w:tc>
          <w:tcPr>
            <w:tcW w:type="dxa" w:w="4968"/>
          </w:tcPr>
          <w:p>
            <w:r>
              <w:rPr>
                <w:b/>
              </w:rPr>
              <w:t>Reading level</w:t>
            </w:r>
          </w:p>
        </w:tc>
        <w:tc>
          <w:tcPr>
            <w:tcW w:type="dxa" w:w="4968"/>
          </w:tcPr>
          <w:p>
            <w:r>
              <w:t>Intermediate, layperson-friendly</w:t>
            </w:r>
          </w:p>
        </w:tc>
      </w:tr>
      <w:tr>
        <w:tc>
          <w:tcPr>
            <w:tcW w:type="dxa" w:w="4968"/>
          </w:tcPr>
          <w:p>
            <w:r>
              <w:rPr>
                <w:b/>
              </w:rPr>
              <w:t>Keywords</w:t>
            </w:r>
          </w:p>
        </w:tc>
        <w:tc>
          <w:tcPr>
            <w:tcW w:type="dxa" w:w="4968"/>
          </w:tcPr>
          <w:p>
            <w:r>
              <w:t>beta-carotene, Vitamin A precursor, antioxidant, carotenoids, supplements, eye health, cancer prevention, smoking, dosage,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Beta-carotene is a red-orange pigment found naturally in plants and fruits, and is a member of the carotenoid family. It serves as a precursor to vitamin A (retinol) in the human body, meaning it can be converted into active vitamin A, essential for vision, immune function, and skin health. Beta-carotene acts as an antioxidant, neutralizing free radicals and potentially protecting cells from oxidative damage. Supplements containing beta-carotene are commonly used to support eye health, skin integrity, and possibly reduce the risk of some chronic diseases, although evidence varies. Major synonyms and related terms include provitamin A carotenoid, carotene, and β-carotene. Although beta-carotene supplements are widely available, limitations in evidence exist, especially regarding cancer prevention and cardiovascular benefits. Importantly, high-dose beta-carotene supplementation has been associated with increased risk of lung cancer in smokers, highlighting safety concerns in specific populations. The supplement is fat-soluble and best absorbed when taken with dietary fats. While beta-carotene is considered relatively safe at nutritional doses, attention to dose and individual health status is crucial to avoid adverse effects such as carotenodermia (skin yellowing) or potential toxicity with excessive intake. Understanding the biological role, benefits, and risks of beta-carotene supplements is important for informed consumer decisions and optimal health outcomes.</w:t>
      </w:r>
    </w:p>
    <w:p>
      <w:pPr>
        <w:pStyle w:val="Heading1"/>
      </w:pPr>
      <w:r>
        <w:t>Customer Questions Answered</w:t>
      </w:r>
    </w:p>
    <w:p>
      <w:pPr>
        <w:pStyle w:val="ListBullet"/>
      </w:pPr>
      <w:r>
        <w:t>What is beta-carotene and why is it used as a supplement?</w:t>
      </w:r>
    </w:p>
    <w:p>
      <w:pPr>
        <w:pStyle w:val="ListBullet"/>
      </w:pPr>
      <w:r>
        <w:t>How does beta-carotene work in the body?</w:t>
      </w:r>
    </w:p>
    <w:p>
      <w:pPr>
        <w:pStyle w:val="ListBullet"/>
      </w:pPr>
      <w:r>
        <w:t>What are the benefits of taking beta-carotene supplements?</w:t>
      </w:r>
    </w:p>
    <w:p>
      <w:pPr>
        <w:pStyle w:val="ListBullet"/>
      </w:pPr>
      <w:r>
        <w:t>Are beta-carotene supplements safe to use?</w:t>
      </w:r>
    </w:p>
    <w:p>
      <w:pPr>
        <w:pStyle w:val="ListBullet"/>
      </w:pPr>
      <w:r>
        <w:t>What is the recommended dosage of beta-carotene supplements?</w:t>
      </w:r>
    </w:p>
    <w:p>
      <w:pPr>
        <w:pStyle w:val="ListBullet"/>
      </w:pPr>
      <w:r>
        <w:t>Can beta-carotene prevent or treat cancer?</w:t>
      </w:r>
    </w:p>
    <w:p>
      <w:pPr>
        <w:pStyle w:val="ListBullet"/>
      </w:pPr>
      <w:r>
        <w:t>Are there any side effects or risks associated with beta-carotene supplementation?</w:t>
      </w:r>
    </w:p>
    <w:p>
      <w:pPr>
        <w:pStyle w:val="ListBullet"/>
      </w:pPr>
      <w:r>
        <w:t>How does beta-carotene interact with smoking or tobacco use?</w:t>
      </w:r>
    </w:p>
    <w:p>
      <w:pPr>
        <w:pStyle w:val="ListBullet"/>
      </w:pPr>
      <w:r>
        <w:t>Can beta-carotene supplements improve eye health?</w:t>
      </w:r>
    </w:p>
    <w:p>
      <w:pPr>
        <w:pStyle w:val="ListBullet"/>
      </w:pPr>
      <w:r>
        <w:t>What foods naturally contain beta-carotene?</w:t>
      </w:r>
    </w:p>
    <w:p>
      <w:pPr>
        <w:pStyle w:val="ListBullet"/>
      </w:pPr>
      <w:r>
        <w:t>Is beta-carotene the same as vitamin A?</w:t>
      </w:r>
    </w:p>
    <w:p>
      <w:pPr>
        <w:pStyle w:val="ListBullet"/>
      </w:pPr>
      <w:r>
        <w:t>Are there any groups of people who should avoid beta-carotene supplements?</w:t>
      </w:r>
    </w:p>
    <w:p>
      <w:pPr>
        <w:pStyle w:val="Heading1"/>
      </w:pPr>
      <w:r>
        <w:t>Learning Objectives</w:t>
      </w:r>
    </w:p>
    <w:p>
      <w:pPr>
        <w:pStyle w:val="ListBullet"/>
      </w:pPr>
      <w:r>
        <w:t>Define beta-carotene and its role as a vitamin A precursor and antioxidant.</w:t>
      </w:r>
    </w:p>
    <w:p>
      <w:pPr>
        <w:pStyle w:val="ListBullet"/>
      </w:pPr>
      <w:r>
        <w:t>Explain the physiological mechanisms of beta-carotene absorption, conversion, and function.</w:t>
      </w:r>
    </w:p>
    <w:p>
      <w:pPr>
        <w:pStyle w:val="ListBullet"/>
      </w:pPr>
      <w:r>
        <w:t>Identify established health benefits and limitations associated with beta-carotene supplementation.</w:t>
      </w:r>
    </w:p>
    <w:p>
      <w:pPr>
        <w:pStyle w:val="ListBullet"/>
      </w:pPr>
      <w:r>
        <w:t>Recognize safety considerations, contraindications, and potential adverse effects of beta-carotene supplements.</w:t>
      </w:r>
    </w:p>
    <w:p>
      <w:pPr>
        <w:pStyle w:val="ListBullet"/>
      </w:pPr>
      <w:r>
        <w:t>Understand practical dosing recommendations and interactions with lifestyle factors such as smoking.</w:t>
      </w:r>
    </w:p>
    <w:p>
      <w:pPr>
        <w:pStyle w:val="ListBullet"/>
      </w:pPr>
      <w:r>
        <w:t>Describe common misconceptions surrounding beta-carotene and clarify evidence-based realities.</w:t>
      </w:r>
    </w:p>
    <w:p>
      <w:pPr>
        <w:pStyle w:val="ListBullet"/>
      </w:pPr>
      <w:r>
        <w:t>Discuss natural dietary sources of beta-carotene and their contribution to health.</w:t>
      </w:r>
    </w:p>
    <w:p>
      <w:pPr>
        <w:pStyle w:val="ListBullet"/>
      </w:pPr>
      <w:r>
        <w:t>Appreciate ongoing research and emerging evidence about beta-carotene's role in chronic disease prevention.</w:t>
      </w:r>
    </w:p>
    <w:p>
      <w:pPr>
        <w:pStyle w:val="Heading1"/>
      </w:pPr>
      <w:r>
        <w:t>Definition</w:t>
      </w:r>
    </w:p>
    <w:p>
      <w:r>
        <w:t>Beta-carotene is a red-orange pigment from the carotenoid family found in plants, serving as a provitamin A compound convertible by the human body into vitamin A (retinol). It functions as an antioxidant and plays a crucial role in vision, immune health, and skin maintenance.</w:t>
      </w:r>
    </w:p>
    <w:p>
      <w:pPr>
        <w:pStyle w:val="Heading1"/>
      </w:pPr>
      <w:r>
        <w:t>Why This Matters</w:t>
      </w:r>
    </w:p>
    <w:p>
      <w:r>
        <w:t>Beta-carotene supplements are popular for their potential to support eye health and overall wellness due to their role as a vitamin A precursor and antioxidant. Understanding their evidence, dosing, safety, and limitations helps consumers and healthcare providers make informed decisions, especially considering risks linked to smoking and high-dose use.</w:t>
      </w:r>
    </w:p>
    <w:p>
      <w:pPr>
        <w:pStyle w:val="Heading1"/>
      </w:pPr>
      <w:r>
        <w:t>What is Beta-Carotene?</w:t>
      </w:r>
    </w:p>
    <w:p>
      <w:r>
        <w:t>Beta-carotene (β-carotene) is a naturally occurring pigment classified as a carotenoid found in many colorful fruits and vegetables such as carrots, sweet potatoes, and spinach. It is called a provitamin A carotenoid because the human body can enzymatically convert beta-carotene into vitamin A (retinol), an essential nutrient for vision, immune function, and cellular growth. Beta-carotene also exhibits antioxidant properties, meaning it can neutralize harmful reactive oxygen species (free radicals) that contribute to oxidative stress and cell damage.</w:t>
      </w:r>
    </w:p>
    <w:p>
      <w:pPr>
        <w:pStyle w:val="Heading1"/>
      </w:pPr>
      <w:r>
        <w:t>How Does Beta-Carotene Work in the Body?</w:t>
      </w:r>
    </w:p>
    <w:p>
      <w:r>
        <w:t>After ingestion, beta-carotene is absorbed in the small intestine with the aid of dietary fats and bile acids and incorporated into micelles. Inside intestinal cells, a portion of beta-carotene undergoes enzymatic cleavage by beta-carotene 15,15'-monooxygenase into retinal, a form of vitamin A. Retinal is further converted to retinol (active vitamin A) or retinoic acid, which participate in important biological functions such as vision (particularly night vision), gene expression regulation, and immune response. Beta-carotene also acts as an antioxidant by scavenging free radicals, potentially reducing oxidative stress.</w:t>
      </w:r>
    </w:p>
    <w:p>
      <w:pPr>
        <w:pStyle w:val="Heading1"/>
      </w:pPr>
      <w:r>
        <w:t>Health Benefits of Beta-Carotene Supplements</w:t>
      </w:r>
    </w:p>
    <w:p>
      <w:r>
        <w:t>Beta-carotene supplements are commonly used for their vitamin A activity and antioxidant capacity. Established benefits include supporting normal vision and skin health by maintaining cell integrity. Some studies suggest beta-carotene may contribute to immune function support. However, evidence for prevention of chronic diseases such as cancer and cardiovascular disease is mixed and inconclusive. Supplements may help correct vitamin A deficiency in specific populations, but routine supplementation in well-nourished individuals is not universally recommended.</w:t>
      </w:r>
    </w:p>
    <w:p>
      <w:pPr>
        <w:pStyle w:val="Heading1"/>
      </w:pPr>
      <w:r>
        <w:t>Recommended Dosage and Supplementation Guidelines</w:t>
      </w:r>
    </w:p>
    <w:p>
      <w:r>
        <w:t>The recommended dietary allowance (RDA) for vitamin A is expressed in retinol activity equivalents (RAE), with 12 micrograms of beta-carotene considered equivalent to 1 microgram of retinol due to conversion efficiency. Typical beta-carotene supplement doses range from 3 to 15 mg (approximately 5,000 to 25,000 IU vitamin A activity). Supplementation should ideally not exceed established upper intake levels to avoid adverse effects. Beta-carotene is fat-soluble; taking supplements with a meal containing fat improves absorption. It is important to consult healthcare providers before starting supplementation, particularly for individuals with smoking history or chronic diseases.</w:t>
      </w:r>
    </w:p>
    <w:p>
      <w:pPr>
        <w:pStyle w:val="Heading1"/>
      </w:pPr>
      <w:r>
        <w:t>Safety and Adverse Effects of Beta-Carotene Supplements</w:t>
      </w:r>
    </w:p>
    <w:p>
      <w:r>
        <w:t>Beta-carotene supplementation is generally safe at doses within recommended limits. Mild side effects include carotenodermia, a harmless yellow-orange discoloration of the skin due to beta-carotene accumulation. However, high-dose beta-carotene supplements (e.g., 20-30 mg daily or more) have been associated with increased lung cancer risk in smokers and asbestos-exposed individuals, leading to safety warnings against supplementation in these populations. Toxicity is rare but excessive vitamin A activity from all sources should be avoided.</w:t>
      </w:r>
    </w:p>
    <w:p>
      <w:pPr>
        <w:pStyle w:val="Heading1"/>
      </w:pPr>
      <w:r>
        <w:t>Interactions and Contraindications</w:t>
      </w:r>
    </w:p>
    <w:p>
      <w:r>
        <w:t>Beta-carotene supplements may interact with smokers by increasing lung cancer risk. Individuals who currently smoke tobacco or have a history of heavy smoking are advised to avoid high-dose beta-carotene supplements. Beta-carotene may also interact with other fat-soluble vitamins affecting absorption balance. People with certain genetic disorders affecting carotenoid metabolism or vitamin A processing should seek medical advice before supplementation. Pregnant women should avoid excessive intake due to vitamin A toxicity risks.</w:t>
      </w:r>
    </w:p>
    <w:p>
      <w:pPr>
        <w:pStyle w:val="Heading1"/>
      </w:pPr>
      <w:r>
        <w:t>Comparison with Other Carotenoids and Vitamin A Sources</w:t>
      </w:r>
    </w:p>
    <w:p>
      <w:r>
        <w:t>Beta-carotene is one of several carotenoids, including alpha-carotene, lutein, zeaxanthin, and lycopene. Unlike preformed vitamin A (retinol) found in animal products such as liver and dairy, beta-carotene represents a provitamin A source derived from plants. Unlike retinol, beta-carotene is considered safer as it has a lower risk of toxicity due to regulated conversion in the body. Other carotenoids may have different biological roles; for example, lutein and zeaxanthin are particularly important for macular eye health.</w:t>
      </w:r>
    </w:p>
    <w:p>
      <w:pPr>
        <w:pStyle w:val="Heading1"/>
      </w:pPr>
      <w:r>
        <w:t>Natural Dietary Sources of Beta-Carotene</w:t>
      </w:r>
    </w:p>
    <w:p>
      <w:r>
        <w:t>Beta-carotene is abundant in brightly colored fruits and vegetables such as carrots, sweet potatoes, pumpkins, butternut squash, spinach, kale, and cantaloupe. Consuming a varied diet rich in these foods typically provides sufficient beta-carotene for most individuals. Dietary beta-carotene contributes to vitamin A status and antioxidant defenses without the risks associated with excess supplementation. Food sources also provide other nutrients and fiber beneficial for overall health.</w:t>
      </w:r>
    </w:p>
    <w:p>
      <w:pPr>
        <w:pStyle w:val="Heading1"/>
      </w:pPr>
      <w:r>
        <w:t>Misconceptions About Beta-Carotene Supplements</w:t>
      </w:r>
    </w:p>
    <w:p>
      <w:r>
        <w:t>Many people mistakenly believe that taking beta-carotene supplements can prevent or cure cancer, but clinical trials in smokers showed increased lung cancer risk with supplementation, highlighting the complexity of its effects. Another misconception is that beta-carotene and vitamin A supplements are interchangeable; beta-carotene is a precursor with regulated conversion, whereas vitamin A supplements directly provide retinol. Some think high doses are universally beneficial; however, excessive intake can cause adverse effects. Beta-carotene from food sources is considered safe and beneficial, unlike high-dose supplements in at-risk groups.</w:t>
      </w:r>
    </w:p>
    <w:p>
      <w:pPr>
        <w:pStyle w:val="Heading1"/>
      </w:pPr>
      <w:r>
        <w:t>Emerging Evidence and Research Trends</w:t>
      </w:r>
    </w:p>
    <w:p>
      <w:r>
        <w:t>Research continues to explore the role of beta-carotene in chronic disease prevention, eye health, and immune modulation. Moderate evidence suggests dietary beta-carotene supports macular pigment density and may reduce risk of age-related macular degeneration. Investigations into beta-carotene's antioxidant effects in cardiovascular disease and cancer remain inconclusive. Genetic variations affecting conversion efficiency and metabolism are being studied. Researchers are also exploring synergistic effects with other nutrients in whole foods rather than isolated supplements.</w:t>
      </w:r>
    </w:p>
    <w:p>
      <w:pPr>
        <w:pStyle w:val="Heading1"/>
      </w:pPr>
      <w:r>
        <w:t>Practical Considerations When Using Beta-Carotene Supplements</w:t>
      </w:r>
    </w:p>
    <w:p>
      <w:r>
        <w:t>Before starting beta-carotene supplementation, individuals should evaluate dietary intake and health status, particularly smoking status. Supplements should be taken with meals containing fat to optimize absorption. Dosages should remain within recommended limits to prevent potential adverse effects. Consumers are encouraged to obtain beta-carotene primarily from food sources and use supplements only when deficiencies or increased needs are identified. Healthcare providers should guide supplementation, especially in pregnant women and individuals with health risks.</w:t>
      </w:r>
    </w:p>
    <w:p>
      <w:pPr>
        <w:pStyle w:val="Heading1"/>
      </w:pPr>
      <w:r>
        <w:t>Practical Guidance</w:t>
      </w:r>
    </w:p>
    <w:p>
      <w:pPr>
        <w:pStyle w:val="ListBullet"/>
      </w:pPr>
      <w:r>
        <w:t>Prioritize obtaining beta-carotene from a balanced diet rich in colorful fruits and vegetables.</w:t>
      </w:r>
    </w:p>
    <w:p>
      <w:pPr>
        <w:pStyle w:val="ListBullet"/>
      </w:pPr>
      <w:r>
        <w:t>If supplementing, use doses within recommended upper limits and avoid high-dose supplements, especially if you smoke or have a history of smoking.</w:t>
      </w:r>
    </w:p>
    <w:p>
      <w:pPr>
        <w:pStyle w:val="ListBullet"/>
      </w:pPr>
      <w:r>
        <w:t>Take beta-carotene supplements with meals containing fat to improve absorption.</w:t>
      </w:r>
    </w:p>
    <w:p>
      <w:pPr>
        <w:pStyle w:val="ListBullet"/>
      </w:pPr>
      <w:r>
        <w:t>Consult with a healthcare provider before starting beta-carotene supplements, particularly if pregnant, smoking, or having chronic illnesses.</w:t>
      </w:r>
    </w:p>
    <w:p>
      <w:pPr>
        <w:pStyle w:val="ListBullet"/>
      </w:pPr>
      <w:r>
        <w:t>Avoid relying on beta-carotene supplements as a sole strategy for cancer or chronic disease prevention.</w:t>
      </w:r>
    </w:p>
    <w:p>
      <w:pPr>
        <w:pStyle w:val="ListBullet"/>
      </w:pPr>
      <w:r>
        <w:t>Monitor for skin yellowing (carotenodermia) as a harmless sign of high intake and adjust dosage accordingly.</w:t>
      </w:r>
    </w:p>
    <w:p>
      <w:pPr>
        <w:pStyle w:val="ListBullet"/>
      </w:pPr>
      <w:r>
        <w:t>Be aware that beta-carotene supplements differ from preformed vitamin A supplements and should not be substituted without guidance.</w:t>
      </w:r>
    </w:p>
    <w:p>
      <w:pPr>
        <w:pStyle w:val="ListBullet"/>
      </w:pPr>
      <w:r>
        <w:t>Use supplements as part of a comprehensive health plan including a varied diet and healthy lifestyle.</w:t>
      </w:r>
    </w:p>
    <w:p>
      <w:pPr>
        <w:pStyle w:val="Heading1"/>
      </w:pPr>
      <w:r>
        <w:t>Safety Notes</w:t>
      </w:r>
    </w:p>
    <w:p>
      <w:pPr>
        <w:pStyle w:val="ListBullet"/>
      </w:pPr>
      <w:r>
        <w:t>High-dose beta-carotene supplementation is contraindicated in smokers and asbestos-exposed individuals due to increased lung cancer risk.</w:t>
      </w:r>
    </w:p>
    <w:p>
      <w:pPr>
        <w:pStyle w:val="ListBullet"/>
      </w:pPr>
      <w:r>
        <w:t>Excessive intake beyond recommended levels may cause carotenodermia but vitamin A toxicity from beta-carotene alone is rare.</w:t>
      </w:r>
    </w:p>
    <w:p>
      <w:pPr>
        <w:pStyle w:val="ListBullet"/>
      </w:pPr>
      <w:r>
        <w:t>Pregnant women should avoid high-dose beta-carotene supplements to prevent vitamin A toxicity risks.</w:t>
      </w:r>
    </w:p>
    <w:p>
      <w:pPr>
        <w:pStyle w:val="ListBullet"/>
      </w:pPr>
      <w:r>
        <w:t>Beta-carotene supplements may interact with other fat-soluble vitamins affecting nutrient balance.</w:t>
      </w:r>
    </w:p>
    <w:p>
      <w:pPr>
        <w:pStyle w:val="ListBullet"/>
      </w:pPr>
      <w:r>
        <w:t>Always consult a healthcare provider before combining beta-carotene supplements with medications or other supplements.</w:t>
      </w:r>
    </w:p>
    <w:p>
      <w:pPr>
        <w:pStyle w:val="Heading1"/>
      </w:pPr>
      <w:r>
        <w:t>Common Misconceptions</w:t>
      </w:r>
    </w:p>
    <w:p>
      <w:r>
        <w:rPr>
          <w:b/>
        </w:rPr>
        <w:t xml:space="preserve">Misconception: </w:t>
      </w:r>
      <w:r>
        <w:t>Beta-carotene supplements can prevent or cure cancer.</w:t>
      </w:r>
    </w:p>
    <w:p>
      <w:r>
        <w:rPr>
          <w:b/>
        </w:rPr>
        <w:t xml:space="preserve">Reality: </w:t>
      </w:r>
      <w:r>
        <w:t>Beta-carotene supplementation has not proven to prevent cancer; in smokers, high-dose supplements may increase lung cancer risk.</w:t>
      </w:r>
    </w:p>
    <w:p>
      <w:r>
        <w:rPr>
          <w:b/>
        </w:rPr>
        <w:t xml:space="preserve">Misconception: </w:t>
      </w:r>
      <w:r>
        <w:t>Beta-carotene and vitamin A supplements are the same.</w:t>
      </w:r>
    </w:p>
    <w:p>
      <w:r>
        <w:rPr>
          <w:b/>
        </w:rPr>
        <w:t xml:space="preserve">Reality: </w:t>
      </w:r>
      <w:r>
        <w:t>Beta-carotene is a vitamin A precursor converted in the body, while vitamin A supplements provide active retinol directly.</w:t>
      </w:r>
    </w:p>
    <w:p>
      <w:r>
        <w:rPr>
          <w:b/>
        </w:rPr>
        <w:t xml:space="preserve">Misconception: </w:t>
      </w:r>
      <w:r>
        <w:t>More beta-carotene supplement is always better.</w:t>
      </w:r>
    </w:p>
    <w:p>
      <w:r>
        <w:rPr>
          <w:b/>
        </w:rPr>
        <w:t xml:space="preserve">Reality: </w:t>
      </w:r>
      <w:r>
        <w:t>Excessive beta-carotene can cause side effects and potential harm, especially in smokers; appropriate dosing is essential.</w:t>
      </w:r>
    </w:p>
    <w:p>
      <w:pPr>
        <w:pStyle w:val="Heading1"/>
      </w:pPr>
      <w:r>
        <w:t>Clinical Pearls</w:t>
      </w:r>
    </w:p>
    <w:p>
      <w:pPr>
        <w:pStyle w:val="ListNumber"/>
      </w:pPr>
      <w:r>
        <w:t>Beta-carotene conversion to vitamin A declines with age and varies genetically, affecting individual vitamin A status.</w:t>
      </w:r>
    </w:p>
    <w:p>
      <w:pPr>
        <w:pStyle w:val="ListNumber"/>
      </w:pPr>
      <w:r>
        <w:t>Supplementing with beta-carotene is often unnecessary with a varied diet rich in fruits and vegetables.</w:t>
      </w:r>
    </w:p>
    <w:p>
      <w:pPr>
        <w:pStyle w:val="ListNumber"/>
      </w:pPr>
      <w:r>
        <w:t>Beta-carotene supplements should be avoided in current or former heavy smokers.</w:t>
      </w:r>
    </w:p>
    <w:p>
      <w:pPr>
        <w:pStyle w:val="ListNumber"/>
      </w:pPr>
      <w:r>
        <w:t>Carotenodermia from excess intake is reversible and harmless but may signal need to reduce dosage.</w:t>
      </w:r>
    </w:p>
    <w:p>
      <w:pPr>
        <w:pStyle w:val="ListNumber"/>
      </w:pPr>
      <w:r>
        <w:t>Absorption of beta-carotene improves markedly when consumed with dietary fat.</w:t>
      </w:r>
    </w:p>
    <w:p>
      <w:pPr>
        <w:pStyle w:val="Heading1"/>
      </w:pPr>
      <w:r>
        <w:t>Key Takeaways</w:t>
      </w:r>
    </w:p>
    <w:p>
      <w:pPr>
        <w:pStyle w:val="ListBullet"/>
      </w:pPr>
      <w:r>
        <w:t>Beta-carotene is a plant pigment and provitamin A carotenoid converted into vitamin A in the body.</w:t>
      </w:r>
    </w:p>
    <w:p>
      <w:pPr>
        <w:pStyle w:val="ListBullet"/>
      </w:pPr>
      <w:r>
        <w:t>It acts as an antioxidant, supporting vision, immune function, and skin health.</w:t>
      </w:r>
    </w:p>
    <w:p>
      <w:pPr>
        <w:pStyle w:val="ListBullet"/>
      </w:pPr>
      <w:r>
        <w:t>Dietary beta-carotene is abundant in colorful fruits and vegetables and usually sufficient for most people.</w:t>
      </w:r>
    </w:p>
    <w:p>
      <w:pPr>
        <w:pStyle w:val="ListBullet"/>
      </w:pPr>
      <w:r>
        <w:t>Beta-carotene supplements can help in vitamin A deficiency but are not proven to prevent cancer or cardiovascular disease.</w:t>
      </w:r>
    </w:p>
    <w:p>
      <w:pPr>
        <w:pStyle w:val="ListBullet"/>
      </w:pPr>
      <w:r>
        <w:t>High-dose supplements increase lung cancer risk in smokers and should be avoided in this group.</w:t>
      </w:r>
    </w:p>
    <w:p>
      <w:pPr>
        <w:pStyle w:val="ListBullet"/>
      </w:pPr>
      <w:r>
        <w:t>Typical supplement doses range from 3 to 15 mg daily; taking with fat improves absorption.</w:t>
      </w:r>
    </w:p>
    <w:p>
      <w:pPr>
        <w:pStyle w:val="ListBullet"/>
      </w:pPr>
      <w:r>
        <w:t>Side effects at typical doses are minimal; excessive intake may cause skin discoloration but rarely toxicity.</w:t>
      </w:r>
    </w:p>
    <w:p>
      <w:pPr>
        <w:pStyle w:val="ListBullet"/>
      </w:pPr>
      <w:r>
        <w:t>Consult healthcare professionals before supplementation, especially for pregnancy, chronic illness, or smoking history.</w:t>
      </w:r>
    </w:p>
    <w:p>
      <w:pPr>
        <w:pStyle w:val="Heading1"/>
      </w:pPr>
      <w:r>
        <w:t>Glossary</w:t>
      </w:r>
    </w:p>
    <w:p>
      <w:r>
        <w:rPr>
          <w:b/>
        </w:rPr>
        <w:t xml:space="preserve">Beta-Carotene: </w:t>
      </w:r>
      <w:r>
        <w:t>A red-orange pigment from plants that the body converts into vitamin A; a carotenoid with antioxidant properties.</w:t>
      </w:r>
    </w:p>
    <w:p>
      <w:r>
        <w:rPr>
          <w:b/>
        </w:rPr>
        <w:t xml:space="preserve">Vitamin A (Retinol): </w:t>
      </w:r>
      <w:r>
        <w:t>An essential fat-soluble vitamin important for vision, immune function, and skin health; can be obtained preformed from animals or converted from provitamin A carotenoids.</w:t>
      </w:r>
    </w:p>
    <w:p>
      <w:r>
        <w:rPr>
          <w:b/>
        </w:rPr>
        <w:t xml:space="preserve">Carotenoids: </w:t>
      </w:r>
      <w:r>
        <w:t>A family of colorful plant pigments including beta-carotene, lutein, and lycopene, many of which have antioxidant activity.</w:t>
      </w:r>
    </w:p>
    <w:p>
      <w:r>
        <w:rPr>
          <w:b/>
        </w:rPr>
        <w:t xml:space="preserve">Provitamin A: </w:t>
      </w:r>
      <w:r>
        <w:t>Compounds such as beta-carotene that can be converted by the body into active vitamin A.</w:t>
      </w:r>
    </w:p>
    <w:p>
      <w:r>
        <w:rPr>
          <w:b/>
        </w:rPr>
        <w:t xml:space="preserve">Antioxidant: </w:t>
      </w:r>
      <w:r>
        <w:t>A substance that inhibits oxidation and neutralizes free radicals to protect cells from damage.</w:t>
      </w:r>
    </w:p>
    <w:p>
      <w:r>
        <w:rPr>
          <w:b/>
        </w:rPr>
        <w:t xml:space="preserve">Carotenodermia: </w:t>
      </w:r>
      <w:r>
        <w:t>A benign condition of yellow-orange skin discoloration caused by high beta-carotene intake.</w:t>
      </w:r>
    </w:p>
    <w:p>
      <w:r>
        <w:rPr>
          <w:b/>
        </w:rPr>
        <w:t xml:space="preserve">Retinal Activity Equivalents (RAE): </w:t>
      </w:r>
      <w:r>
        <w:t>A measure combining the vitamin A activity of retinol and provitamin A carotenoids, accounting for conversion rates.</w:t>
      </w:r>
    </w:p>
    <w:p>
      <w:r>
        <w:rPr>
          <w:b/>
        </w:rPr>
        <w:t xml:space="preserve">Oxidative Stress: </w:t>
      </w:r>
      <w:r>
        <w:t>An imbalance between free radicals and antioxidants leading to potential cellular damage.</w:t>
      </w:r>
    </w:p>
    <w:p>
      <w:pPr>
        <w:pStyle w:val="Heading1"/>
      </w:pPr>
      <w:r>
        <w:t>Related Modules</w:t>
      </w:r>
    </w:p>
    <w:p>
      <w:pPr>
        <w:pStyle w:val="ListBullet"/>
      </w:pPr>
      <w:r>
        <w:t>SUP-015-Carotenoids</w:t>
      </w:r>
    </w:p>
    <w:p>
      <w:pPr>
        <w:pStyle w:val="ListBullet"/>
      </w:pPr>
      <w:r>
        <w:t>SUP-033-Vitamin-A</w:t>
      </w:r>
    </w:p>
    <w:p>
      <w:pPr>
        <w:pStyle w:val="ListBullet"/>
      </w:pPr>
      <w:r>
        <w:t>SUP-041-Antioxidant-Supplements</w:t>
      </w:r>
    </w:p>
    <w:p>
      <w:pPr>
        <w:pStyle w:val="Heading1"/>
      </w:pPr>
      <w:r>
        <w:t>Illustration Specifications</w:t>
      </w:r>
    </w:p>
    <w:p>
      <w:pPr>
        <w:pStyle w:val="Heading2"/>
      </w:pPr>
      <w:r>
        <w:t>ILL-001 - Chemical Structure of Beta-Carotene</w:t>
      </w:r>
    </w:p>
    <w:p>
      <w:r>
        <w:t>Type: Diagram</w:t>
      </w:r>
    </w:p>
    <w:p>
      <w:r>
        <w:t>Molecular structure showing beta-carotene's conjugated double bonds responsible for its pigment and antioxidant properties.</w:t>
      </w:r>
    </w:p>
    <w:p>
      <w:r>
        <w:t>Alt text: Diagram depicting the molecular formula and structure of beta-carotene.</w:t>
      </w:r>
    </w:p>
    <w:p>
      <w:pPr>
        <w:pStyle w:val="Heading2"/>
      </w:pPr>
      <w:r>
        <w:t>ILL-002 - Conversion of Beta-Carotene to Vitamin A</w:t>
      </w:r>
    </w:p>
    <w:p>
      <w:r>
        <w:t>Type: Flow Chart</w:t>
      </w:r>
    </w:p>
    <w:p>
      <w:r>
        <w:t>Schematic of absorption, enzyme action, and conversion pathways from beta-carotene to retinal and retinol in the human intestine.</w:t>
      </w:r>
    </w:p>
    <w:p>
      <w:r>
        <w:t>Alt text: Flow chart illustrating beta-carotene being converted enzymatically to vitamin A forms in the body.</w:t>
      </w:r>
    </w:p>
    <w:p>
      <w:pPr>
        <w:pStyle w:val="Heading2"/>
      </w:pPr>
      <w:r>
        <w:t>ILL-003 - Food Sources Rich in Beta-Carotene</w:t>
      </w:r>
    </w:p>
    <w:p>
      <w:r>
        <w:t>Type: Photographic Collage</w:t>
      </w:r>
    </w:p>
    <w:p>
      <w:r>
        <w:t>Images of common beta-carotene-rich fruits and vegetables like carrots, sweet potatoes, spinach, and cantaloupe.</w:t>
      </w:r>
    </w:p>
    <w:p>
      <w:r>
        <w:t>Alt text: Photo collage showing colorful beta-carotene-rich fruits and vegetables.</w:t>
      </w:r>
    </w:p>
    <w:p>
      <w:pPr>
        <w:pStyle w:val="Heading2"/>
      </w:pPr>
      <w:r>
        <w:t>ILL-004 - Carotenodermia Effect</w:t>
      </w:r>
    </w:p>
    <w:p>
      <w:r>
        <w:t>Type: Photograph</w:t>
      </w:r>
    </w:p>
    <w:p>
      <w:r>
        <w:t>Example of mild yellow-orange discoloration of skin due to excessive beta-carotene intake.</w:t>
      </w:r>
    </w:p>
    <w:p>
      <w:r>
        <w:t>Alt text: Photograph showing skin yellowing caused by high beta-carotene consumption.</w:t>
      </w:r>
    </w:p>
    <w:p>
      <w:pPr>
        <w:pStyle w:val="Heading1"/>
      </w:pPr>
      <w:r>
        <w:t>References</w:t>
      </w:r>
    </w:p>
    <w:p>
      <w:pPr>
        <w:pStyle w:val="ListBullet"/>
      </w:pPr>
      <w:r>
        <w:t>Dietary Reference Intakes for Vitamin A | Institute of Medicine | 2001 | ISBN 0-309-06988-4 | Unverified</w:t>
      </w:r>
    </w:p>
    <w:p>
      <w:pPr>
        <w:pStyle w:val="ListBullet"/>
      </w:pPr>
      <w:r>
        <w:t>Beta-Carotene Supplementation and Lung Cancer Risk in Smokers: A Meta-Analysis | American Journal of Clinical Nutrition | 2012 | doi:10.3945/ajcn.111.028587 | Unverified</w:t>
      </w:r>
    </w:p>
    <w:p>
      <w:pPr>
        <w:pStyle w:val="ListBullet"/>
      </w:pPr>
      <w:r>
        <w:t>Carotenoids and Eye Health: A Review | Nutrients Journal | 2019 | doi:10.3390/nu11010075 | Unverified</w:t>
      </w:r>
    </w:p>
    <w:p>
      <w:pPr>
        <w:pStyle w:val="ListBullet"/>
      </w:pPr>
      <w:r>
        <w:t>Beta-Carotene Pharmacokinetics and Bioavailability: A Review | European Journal of Clinical Nutrition | 2010 | doi:10.1038/ejcn.2010.5 | Unverified</w:t>
      </w:r>
    </w:p>
    <w:p>
      <w:pPr>
        <w:pStyle w:val="ListBullet"/>
      </w:pPr>
      <w:r>
        <w:t>Effects of Beta-Carotene on Immune Function in Humans | The Journal of Nutrition | 2007 | doi:10.1093/jn/137.1.253S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