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EXE-027 - Cardiorespiratory Fitness</w:t>
      </w:r>
    </w:p>
    <w:p>
      <w:r>
        <w:rPr>
          <w:i/>
        </w:rPr>
        <w:t>Evidence, mechanisms, practical application, progression, and safety considerations for cardiorespiratory fitness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Cardiorespiratory fitness, Aerobic capacity, VO2 max, Exercise physiology, Endurance training, Heart rate, Oxygen uptake,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Cardiorespiratory fitness (CRF), also known as aerobic fitness or cardiovascular endurance, reflects the efficiency with which the heart, lungs, and circulatory system deliver oxygen to working muscles during sustained physical activity. Measured commonly as maximal oxygen uptake (VO2 max), CRF is a critical indicator of overall health and exercise capacity. The physiological mechanisms underlying CRF involve integrated functions of the respiratory system, cardiovascular system, and skeletal muscles, facilitating oxygen delivery and utilization. Engaging in regular aerobic exercise such as walking, running, cycling, or swimming improves CRF by promoting cardiovascular adaptations (e.g., increased stroke volume), respiratory efficiency, and mitochondrial density in muscles. Practically, higher CRF levels are associated with lower risks of cardiovascular disease, diabetes, certain cancers, and all-cause mortality. Measuring CRF typically involves graded exercise testing with direct or estimated VO2 max assessment, although submaximal tests can provide useful approximations. While CRF offers substantial health benefits, limitations include individual variability due to genetics, age, and existing health conditions that may affect achievable fitness levels. Safety considerations emphasize gradual progression, appropriate medical evaluation for at-risk individuals, and avoidance of overtraining. Common synonyms include aerobic capacity, maximal aerobic power, and cardiovascular endurance. Understanding CRF helps individuals and professionals design effective exercise programs to optimize health outcomes while minimizing risks.</w:t>
      </w:r>
    </w:p>
    <w:p>
      <w:pPr>
        <w:pStyle w:val="Heading1"/>
      </w:pPr>
      <w:r>
        <w:t>Customer Questions Answered</w:t>
      </w:r>
    </w:p>
    <w:p>
      <w:pPr>
        <w:pStyle w:val="ListBullet"/>
      </w:pPr>
      <w:r>
        <w:t>What is cardiorespiratory fitness?</w:t>
      </w:r>
    </w:p>
    <w:p>
      <w:pPr>
        <w:pStyle w:val="ListBullet"/>
      </w:pPr>
      <w:r>
        <w:t>Why is cardiorespiratory fitness important for health?</w:t>
      </w:r>
    </w:p>
    <w:p>
      <w:pPr>
        <w:pStyle w:val="ListBullet"/>
      </w:pPr>
      <w:r>
        <w:t>How is cardiorespiratory fitness measured?</w:t>
      </w:r>
    </w:p>
    <w:p>
      <w:pPr>
        <w:pStyle w:val="ListBullet"/>
      </w:pPr>
      <w:r>
        <w:t>What physiological systems are involved in cardiorespiratory fitness?</w:t>
      </w:r>
    </w:p>
    <w:p>
      <w:pPr>
        <w:pStyle w:val="ListBullet"/>
      </w:pPr>
      <w:r>
        <w:t>How can I improve my cardiorespiratory fitness?</w:t>
      </w:r>
    </w:p>
    <w:p>
      <w:pPr>
        <w:pStyle w:val="ListBullet"/>
      </w:pPr>
      <w:r>
        <w:t>What types of exercise are best for enhancing cardiorespiratory fitness?</w:t>
      </w:r>
    </w:p>
    <w:p>
      <w:pPr>
        <w:pStyle w:val="ListBullet"/>
      </w:pPr>
      <w:r>
        <w:t>How often and how long should aerobic exercise sessions be?</w:t>
      </w:r>
    </w:p>
    <w:p>
      <w:pPr>
        <w:pStyle w:val="ListBullet"/>
      </w:pPr>
      <w:r>
        <w:t>Are there risks or safety concerns with cardiorespiratory training?</w:t>
      </w:r>
    </w:p>
    <w:p>
      <w:pPr>
        <w:pStyle w:val="ListBullet"/>
      </w:pPr>
      <w:r>
        <w:t>Can cardiorespiratory fitness reduce the risk of chronic diseases?</w:t>
      </w:r>
    </w:p>
    <w:p>
      <w:pPr>
        <w:pStyle w:val="ListBullet"/>
      </w:pPr>
      <w:r>
        <w:t>What is VO2 max and why does it matter?</w:t>
      </w:r>
    </w:p>
    <w:p>
      <w:pPr>
        <w:pStyle w:val="ListBullet"/>
      </w:pPr>
      <w:r>
        <w:t>How do factors like age and genetics affect cardiorespiratory fitness?</w:t>
      </w:r>
    </w:p>
    <w:p>
      <w:pPr>
        <w:pStyle w:val="ListBullet"/>
      </w:pPr>
      <w:r>
        <w:t>What are common misconceptions about cardiorespiratory fitness?</w:t>
      </w:r>
    </w:p>
    <w:p>
      <w:pPr>
        <w:pStyle w:val="Heading1"/>
      </w:pPr>
      <w:r>
        <w:t>Learning Objectives</w:t>
      </w:r>
    </w:p>
    <w:p>
      <w:pPr>
        <w:pStyle w:val="ListBullet"/>
      </w:pPr>
      <w:r>
        <w:t>Define cardiorespiratory fitness and recognize its synonyms</w:t>
      </w:r>
    </w:p>
    <w:p>
      <w:pPr>
        <w:pStyle w:val="ListBullet"/>
      </w:pPr>
      <w:r>
        <w:t>Describe the physiological mechanisms underpinning cardiorespiratory fitness</w:t>
      </w:r>
    </w:p>
    <w:p>
      <w:pPr>
        <w:pStyle w:val="ListBullet"/>
      </w:pPr>
      <w:r>
        <w:t>Identify methods used to measure cardiorespiratory fitness, including VO2 max</w:t>
      </w:r>
    </w:p>
    <w:p>
      <w:pPr>
        <w:pStyle w:val="ListBullet"/>
      </w:pPr>
      <w:r>
        <w:t>Understand evidence linking cardiorespiratory fitness to health outcomes</w:t>
      </w:r>
    </w:p>
    <w:p>
      <w:pPr>
        <w:pStyle w:val="ListBullet"/>
      </w:pPr>
      <w:r>
        <w:t>Explain practical strategies to improve cardiorespiratory fitness</w:t>
      </w:r>
    </w:p>
    <w:p>
      <w:pPr>
        <w:pStyle w:val="ListBullet"/>
      </w:pPr>
      <w:r>
        <w:t>Acknowledge limitations and individual factors affecting cardiorespiratory fitness</w:t>
      </w:r>
    </w:p>
    <w:p>
      <w:pPr>
        <w:pStyle w:val="ListBullet"/>
      </w:pPr>
      <w:r>
        <w:t>Discuss safety considerations for aerobic exercise and progression</w:t>
      </w:r>
    </w:p>
    <w:p>
      <w:pPr>
        <w:pStyle w:val="ListBullet"/>
      </w:pPr>
      <w:r>
        <w:t>Recognize and correct common misconceptions about cardiorespiratory fitness</w:t>
      </w:r>
    </w:p>
    <w:p>
      <w:pPr>
        <w:pStyle w:val="Heading1"/>
      </w:pPr>
      <w:r>
        <w:t>Definition</w:t>
      </w:r>
    </w:p>
    <w:p>
      <w:r>
        <w:t>Cardiorespiratory fitness (CRF) is the capacity of the circulatory and respiratory systems to supply oxygen to skeletal muscles during sustained physical activity. It reflects how efficiently the heart, lungs, blood vessels, and muscles work together to support aerobic exercise.</w:t>
      </w:r>
    </w:p>
    <w:p>
      <w:pPr>
        <w:pStyle w:val="Heading1"/>
      </w:pPr>
      <w:r>
        <w:t>Why This Matters</w:t>
      </w:r>
    </w:p>
    <w:p>
      <w:r>
        <w:t>Cardiorespiratory fitness is a powerful marker of health, strongly linked to reduced risk of heart disease, stroke, diabetes, and premature death. Improving CRF through regular aerobic exercise enhances quality of life, physical endurance, and long-term health. Understanding CRF enables individuals to engage in effective fitness programs safely and purposefully.</w:t>
      </w:r>
    </w:p>
    <w:p>
      <w:pPr>
        <w:pStyle w:val="Heading1"/>
      </w:pPr>
      <w:r>
        <w:t>Definition and Terminology of Cardiorespiratory Fitness</w:t>
      </w:r>
    </w:p>
    <w:p>
      <w:r>
        <w:t>Cardiorespiratory fitness (CRF), often interchangeably referred to as aerobic fitness, cardiovascular endurance, or aerobic capacity, is a measurement of the body's ability to supply oxygen to muscles during prolonged physical activity. The term "VO2 max" (maximal oxygen uptake) is frequently used to quantify CRF, representing the maximum rate at which oxygen can be consumed during intense exercise. Synonyms include maximal aerobic power and cardiovascular endurance. CRF is distinct from muscular strength or flexibility but is essential for endurance-based performance and overall health.</w:t>
      </w:r>
    </w:p>
    <w:p>
      <w:pPr>
        <w:pStyle w:val="Heading1"/>
      </w:pPr>
      <w:r>
        <w:t>Physiological Mechanisms Underlying Cardiorespiratory Fitness</w:t>
      </w:r>
    </w:p>
    <w:p>
      <w:r>
        <w:t>CRF depends on the integrated functions of the respiratory system (lungs and airways), the cardiovascular system (heart and blood vessels), and the skeletal muscles. During aerobic exercise, oxygen is inhaled into the lungs, diffuses into the bloodstream, transported by hemoglobin, and delivered via the heart's pumping action to active muscles. In the muscles, oxygen supports aerobic metabolism in mitochondria to produce energy (ATP). Adaptations from regular aerobic training include increased stroke volume (amount of blood pumped per heartbeat), improved capillary density, enhanced mitochondrial function, and more efficient oxygen utilization.</w:t>
      </w:r>
    </w:p>
    <w:p>
      <w:pPr>
        <w:pStyle w:val="Heading1"/>
      </w:pPr>
      <w:r>
        <w:t>Measurement of Cardiorespiratory Fitness: VO2 Max and Other Methods</w:t>
      </w:r>
    </w:p>
    <w:p>
      <w:r>
        <w:t>VO2 max testing is the gold standard for assessing CRF, usually conducted via graded exercise tests (GXT) on a treadmill or cycle ergometer with direct gas exchange measurement. Submaximal tests and field tests like the Cooper 12-minute run or the Rockport walking test can estimate CRF where direct measurement is impractical. Other parameters such as heart rate recovery, exercise duration, and ventilatory threshold also provide insight into aerobic fitness. Accurate assessment aids in tailoring exercise programs and monitoring training progress.</w:t>
      </w:r>
    </w:p>
    <w:p>
      <w:pPr>
        <w:pStyle w:val="Heading1"/>
      </w:pPr>
      <w:r>
        <w:t>Health Benefits and Clinical Evidence for Cardiorespiratory Fitness</w:t>
      </w:r>
    </w:p>
    <w:p>
      <w:r>
        <w:t>Extensive research demonstrates that higher levels of CRF are associated with lower risk of cardiovascular disease, type 2 diabetes, metabolic syndrome, certain cancers, and all-cause mortality. Epidemiological studies show that even modest improvements in CRF significantly reduce health risks. CRF also correlates with better mental health, cognitive function, and physical independence in aging populations. Evidence supports CRF as an independent predictor of mortality, sometimes superior to traditional risk factors like cholesterol and blood pressure.</w:t>
      </w:r>
    </w:p>
    <w:p>
      <w:pPr>
        <w:pStyle w:val="Heading1"/>
      </w:pPr>
      <w:r>
        <w:t>Practical Applications: Improving Cardiorespiratory Fitness through Aerobic Training</w:t>
      </w:r>
    </w:p>
    <w:p>
      <w:r>
        <w:t>To improve CRF, individuals should engage in aerobic exercises—activities that involve rhythmic, large muscle group movements sustained for extended periods. Examples include walking, jogging, cycling, swimming, and dancing. The American College of Sports Medicine (ACSM) recommends at least 150 minutes per week of moderate-intensity or 75 minutes per week of vigorous-intensity aerobic exercise. Exercise intensity can be prescribed using heart rate zones, perceived exertion scales, or metabolic equivalents (METs). Consistency and gradual progression in duration and intensity are key to safely enhancing CRF.</w:t>
      </w:r>
    </w:p>
    <w:p>
      <w:pPr>
        <w:pStyle w:val="Heading1"/>
      </w:pPr>
      <w:r>
        <w:t>Progression and Individualization of Training Programs</w:t>
      </w:r>
    </w:p>
    <w:p>
      <w:r>
        <w:t>Progression involves gradually increasing the frequency, intensity, and duration of aerobic exercise to improve CRF without causing injury or overtraining. Individual factors such as age, baseline fitness, medical conditions, and personal goals influence training design. Beginners might start with low-intensity walking sessions, while advanced individuals may incorporate interval training or prolonged vigorous activities. Regular assessment of fitness status guides adjustments to maintain steady progress and motivation.</w:t>
      </w:r>
    </w:p>
    <w:p>
      <w:pPr>
        <w:pStyle w:val="Heading1"/>
      </w:pPr>
      <w:r>
        <w:t>Limitations and Factors Influencing Cardiorespiratory Fitness</w:t>
      </w:r>
    </w:p>
    <w:p>
      <w:r>
        <w:t>CRF is influenced by genetics, age, sex, health status, and lifestyle factors like smoking or diet. Maximal attainable fitness varies among individuals despite similar training. Aging typically leads to a gradual decline in VO2 max, but regular aerobic activity attenuates this loss. Certain health conditions (e.g., cardiovascular or pulmonary diseases) may limit exercise capacity or require medical clearance before training. Understanding these limitations helps set realistic expectations and optimize safe exercise prescription.</w:t>
      </w:r>
    </w:p>
    <w:p>
      <w:pPr>
        <w:pStyle w:val="Heading1"/>
      </w:pPr>
      <w:r>
        <w:t>Common Misconceptions about Cardiorespiratory Fitness</w:t>
      </w:r>
    </w:p>
    <w:p>
      <w:r>
        <w:t>Several misconceptions exist, such as the belief that only vigorous exercise improves CRF, or that strength training alone can enhance aerobic fitness. Some think CRF improvements occur rapidly without sustained effort, which is inaccurate. Another myth is that CRF is irrelevant without athletic goals. In reality, moderate aerobic activity improves CRF and general health in most individuals, and consistent training is required for meaningful fitness gains.</w:t>
      </w:r>
    </w:p>
    <w:p>
      <w:pPr>
        <w:pStyle w:val="Heading1"/>
      </w:pPr>
      <w:r>
        <w:t>Safety Considerations in Cardiorespiratory Fitness Training</w:t>
      </w:r>
    </w:p>
    <w:p>
      <w:r>
        <w:t>Safety is paramount when engaging in aerobic exercise programs. Individuals, especially those with chronic conditions or risk factors, should consult healthcare providers before starting new routines. Warm-up and cool-down phases reduce injury risk. Gradual progression minimizes overuse injuries and cardiovascular strain. Monitoring for symptoms like chest pain, dizziness, or unusual fatigue is critical. Hydration, proper footwear, and environmental considerations (e.g., temperature extremes) also contribute to safe exercise practice.</w:t>
      </w:r>
    </w:p>
    <w:p>
      <w:pPr>
        <w:pStyle w:val="Heading1"/>
      </w:pPr>
      <w:r>
        <w:t>Practical Guidance</w:t>
      </w:r>
    </w:p>
    <w:p>
      <w:pPr>
        <w:pStyle w:val="ListBullet"/>
      </w:pPr>
      <w:r>
        <w:t>Engage in a minimum of 150 minutes per week of moderate-intensity aerobic exercise to improve CRF.</w:t>
      </w:r>
    </w:p>
    <w:p>
      <w:pPr>
        <w:pStyle w:val="ListBullet"/>
      </w:pPr>
      <w:r>
        <w:t>Use heart rate monitoring or perceived exertion to guide exercise intensity.</w:t>
      </w:r>
    </w:p>
    <w:p>
      <w:pPr>
        <w:pStyle w:val="ListBullet"/>
      </w:pPr>
      <w:r>
        <w:t>Progress training gradually by increasing duration or intensity every few weeks.</w:t>
      </w:r>
    </w:p>
    <w:p>
      <w:pPr>
        <w:pStyle w:val="ListBullet"/>
      </w:pPr>
      <w:r>
        <w:t>Incorporate a variety of aerobic activities to maintain motivation and reduce injury risk.</w:t>
      </w:r>
    </w:p>
    <w:p>
      <w:pPr>
        <w:pStyle w:val="ListBullet"/>
      </w:pPr>
      <w:r>
        <w:t>Consult a healthcare professional before beginning exercise if you have existing health concerns.</w:t>
      </w:r>
    </w:p>
    <w:p>
      <w:pPr>
        <w:pStyle w:val="ListBullet"/>
      </w:pPr>
      <w:r>
        <w:t>Include warm-up and cool-down phases in every exercise session.</w:t>
      </w:r>
    </w:p>
    <w:p>
      <w:pPr>
        <w:pStyle w:val="ListBullet"/>
      </w:pPr>
      <w:r>
        <w:t>Avoid abrupt increases in training intensity or volume to prevent overtraining.</w:t>
      </w:r>
    </w:p>
    <w:p>
      <w:pPr>
        <w:pStyle w:val="ListBullet"/>
      </w:pPr>
      <w:r>
        <w:t>Monitor your response to exercise and adjust based on fatigue or symptoms.</w:t>
      </w:r>
    </w:p>
    <w:p>
      <w:pPr>
        <w:pStyle w:val="Heading1"/>
      </w:pPr>
      <w:r>
        <w:t>Safety Notes</w:t>
      </w:r>
    </w:p>
    <w:p>
      <w:pPr>
        <w:pStyle w:val="ListBullet"/>
      </w:pPr>
      <w:r>
        <w:t>Individuals with cardiovascular, respiratory, or metabolic conditions should obtain medical clearance before initiating aerobic training.</w:t>
      </w:r>
    </w:p>
    <w:p>
      <w:pPr>
        <w:pStyle w:val="ListBullet"/>
      </w:pPr>
      <w:r>
        <w:t>Stop exercise immediately if you experience chest pain, severe shortness of breath, dizziness, or palpitations.</w:t>
      </w:r>
    </w:p>
    <w:p>
      <w:pPr>
        <w:pStyle w:val="ListBullet"/>
      </w:pPr>
      <w:r>
        <w:t>Ensure hydration and avoid exercising in extreme heat or cold conditions.</w:t>
      </w:r>
    </w:p>
    <w:p>
      <w:pPr>
        <w:pStyle w:val="ListBullet"/>
      </w:pPr>
      <w:r>
        <w:t>Wear appropriate footwear to support aerobic activities and prevent injury.</w:t>
      </w:r>
    </w:p>
    <w:p>
      <w:pPr>
        <w:pStyle w:val="ListBullet"/>
      </w:pPr>
      <w:r>
        <w:t>Gradually progress exercise intensity and volume to minimize musculoskeletal injuries.</w:t>
      </w:r>
    </w:p>
    <w:p>
      <w:pPr>
        <w:pStyle w:val="Heading1"/>
      </w:pPr>
      <w:r>
        <w:t>Common Misconceptions</w:t>
      </w:r>
    </w:p>
    <w:p>
      <w:r>
        <w:rPr>
          <w:b/>
        </w:rPr>
        <w:t xml:space="preserve">Misconception: </w:t>
      </w:r>
      <w:r>
        <w:t>Only vigorous-intensity exercise improves cardiorespiratory fitness.</w:t>
      </w:r>
    </w:p>
    <w:p>
      <w:r>
        <w:rPr>
          <w:b/>
        </w:rPr>
        <w:t xml:space="preserve">Reality: </w:t>
      </w:r>
      <w:r>
        <w:t>Moderate-intensity aerobic exercise also significantly enhances cardiorespiratory fitness and confers health benefits.</w:t>
      </w:r>
    </w:p>
    <w:p>
      <w:r>
        <w:rPr>
          <w:b/>
        </w:rPr>
        <w:t xml:space="preserve">Misconception: </w:t>
      </w:r>
      <w:r>
        <w:t>Strength training alone can improve cardiorespiratory fitness.</w:t>
      </w:r>
    </w:p>
    <w:p>
      <w:r>
        <w:rPr>
          <w:b/>
        </w:rPr>
        <w:t xml:space="preserve">Reality: </w:t>
      </w:r>
      <w:r>
        <w:t>While strength training is important for overall fitness, aerobic exercise specifically targets the cardiorespiratory system to improve CRF.</w:t>
      </w:r>
    </w:p>
    <w:p>
      <w:r>
        <w:rPr>
          <w:b/>
        </w:rPr>
        <w:t xml:space="preserve">Misconception: </w:t>
      </w:r>
      <w:r>
        <w:t>Cardiorespiratory fitness gains happen quickly without consistent effort.</w:t>
      </w:r>
    </w:p>
    <w:p>
      <w:r>
        <w:rPr>
          <w:b/>
        </w:rPr>
        <w:t xml:space="preserve">Reality: </w:t>
      </w:r>
      <w:r>
        <w:t>Improvements require consistent, sustained aerobic training over weeks to months.</w:t>
      </w:r>
    </w:p>
    <w:p>
      <w:r>
        <w:rPr>
          <w:b/>
        </w:rPr>
        <w:t xml:space="preserve">Misconception: </w:t>
      </w:r>
      <w:r>
        <w:t>Cardiorespiratory fitness is only relevant for athletes or highly active people.</w:t>
      </w:r>
    </w:p>
    <w:p>
      <w:r>
        <w:rPr>
          <w:b/>
        </w:rPr>
        <w:t xml:space="preserve">Reality: </w:t>
      </w:r>
      <w:r>
        <w:t>CRF improvements benefit individuals of all ages and activity levels by reducing health risks and improving quality of life.</w:t>
      </w:r>
    </w:p>
    <w:p>
      <w:pPr>
        <w:pStyle w:val="Heading1"/>
      </w:pPr>
      <w:r>
        <w:t>Clinical Pearls</w:t>
      </w:r>
    </w:p>
    <w:p>
      <w:pPr>
        <w:pStyle w:val="ListNumber"/>
      </w:pPr>
      <w:r>
        <w:t>VO2 max is the gold standard measure of CRF but estimating methods provide accessible alternatives for many settings.</w:t>
      </w:r>
    </w:p>
    <w:p>
      <w:pPr>
        <w:pStyle w:val="ListNumber"/>
      </w:pPr>
      <w:r>
        <w:t>Even small increases in CRF reduce cardiovascular and all-cause mortality risk.</w:t>
      </w:r>
    </w:p>
    <w:p>
      <w:pPr>
        <w:pStyle w:val="ListNumber"/>
      </w:pPr>
      <w:r>
        <w:t>Regular aerobic training can partially offset age-related declines in cardiorespiratory fitness.</w:t>
      </w:r>
    </w:p>
    <w:p>
      <w:pPr>
        <w:pStyle w:val="ListNumber"/>
      </w:pPr>
      <w:r>
        <w:t>Heart rate monitoring is a practical tool to individualize aerobic training intensity.</w:t>
      </w:r>
    </w:p>
    <w:p>
      <w:pPr>
        <w:pStyle w:val="ListNumber"/>
      </w:pPr>
      <w:r>
        <w:t>Incorporate variety and progression in aerobic exercise to sustain gains and reduce injury risk.</w:t>
      </w:r>
    </w:p>
    <w:p>
      <w:pPr>
        <w:pStyle w:val="ListNumber"/>
      </w:pPr>
      <w:r>
        <w:t>Safety screening prior to exercise reduces adverse event risk in persons with chronic disease.</w:t>
      </w:r>
    </w:p>
    <w:p>
      <w:pPr>
        <w:pStyle w:val="ListNumber"/>
      </w:pPr>
      <w:r>
        <w:t>CRF is a better predictor of health outcomes than some traditional risk factors in many populations.</w:t>
      </w:r>
    </w:p>
    <w:p>
      <w:pPr>
        <w:pStyle w:val="ListNumber"/>
      </w:pPr>
      <w:r>
        <w:t>Educating patients about realistic training expectations improves adherence and outcomes.</w:t>
      </w:r>
    </w:p>
    <w:p>
      <w:pPr>
        <w:pStyle w:val="Heading1"/>
      </w:pPr>
      <w:r>
        <w:t>Key Takeaways</w:t>
      </w:r>
    </w:p>
    <w:p>
      <w:pPr>
        <w:pStyle w:val="ListBullet"/>
      </w:pPr>
      <w:r>
        <w:t>Cardiorespiratory fitness measures the efficiency of oxygen delivery and utilization during aerobic exercise.</w:t>
      </w:r>
    </w:p>
    <w:p>
      <w:pPr>
        <w:pStyle w:val="ListBullet"/>
      </w:pPr>
      <w:r>
        <w:t>VO2 max is the primary measure of cardiorespiratory fitness.</w:t>
      </w:r>
    </w:p>
    <w:p>
      <w:pPr>
        <w:pStyle w:val="ListBullet"/>
      </w:pPr>
      <w:r>
        <w:t>High cardiorespiratory fitness reduces risks of cardiovascular disease, diabetes, and mortality.</w:t>
      </w:r>
    </w:p>
    <w:p>
      <w:pPr>
        <w:pStyle w:val="ListBullet"/>
      </w:pPr>
      <w:r>
        <w:t>Regular aerobic exercise is the most effective way to improve cardiorespiratory fitness.</w:t>
      </w:r>
    </w:p>
    <w:p>
      <w:pPr>
        <w:pStyle w:val="ListBullet"/>
      </w:pPr>
      <w:r>
        <w:t>Training should be progressive and individualized based on fitness level and health status.</w:t>
      </w:r>
    </w:p>
    <w:p>
      <w:pPr>
        <w:pStyle w:val="ListBullet"/>
      </w:pPr>
      <w:r>
        <w:t>Both moderate and vigorous aerobic exercise benefit cardiorespiratory fitness.</w:t>
      </w:r>
    </w:p>
    <w:p>
      <w:pPr>
        <w:pStyle w:val="ListBullet"/>
      </w:pPr>
      <w:r>
        <w:t>Safety precautions are important, especially for individuals with health conditions.</w:t>
      </w:r>
    </w:p>
    <w:p>
      <w:pPr>
        <w:pStyle w:val="ListBullet"/>
      </w:pPr>
      <w:r>
        <w:t>Common myths about cardiorespiratory fitness can impede motivation and adherence if not addressed.</w:t>
      </w:r>
    </w:p>
    <w:p>
      <w:pPr>
        <w:pStyle w:val="Heading1"/>
      </w:pPr>
      <w:r>
        <w:t>Glossary</w:t>
      </w:r>
    </w:p>
    <w:p>
      <w:r>
        <w:rPr>
          <w:b/>
        </w:rPr>
        <w:t xml:space="preserve">Cardiorespiratory Fitness (CRF): </w:t>
      </w:r>
      <w:r>
        <w:t>The ability of the heart, lungs, and blood vessels to supply oxygen to muscles during sustained physical activity.</w:t>
      </w:r>
    </w:p>
    <w:p>
      <w:r>
        <w:rPr>
          <w:b/>
        </w:rPr>
        <w:t xml:space="preserve">VO2 Max: </w:t>
      </w:r>
      <w:r>
        <w:t>Maximal oxygen uptake; the maximum rate of oxygen consumption measured during incremental exercise, reflecting aerobic capacity.</w:t>
      </w:r>
    </w:p>
    <w:p>
      <w:r>
        <w:rPr>
          <w:b/>
        </w:rPr>
        <w:t xml:space="preserve">Aerobic Exercise: </w:t>
      </w:r>
      <w:r>
        <w:t>Physical activity that relies on oxygen-dependent energy production, typically moderate to vigorous intensity and sustained duration.</w:t>
      </w:r>
    </w:p>
    <w:p>
      <w:r>
        <w:rPr>
          <w:b/>
        </w:rPr>
        <w:t xml:space="preserve">Stroke Volume: </w:t>
      </w:r>
      <w:r>
        <w:t>The amount of blood pumped by the heart's left ventricle in one contraction.</w:t>
      </w:r>
    </w:p>
    <w:p>
      <w:r>
        <w:rPr>
          <w:b/>
        </w:rPr>
        <w:t xml:space="preserve">Mitochondria: </w:t>
      </w:r>
      <w:r>
        <w:t>Organelles in cells responsible for producing energy through aerobic metabolism.</w:t>
      </w:r>
    </w:p>
    <w:p>
      <w:r>
        <w:rPr>
          <w:b/>
        </w:rPr>
        <w:t xml:space="preserve">Maximal Exercise Testing: </w:t>
      </w:r>
      <w:r>
        <w:t>A method of evaluating cardiovascular fitness by measuring oxygen consumption at increasing exercise intensities until exhaustion.</w:t>
      </w:r>
    </w:p>
    <w:p>
      <w:r>
        <w:rPr>
          <w:b/>
        </w:rPr>
        <w:t xml:space="preserve">Heart Rate Recovery: </w:t>
      </w:r>
      <w:r>
        <w:t>The rate at which heart rate declines after exercise, used as an indicator of cardiovascular fitness.</w:t>
      </w:r>
    </w:p>
    <w:p>
      <w:r>
        <w:rPr>
          <w:b/>
        </w:rPr>
        <w:t xml:space="preserve">Capillary Density: </w:t>
      </w:r>
      <w:r>
        <w:t>The number of capillaries per muscle fiber, which influences oxygen delivery to muscles.</w:t>
      </w:r>
    </w:p>
    <w:p>
      <w:pPr>
        <w:pStyle w:val="Heading1"/>
      </w:pPr>
      <w:r>
        <w:t>Related Modules</w:t>
      </w:r>
    </w:p>
    <w:p>
      <w:pPr>
        <w:pStyle w:val="ListBullet"/>
      </w:pPr>
      <w:r>
        <w:t>EXE-010</w:t>
      </w:r>
    </w:p>
    <w:p>
      <w:pPr>
        <w:pStyle w:val="ListBullet"/>
      </w:pPr>
      <w:r>
        <w:t>EXE-035</w:t>
      </w:r>
    </w:p>
    <w:p>
      <w:pPr>
        <w:pStyle w:val="ListBullet"/>
      </w:pPr>
      <w:r>
        <w:t>EXE-041</w:t>
      </w:r>
    </w:p>
    <w:p>
      <w:pPr>
        <w:pStyle w:val="Heading1"/>
      </w:pPr>
      <w:r>
        <w:t>Illustration Specifications</w:t>
      </w:r>
    </w:p>
    <w:p>
      <w:pPr>
        <w:pStyle w:val="Heading2"/>
      </w:pPr>
      <w:r>
        <w:t>ILL-001 - Physiological Components of Cardiorespiratory Fitness</w:t>
      </w:r>
    </w:p>
    <w:p>
      <w:r>
        <w:t>Type: Diagram</w:t>
      </w:r>
    </w:p>
    <w:p>
      <w:r>
        <w:t>A detailed graphic illustrating the heart, lungs, blood vessels, and muscles depicting oxygen transport and utilization during aerobic exercise.</w:t>
      </w:r>
    </w:p>
    <w:p>
      <w:r>
        <w:t>Alt text: Diagram showing heart, lungs, blood flow, and muscle oxygen use.</w:t>
      </w:r>
    </w:p>
    <w:p>
      <w:pPr>
        <w:pStyle w:val="Heading2"/>
      </w:pPr>
      <w:r>
        <w:t>ILL-002 - VO2 Max Testing Setup</w:t>
      </w:r>
    </w:p>
    <w:p>
      <w:r>
        <w:t>Type: Photo</w:t>
      </w:r>
    </w:p>
    <w:p>
      <w:r>
        <w:t>Image of a person performing a graded exercise test on a treadmill with a mask to measure oxygen consumption.</w:t>
      </w:r>
    </w:p>
    <w:p>
      <w:r>
        <w:t>Alt text: Person on treadmill performing VO2 max test wearing breathing mask.</w:t>
      </w:r>
    </w:p>
    <w:p>
      <w:pPr>
        <w:pStyle w:val="Heading2"/>
      </w:pPr>
      <w:r>
        <w:t>ILL-003 - Heart Rate Training Zones</w:t>
      </w:r>
    </w:p>
    <w:p>
      <w:r>
        <w:t>Type: Chart</w:t>
      </w:r>
    </w:p>
    <w:p>
      <w:r>
        <w:t>Color-coded chart displaying different heart rate zones related to exercise intensity and their impact on fitness.</w:t>
      </w:r>
    </w:p>
    <w:p>
      <w:r>
        <w:t>Alt text: Chart showing heart rate zones from low to high intensity for training purposes.</w:t>
      </w:r>
    </w:p>
    <w:p>
      <w:pPr>
        <w:pStyle w:val="Heading2"/>
      </w:pPr>
      <w:r>
        <w:t>ILL-004 - Progression of Aerobic Training</w:t>
      </w:r>
    </w:p>
    <w:p>
      <w:r>
        <w:t>Type: Flowchart</w:t>
      </w:r>
    </w:p>
    <w:p>
      <w:r>
        <w:t>Flowchart showing the recommended gradual increase in exercise duration and intensity for improving cardiorespiratory fitness.</w:t>
      </w:r>
    </w:p>
    <w:p>
      <w:r>
        <w:t>Alt text: Flowchart illustrating aerobic training progression stages.</w:t>
      </w:r>
    </w:p>
    <w:p>
      <w:pPr>
        <w:pStyle w:val="Heading1"/>
      </w:pPr>
      <w:r>
        <w:t>References</w:t>
      </w:r>
    </w:p>
    <w:p>
      <w:pPr>
        <w:pStyle w:val="ListBullet"/>
      </w:pPr>
      <w:r>
        <w:t>Cardiorespiratory Fitness and Cardiovascular Disease Risk | American Heart Association | 2016 |  | Unverified</w:t>
      </w:r>
    </w:p>
    <w:p>
      <w:pPr>
        <w:pStyle w:val="ListBullet"/>
      </w:pPr>
      <w:r>
        <w:t>ACSM’s Guidelines for Exercise Testing and Prescription | American College of Sports Medicine | 2018 |  | Unverified</w:t>
      </w:r>
    </w:p>
    <w:p>
      <w:pPr>
        <w:pStyle w:val="ListBullet"/>
      </w:pPr>
      <w:r>
        <w:t>Physical Activity and Public Health Updated Recommendation for Adults | Centers for Disease Control and Prevention | 2018 |  | Unverified</w:t>
      </w:r>
    </w:p>
    <w:p>
      <w:pPr>
        <w:pStyle w:val="ListBullet"/>
      </w:pPr>
      <w:r>
        <w:t>VO2 Max and Its Relationship to Cardiovascular Disease Risk and Mortality: A Review | Journal of Sport and Health Science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