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LIF-052 - Managing Fatigue</w:t>
      </w:r>
    </w:p>
    <w:p>
      <w:r>
        <w:rPr>
          <w:i/>
        </w:rPr>
        <w:t>How managing fatigue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Management, Prevention, Lifestyle Optimization</w:t>
            </w:r>
          </w:p>
        </w:tc>
      </w:tr>
      <w:tr>
        <w:tc>
          <w:tcPr>
            <w:tcW w:type="dxa" w:w="4968"/>
          </w:tcPr>
          <w:p>
            <w:r>
              <w:rPr>
                <w:b/>
              </w:rPr>
              <w:t>Audience</w:t>
            </w:r>
          </w:p>
        </w:tc>
        <w:tc>
          <w:tcPr>
            <w:tcW w:type="dxa" w:w="4968"/>
          </w:tcPr>
          <w:p>
            <w:r>
              <w:t>General Public, Patients, Health Enthusiasts</w:t>
            </w:r>
          </w:p>
        </w:tc>
      </w:tr>
      <w:tr>
        <w:tc>
          <w:tcPr>
            <w:tcW w:type="dxa" w:w="4968"/>
          </w:tcPr>
          <w:p>
            <w:r>
              <w:rPr>
                <w:b/>
              </w:rPr>
              <w:t>Reading level</w:t>
            </w:r>
          </w:p>
        </w:tc>
        <w:tc>
          <w:tcPr>
            <w:tcW w:type="dxa" w:w="4968"/>
          </w:tcPr>
          <w:p>
            <w:r>
              <w:t>Medium (Accessible for informed laypersons)</w:t>
            </w:r>
          </w:p>
        </w:tc>
      </w:tr>
      <w:tr>
        <w:tc>
          <w:tcPr>
            <w:tcW w:type="dxa" w:w="4968"/>
          </w:tcPr>
          <w:p>
            <w:r>
              <w:rPr>
                <w:b/>
              </w:rPr>
              <w:t>Keywords</w:t>
            </w:r>
          </w:p>
        </w:tc>
        <w:tc>
          <w:tcPr>
            <w:tcW w:type="dxa" w:w="4968"/>
          </w:tcPr>
          <w:p>
            <w:r>
              <w:t>fatigue, energy, recovery, sleep hygiene, physical exhaustion, mental fatigue, circadian rhythm, restoration, stress management,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Fatigue is a common experience characterized by an overwhelming sense of tiredness, reduced energy, and decreased capacity for physical and mental work. Its mechanisms involve complex interactions between physiological, psychological, and environmental factors, including disruptions in sleep, circadian rhythm disturbances, inflammation, and stress responses. Managing fatigue effectively is crucial as it supports recovery from exertion, improves energy balance, and promotes sustainable health over time. Major synonyms include tiredness, exhaustion, weariness, and lethargy. Practical relevance extends into daily performance, mood regulation, cognitive function, and prevention of chronic health conditions. Limitations in fatigue management arise because fatigue is multifactorial and can stem from transient causes like sleep deprivation or persistent medical problems such as anemia or chronic fatigue syndrome. Safety considerations stress the importance of recognizing when fatigue signals underlying disease or when lifestyle interventions alone are inadequate. Employing strategies such as optimizing sleep hygiene, balanced nutrition, physical activity, stress management, and timely medical evaluation forms a comprehensive approach to fatigue care. This module details the physiology of fatigue, evidence-based interventions, common misconceptions, and practical guidance for individuals and health practitioners engaged in fatigue management.</w:t>
      </w:r>
    </w:p>
    <w:p>
      <w:pPr>
        <w:pStyle w:val="Heading1"/>
      </w:pPr>
      <w:r>
        <w:t>Customer Questions Answered</w:t>
      </w:r>
    </w:p>
    <w:p>
      <w:pPr>
        <w:pStyle w:val="ListBullet"/>
      </w:pPr>
      <w:r>
        <w:t>What is fatigue and how does it affect my daily life?</w:t>
      </w:r>
    </w:p>
    <w:p>
      <w:pPr>
        <w:pStyle w:val="ListBullet"/>
      </w:pPr>
      <w:r>
        <w:t>What causes fatigue and why do I feel tired even after sleeping?</w:t>
      </w:r>
    </w:p>
    <w:p>
      <w:pPr>
        <w:pStyle w:val="ListBullet"/>
      </w:pPr>
      <w:r>
        <w:t>How does managing fatigue improve recovery and overall health?</w:t>
      </w:r>
    </w:p>
    <w:p>
      <w:pPr>
        <w:pStyle w:val="ListBullet"/>
      </w:pPr>
      <w:r>
        <w:t>What are practical strategies to reduce fatigue?</w:t>
      </w:r>
    </w:p>
    <w:p>
      <w:pPr>
        <w:pStyle w:val="ListBullet"/>
      </w:pPr>
      <w:r>
        <w:t>How is fatigue linked to sleep quality and sleep disorders?</w:t>
      </w:r>
    </w:p>
    <w:p>
      <w:pPr>
        <w:pStyle w:val="ListBullet"/>
      </w:pPr>
      <w:r>
        <w:t>Can exercise help manage or worsen fatigue?</w:t>
      </w:r>
    </w:p>
    <w:p>
      <w:pPr>
        <w:pStyle w:val="ListBullet"/>
      </w:pPr>
      <w:r>
        <w:t>What role does nutrition play in managing fatigue?</w:t>
      </w:r>
    </w:p>
    <w:p>
      <w:pPr>
        <w:pStyle w:val="ListBullet"/>
      </w:pPr>
      <w:r>
        <w:t>Are there any medical conditions that cause chronic fatigue?</w:t>
      </w:r>
    </w:p>
    <w:p>
      <w:pPr>
        <w:pStyle w:val="ListBullet"/>
      </w:pPr>
      <w:r>
        <w:t>How to differentiate between normal tiredness and chronic fatigue?</w:t>
      </w:r>
    </w:p>
    <w:p>
      <w:pPr>
        <w:pStyle w:val="ListBullet"/>
      </w:pPr>
      <w:r>
        <w:t>What is the role of stress management in fatigue reduction?</w:t>
      </w:r>
    </w:p>
    <w:p>
      <w:pPr>
        <w:pStyle w:val="ListBullet"/>
      </w:pPr>
      <w:r>
        <w:t>Are there any risks associated with ignoring fatigue?</w:t>
      </w:r>
    </w:p>
    <w:p>
      <w:pPr>
        <w:pStyle w:val="ListBullet"/>
      </w:pPr>
      <w:r>
        <w:t>How can napping influence fatigue and energy levels?</w:t>
      </w:r>
    </w:p>
    <w:p>
      <w:pPr>
        <w:pStyle w:val="Heading1"/>
      </w:pPr>
      <w:r>
        <w:t>Learning Objectives</w:t>
      </w:r>
    </w:p>
    <w:p>
      <w:pPr>
        <w:pStyle w:val="ListBullet"/>
      </w:pPr>
      <w:r>
        <w:t>Define fatigue and explain its physiological basis.</w:t>
      </w:r>
    </w:p>
    <w:p>
      <w:pPr>
        <w:pStyle w:val="ListBullet"/>
      </w:pPr>
      <w:r>
        <w:t>Identify common causes and mechanisms contributing to fatigue.</w:t>
      </w:r>
    </w:p>
    <w:p>
      <w:pPr>
        <w:pStyle w:val="ListBullet"/>
      </w:pPr>
      <w:r>
        <w:t>Understand the role of sleep and circadian rhythms in fatigue management.</w:t>
      </w:r>
    </w:p>
    <w:p>
      <w:pPr>
        <w:pStyle w:val="ListBullet"/>
      </w:pPr>
      <w:r>
        <w:t>Recognize lifestyle factors influencing fatigue and recovery.</w:t>
      </w:r>
    </w:p>
    <w:p>
      <w:pPr>
        <w:pStyle w:val="ListBullet"/>
      </w:pPr>
      <w:r>
        <w:t>Learn evidence-based practical strategies to reduce fatigue.</w:t>
      </w:r>
    </w:p>
    <w:p>
      <w:pPr>
        <w:pStyle w:val="ListBullet"/>
      </w:pPr>
      <w:r>
        <w:t>Differentiate between normal tiredness and pathological fatigue.</w:t>
      </w:r>
    </w:p>
    <w:p>
      <w:pPr>
        <w:pStyle w:val="ListBullet"/>
      </w:pPr>
      <w:r>
        <w:t>Appreciate the safety considerations when managing fatigue.</w:t>
      </w:r>
    </w:p>
    <w:p>
      <w:pPr>
        <w:pStyle w:val="ListBullet"/>
      </w:pPr>
      <w:r>
        <w:t>Debunk common misconceptions related to fatigue and energy.</w:t>
      </w:r>
    </w:p>
    <w:p>
      <w:pPr>
        <w:pStyle w:val="Heading1"/>
      </w:pPr>
      <w:r>
        <w:t>Definition</w:t>
      </w:r>
    </w:p>
    <w:p>
      <w:r>
        <w:t>Fatigue is a state characterized by a subjective feeling of tiredness, decreased energy, and reduced capacity to perform physical or mental activities. It often manifests after prolonged exertion or inadequate rest but may also be a symptom of underlying health issues.</w:t>
      </w:r>
    </w:p>
    <w:p>
      <w:pPr>
        <w:pStyle w:val="Heading1"/>
      </w:pPr>
      <w:r>
        <w:t>Why This Matters</w:t>
      </w:r>
    </w:p>
    <w:p>
      <w:r>
        <w:t>Effective fatigue management supports recovery and restoration, allowing individuals to maintain energy and productivity. It is essential for preventing burnout, improving quality of life, and reducing the risk of chronic diseases associated with persistent exhaustion or poor recovery.</w:t>
      </w:r>
    </w:p>
    <w:p>
      <w:pPr>
        <w:pStyle w:val="Heading1"/>
      </w:pPr>
      <w:r>
        <w:t>Understanding Fatigue: Definition and Types</w:t>
      </w:r>
    </w:p>
    <w:p>
      <w:r>
        <w:t>Fatigue can be defined as an overwhelming sense of tiredness, weakness, or lack of energy that can impact physical, mental, and emotional function. There are two primary types: acute fatigue which is short-term and usually resolves with rest, and chronic fatigue which persists for extended periods and may indicate an underlying condition such as chronic fatigue syndrome (CFS) or other medical disorders. Scientific terms include physical fatigue, mental fatigue (also known as cognitive fatigue), central fatigue (originating in the brain), and peripheral fatigue (originating in muscles). Recognizing the type of fatigue is essential for appropriate management.</w:t>
      </w:r>
    </w:p>
    <w:p>
      <w:pPr>
        <w:pStyle w:val="Heading1"/>
      </w:pPr>
      <w:r>
        <w:t>Physiological Mechanisms of Fatigue</w:t>
      </w:r>
    </w:p>
    <w:p>
      <w:r>
        <w:t>The physiology of fatigue involves multiple systems including the nervous, endocrine, immune, and muscular systems. Factors such as depletion of energy substrates (e.g., ATP, glycogen), accumulation of metabolic by-products (e.g., lactate), central nervous system neurotransmitter changes, and inflammatory cytokines contribute to fatigue. Circadian rhythm disturbances and hormonal fluctuations (e.g., cortisol, melatonin) also play roles. Understanding these mechanisms helps tailor interventions aimed at restoring energy balance and optimizing recovery.</w:t>
      </w:r>
    </w:p>
    <w:p>
      <w:pPr>
        <w:pStyle w:val="Heading1"/>
      </w:pPr>
      <w:r>
        <w:t>Role of Sleep and Circadian Rhythms in Managing Fatigue</w:t>
      </w:r>
    </w:p>
    <w:p>
      <w:r>
        <w:t>Sleep is vital for physical and cognitive restoration. Quality and quantity of sleep directly affect fatigue levels. Disrupted sleep or sleep disorders such as insomnia, obstructive sleep apnea (OSA), or restless leg syndrome can exacerbate fatigue. The circadian rhythm is an internal body clock regulating sleep-wake cycles; disruptions due to shift work, jet lag, or irregular schedules impair recovery and increase fatigue. Sleep hygiene practices and circadian rhythm alignment are critical for effective fatigue management.</w:t>
      </w:r>
    </w:p>
    <w:p>
      <w:pPr>
        <w:pStyle w:val="Heading1"/>
      </w:pPr>
      <w:r>
        <w:t>Evidence-Based Lifestyle Strategies to Reduce Fatigue</w:t>
      </w:r>
    </w:p>
    <w:p>
      <w:r>
        <w:t>Managing fatigue often involves lifestyle modifications supported by clinical evidence. This includes maintaining consistent sleep schedules, engaging in moderate physical activity to improve energy metabolism and mood, balanced nutrition emphasizing adequate hydration and nutrient-dense foods, and stress reduction techniques such as mindfulness or cognitive behavioral therapy. Studies show that regular exercise can reduce fatigue in both healthy individuals and those with chronic conditions, though excessive or insufficient activity levels may worsen symptoms.</w:t>
      </w:r>
    </w:p>
    <w:p>
      <w:pPr>
        <w:pStyle w:val="Heading1"/>
      </w:pPr>
      <w:r>
        <w:t>Nutrition and Hydration's Impact on Fatigue</w:t>
      </w:r>
    </w:p>
    <w:p>
      <w:r>
        <w:t>Nutrition affects energy availability and recovery capacity. Adequate intake of macronutrients (carbohydrates, proteins, fats) and micronutrients (iron, vitamin B12, vitamin D) is essential to prevent nutritional anemia, a common cause of fatigue. Hydration supports cellular function and toxin clearance. Caffeine can temporarily reduce fatigue but excessive intake may disrupt sleep and worsen long-term energy. Balanced dietary patterns, like the Mediterranean diet, have emerging evidence for fatigue reduction.</w:t>
      </w:r>
    </w:p>
    <w:p>
      <w:pPr>
        <w:pStyle w:val="Heading1"/>
      </w:pPr>
      <w:r>
        <w:t>Psychological and Emotional Contributors to Fatigue</w:t>
      </w:r>
    </w:p>
    <w:p>
      <w:r>
        <w:t>Stress, anxiety, depression, and other mental health conditions can significantly increase fatigue by affecting sleep quality, energy regulation, and motivation. Chronic psychological stress activates the hypothalamic-pituitary-adrenal (HPA) axis, influencing fatigue mechanisms. Addressing mental health through counseling, stress management, and where necessary pharmacotherapy, is a critical component of comprehensive fatigue management.</w:t>
      </w:r>
    </w:p>
    <w:p>
      <w:pPr>
        <w:pStyle w:val="Heading1"/>
      </w:pPr>
      <w:r>
        <w:t>When to Seek Medical Evaluation for Fatigue</w:t>
      </w:r>
    </w:p>
    <w:p>
      <w:r>
        <w:t>Persistent or unexplained fatigue warrants medical assessment to exclude conditions such as anemia, hypothyroidism, diabetes, infections, autoimmune diseases, and mental health disorders. Diagnostic workups may include blood tests, sleep studies, and psychological evaluations. Early identification and treatment of underlying causes can prevent progression and support recovery.</w:t>
      </w:r>
    </w:p>
    <w:p>
      <w:pPr>
        <w:pStyle w:val="Heading1"/>
      </w:pPr>
      <w:r>
        <w:t>Common Misconceptions About Fatigue and Energy</w:t>
      </w:r>
    </w:p>
    <w:p>
      <w:r>
        <w:t>Many believe fatigue results solely from lack of sleep or laziness, but it is a complex symptom with multiple physiological and psychological contributors. Some assume caffeine or stimulants are always beneficial; however, they can impair sleep and cause rebound fatigue. Others think that chronic fatigue is untreatable; emerging evidence shows managing underlying causes and lifestyle changes can significantly improve symptoms.</w:t>
      </w:r>
    </w:p>
    <w:p>
      <w:pPr>
        <w:pStyle w:val="Heading1"/>
      </w:pPr>
      <w:r>
        <w:t>Safety Considerations in Fatigue Management</w:t>
      </w:r>
    </w:p>
    <w:p>
      <w:r>
        <w:t>Ignoring fatigue may increase the risk of accidents, poor decision-making, and chronic health deterioration. Overuse of pharmacological stimulants without medical supervision can be harmful. Strategies like napping should be used judiciously, as inappropriate timing or duration might interfere with nighttime sleep. Safety also involves recognizing when fatigue signals urgent medical conditions requiring immediate attention.</w:t>
      </w:r>
    </w:p>
    <w:p>
      <w:pPr>
        <w:pStyle w:val="Heading1"/>
      </w:pPr>
      <w:r>
        <w:t>Practical Tips for Daily Energy Management</w:t>
      </w:r>
    </w:p>
    <w:p>
      <w:r>
        <w:t>Practical approaches include prioritizing regular, quality sleep; scheduling physical activity adapted to energy levels; staying hydrated; consuming balanced meals and snacks; managing stress through relaxation techniques; and pacing tasks by incorporating rest breaks. Monitoring fatigue patterns using diaries or apps can help tailor individualized plans. Social support and clear communication about fatigue can improve coping strategies.</w:t>
      </w:r>
    </w:p>
    <w:p>
      <w:pPr>
        <w:pStyle w:val="Heading1"/>
      </w:pPr>
      <w:r>
        <w:t>Special Considerations: Fatigue in Chronic Illness and Aging</w:t>
      </w:r>
    </w:p>
    <w:p>
      <w:r>
        <w:t>Fatigue is a common symptom in chronic illnesses such as multiple sclerosis, fibromyalgia, cancer-related fatigue, and aging populations. Physiological changes, comorbidities, and polypharmacy contribute to increased fatigue in these groups. Management requires a multidisciplinary approach, including medical interventions, physical rehabilitation, psychological support, and tailored lifestyle modifications to enhance quality of life.</w:t>
      </w:r>
    </w:p>
    <w:p>
      <w:pPr>
        <w:pStyle w:val="Heading1"/>
      </w:pPr>
      <w:r>
        <w:t>Emerging Research and Future Directions in Fatigue Management</w:t>
      </w:r>
    </w:p>
    <w:p>
      <w:r>
        <w:t>Research into biomarkers, neuroimaging, and genetic predispositions is advancing understanding of fatigue. Novel therapies targeting inflammation and mitochondrial function are being explored. Digital health tools for fatigue monitoring and personalized interventions show promise but require further validation. Continued investigation is needed to refine effective management protocols and clarify fatigue pathophysiology.</w:t>
      </w:r>
    </w:p>
    <w:p>
      <w:pPr>
        <w:pStyle w:val="Heading1"/>
      </w:pPr>
      <w:r>
        <w:t>Practical Guidance</w:t>
      </w:r>
    </w:p>
    <w:p>
      <w:pPr>
        <w:pStyle w:val="ListBullet"/>
      </w:pPr>
      <w:r>
        <w:t>Establish and maintain a consistent sleep schedule and optimize sleep hygiene.</w:t>
      </w:r>
    </w:p>
    <w:p>
      <w:pPr>
        <w:pStyle w:val="ListBullet"/>
      </w:pPr>
      <w:r>
        <w:t>Incorporate moderate physical activity suited to your energy levels regularly.</w:t>
      </w:r>
    </w:p>
    <w:p>
      <w:pPr>
        <w:pStyle w:val="ListBullet"/>
      </w:pPr>
      <w:r>
        <w:t>Eat a balanced diet rich in micronutrients to support energy metabolism.</w:t>
      </w:r>
    </w:p>
    <w:p>
      <w:pPr>
        <w:pStyle w:val="ListBullet"/>
      </w:pPr>
      <w:r>
        <w:t>Manage stress through relaxation techniques such as mindfulness or meditation.</w:t>
      </w:r>
    </w:p>
    <w:p>
      <w:pPr>
        <w:pStyle w:val="ListBullet"/>
      </w:pPr>
      <w:r>
        <w:t>Stay adequately hydrated throughout the day to prevent dehydration-related fatigue.</w:t>
      </w:r>
    </w:p>
    <w:p>
      <w:pPr>
        <w:pStyle w:val="ListBullet"/>
      </w:pPr>
      <w:r>
        <w:t>Limit caffeine and stimulant intake, especially in the late afternoon and evening.</w:t>
      </w:r>
    </w:p>
    <w:p>
      <w:pPr>
        <w:pStyle w:val="ListBullet"/>
      </w:pPr>
      <w:r>
        <w:t>Monitor fatigue patterns with journals or apps and share this information with healthcare providers if needed.</w:t>
      </w:r>
    </w:p>
    <w:p>
      <w:pPr>
        <w:pStyle w:val="ListBullet"/>
      </w:pPr>
      <w:r>
        <w:t>Seek medical evaluation if fatigue is persistent, unexplained, or accompanied by other symptoms.</w:t>
      </w:r>
    </w:p>
    <w:p>
      <w:pPr>
        <w:pStyle w:val="Heading1"/>
      </w:pPr>
      <w:r>
        <w:t>Safety Notes</w:t>
      </w:r>
    </w:p>
    <w:p>
      <w:pPr>
        <w:pStyle w:val="ListBullet"/>
      </w:pPr>
      <w:r>
        <w:t>Avoid ignoring persistent fatigue as it may indicate underlying health issues.</w:t>
      </w:r>
    </w:p>
    <w:p>
      <w:pPr>
        <w:pStyle w:val="ListBullet"/>
      </w:pPr>
      <w:r>
        <w:t>Use stimulants such as caffeine with caution and not as a sole strategy to overcome fatigue.</w:t>
      </w:r>
    </w:p>
    <w:p>
      <w:pPr>
        <w:pStyle w:val="ListBullet"/>
      </w:pPr>
      <w:r>
        <w:t>Consult a healthcare professional before starting new exercise or dietary regimens if you have chronic health conditions.</w:t>
      </w:r>
    </w:p>
    <w:p>
      <w:pPr>
        <w:pStyle w:val="ListBullet"/>
      </w:pPr>
      <w:r>
        <w:t>Be cautious with napping duration; excessive or irregular napping can disrupt night-time sleep cycles.</w:t>
      </w:r>
    </w:p>
    <w:p>
      <w:pPr>
        <w:pStyle w:val="ListBullet"/>
      </w:pPr>
      <w:r>
        <w:t>If fatigue is accompanied by severe symptoms like chest pain, shortness of breath, or sudden cognitive changes, seek emergency care.</w:t>
      </w:r>
    </w:p>
    <w:p>
      <w:pPr>
        <w:pStyle w:val="Heading1"/>
      </w:pPr>
      <w:r>
        <w:t>Common Misconceptions</w:t>
      </w:r>
    </w:p>
    <w:p>
      <w:r>
        <w:rPr>
          <w:b/>
        </w:rPr>
        <w:t xml:space="preserve">Misconception: </w:t>
      </w:r>
      <w:r>
        <w:t>Fatigue is always caused by lack of sleep alone.</w:t>
      </w:r>
    </w:p>
    <w:p>
      <w:r>
        <w:rPr>
          <w:b/>
        </w:rPr>
        <w:t xml:space="preserve">Reality: </w:t>
      </w:r>
      <w:r>
        <w:t>Fatigue results from multiple factors including medical conditions, nutrition, psychological stress, and lifestyle, not just insufficient sleep.</w:t>
      </w:r>
    </w:p>
    <w:p>
      <w:r>
        <w:rPr>
          <w:b/>
        </w:rPr>
        <w:t xml:space="preserve">Misconception: </w:t>
      </w:r>
      <w:r>
        <w:t>You can simply 'push through' fatigue without consequences.</w:t>
      </w:r>
    </w:p>
    <w:p>
      <w:r>
        <w:rPr>
          <w:b/>
        </w:rPr>
        <w:t xml:space="preserve">Reality: </w:t>
      </w:r>
      <w:r>
        <w:t>Ignoring fatigue can worsen health outcomes, reduce cognitive function, and increase risk of accidents.</w:t>
      </w:r>
    </w:p>
    <w:p>
      <w:r>
        <w:rPr>
          <w:b/>
        </w:rPr>
        <w:t xml:space="preserve">Misconception: </w:t>
      </w:r>
      <w:r>
        <w:t>Caffeine and stimulants are always helpful to combat fatigue.</w:t>
      </w:r>
    </w:p>
    <w:p>
      <w:r>
        <w:rPr>
          <w:b/>
        </w:rPr>
        <w:t xml:space="preserve">Reality: </w:t>
      </w:r>
      <w:r>
        <w:t>While they provide temporary relief, overuse can disrupt sleep and increase long-term fatigue.</w:t>
      </w:r>
    </w:p>
    <w:p>
      <w:r>
        <w:rPr>
          <w:b/>
        </w:rPr>
        <w:t xml:space="preserve">Misconception: </w:t>
      </w:r>
      <w:r>
        <w:t>If you rest, fatigue will go away immediately.</w:t>
      </w:r>
    </w:p>
    <w:p>
      <w:r>
        <w:rPr>
          <w:b/>
        </w:rPr>
        <w:t xml:space="preserve">Reality: </w:t>
      </w:r>
      <w:r>
        <w:t>Chronic fatigue often requires addressing underlying causes beyond rest, including medical treatment and lifestyle changes.</w:t>
      </w:r>
    </w:p>
    <w:p>
      <w:pPr>
        <w:pStyle w:val="Heading1"/>
      </w:pPr>
      <w:r>
        <w:t>Clinical Pearls</w:t>
      </w:r>
    </w:p>
    <w:p>
      <w:pPr>
        <w:pStyle w:val="ListNumber"/>
      </w:pPr>
      <w:r>
        <w:t>Recognize that fatigue has multifactorial origins; a holistic assessment is essential.</w:t>
      </w:r>
    </w:p>
    <w:p>
      <w:pPr>
        <w:pStyle w:val="ListNumber"/>
      </w:pPr>
      <w:r>
        <w:t>Sleep quality often impacts fatigue more than total sleep duration alone.</w:t>
      </w:r>
    </w:p>
    <w:p>
      <w:pPr>
        <w:pStyle w:val="ListNumber"/>
      </w:pPr>
      <w:r>
        <w:t>Moderate regular exercise can improve fatigue levels even in chronic conditions.</w:t>
      </w:r>
    </w:p>
    <w:p>
      <w:pPr>
        <w:pStyle w:val="ListNumber"/>
      </w:pPr>
      <w:r>
        <w:t>Nutritional deficiencies, especially iron and vitamin B12, should be ruled out in persistent fatigue.</w:t>
      </w:r>
    </w:p>
    <w:p>
      <w:pPr>
        <w:pStyle w:val="ListNumber"/>
      </w:pPr>
      <w:r>
        <w:t>Stress and mental health significantly mediate fatigue and should be actively addressed.</w:t>
      </w:r>
    </w:p>
    <w:p>
      <w:pPr>
        <w:pStyle w:val="ListNumber"/>
      </w:pPr>
      <w:r>
        <w:t>Use fatigue diaries to distinguish patterns and triggers to tailor management.</w:t>
      </w:r>
    </w:p>
    <w:p>
      <w:pPr>
        <w:pStyle w:val="ListNumber"/>
      </w:pPr>
      <w:r>
        <w:t>Educate patients about safe napping habits to improve energy without disrupting nighttime sleep.</w:t>
      </w:r>
    </w:p>
    <w:p>
      <w:pPr>
        <w:pStyle w:val="ListNumber"/>
      </w:pPr>
      <w:r>
        <w:t>Persistent fatigue warrants thorough medical evaluation for underlying diseases.</w:t>
      </w:r>
    </w:p>
    <w:p>
      <w:pPr>
        <w:pStyle w:val="Heading1"/>
      </w:pPr>
      <w:r>
        <w:t>Key Takeaways</w:t>
      </w:r>
    </w:p>
    <w:p>
      <w:pPr>
        <w:pStyle w:val="ListBullet"/>
      </w:pPr>
      <w:r>
        <w:t>Fatigue is a complex symptom involving physical, mental, and emotional components.</w:t>
      </w:r>
    </w:p>
    <w:p>
      <w:pPr>
        <w:pStyle w:val="ListBullet"/>
      </w:pPr>
      <w:r>
        <w:t>Quality sleep and circadian rhythm alignment are foundational for managing fatigue.</w:t>
      </w:r>
    </w:p>
    <w:p>
      <w:pPr>
        <w:pStyle w:val="ListBullet"/>
      </w:pPr>
      <w:r>
        <w:t>Lifestyle strategies including balanced diet, hydration, moderate exercise, and stress reduction are effective in fatigue management.</w:t>
      </w:r>
    </w:p>
    <w:p>
      <w:pPr>
        <w:pStyle w:val="ListBullet"/>
      </w:pPr>
      <w:r>
        <w:t>Chronic or unexplained fatigue requires medical evaluation to exclude underlying conditions.</w:t>
      </w:r>
    </w:p>
    <w:p>
      <w:pPr>
        <w:pStyle w:val="ListBullet"/>
      </w:pPr>
      <w:r>
        <w:t>Misconceptions about fatigue can hinder effective management; education is vital.</w:t>
      </w:r>
    </w:p>
    <w:p>
      <w:pPr>
        <w:pStyle w:val="ListBullet"/>
      </w:pPr>
      <w:r>
        <w:t>Safe management includes cautious use of stimulants and appropriate rest periods.</w:t>
      </w:r>
    </w:p>
    <w:p>
      <w:pPr>
        <w:pStyle w:val="ListBullet"/>
      </w:pPr>
      <w:r>
        <w:t>Fatigue management improves recovery, energy, productivity, and long-term health.</w:t>
      </w:r>
    </w:p>
    <w:p>
      <w:pPr>
        <w:pStyle w:val="ListBullet"/>
      </w:pPr>
      <w:r>
        <w:t>Emerging research aims to develop personalized and targeted fatigue therapies.</w:t>
      </w:r>
    </w:p>
    <w:p>
      <w:pPr>
        <w:pStyle w:val="Heading1"/>
      </w:pPr>
      <w:r>
        <w:t>Glossary</w:t>
      </w:r>
    </w:p>
    <w:p>
      <w:r>
        <w:rPr>
          <w:b/>
        </w:rPr>
        <w:t xml:space="preserve">Fatigue: </w:t>
      </w:r>
      <w:r>
        <w:t>A subjective feeling of tiredness or lack of energy that limits physical and mental activity.</w:t>
      </w:r>
    </w:p>
    <w:p>
      <w:r>
        <w:rPr>
          <w:b/>
        </w:rPr>
        <w:t xml:space="preserve">Chronic Fatigue Syndrome (CFS): </w:t>
      </w:r>
      <w:r>
        <w:t>A complex disorder characterized by extreme, persistent fatigue not relieved by rest and not explained by other medical conditions.</w:t>
      </w:r>
    </w:p>
    <w:p>
      <w:r>
        <w:rPr>
          <w:b/>
        </w:rPr>
        <w:t xml:space="preserve">Sleep Hygiene: </w:t>
      </w:r>
      <w:r>
        <w:t>Practices and habits that promote consistent, uninterrupted, and restorative sleep.</w:t>
      </w:r>
    </w:p>
    <w:p>
      <w:r>
        <w:rPr>
          <w:b/>
        </w:rPr>
        <w:t xml:space="preserve">Circadian Rhythm: </w:t>
      </w:r>
      <w:r>
        <w:t>The body's internal 24-hour clock that regulates sleep, wakefulness, and other physiological processes.</w:t>
      </w:r>
    </w:p>
    <w:p>
      <w:r>
        <w:rPr>
          <w:b/>
        </w:rPr>
        <w:t xml:space="preserve">ATP (Adenosine Triphosphate): </w:t>
      </w:r>
      <w:r>
        <w:t>The primary molecule for storing and transferring energy in cells.</w:t>
      </w:r>
    </w:p>
    <w:p>
      <w:r>
        <w:rPr>
          <w:b/>
        </w:rPr>
        <w:t xml:space="preserve">Cytokines: </w:t>
      </w:r>
      <w:r>
        <w:t>Small proteins released by cells that have a specific effect on interactions and communications between cells, often involved in immune responses and inflammation.</w:t>
      </w:r>
    </w:p>
    <w:p>
      <w:r>
        <w:rPr>
          <w:b/>
        </w:rPr>
        <w:t xml:space="preserve">Anemia: </w:t>
      </w:r>
      <w:r>
        <w:t>A condition characterized by a deficiency of red blood cells or hemoglobin, leading to fatigue and weakness.</w:t>
      </w:r>
    </w:p>
    <w:p>
      <w:r>
        <w:rPr>
          <w:b/>
        </w:rPr>
        <w:t xml:space="preserve">Hypothalamic-Pituitary-Adrenal (HPA) Axis: </w:t>
      </w:r>
      <w:r>
        <w:t>A complex set of interactions among glands responsible for stress response regulation that can impact energy and fatigue.</w:t>
      </w:r>
    </w:p>
    <w:p>
      <w:pPr>
        <w:pStyle w:val="Heading1"/>
      </w:pPr>
      <w:r>
        <w:t>Related Modules</w:t>
      </w:r>
    </w:p>
    <w:p>
      <w:pPr>
        <w:pStyle w:val="ListBullet"/>
      </w:pPr>
      <w:r>
        <w:t>LIF-034-Sleep-Hygiene</w:t>
      </w:r>
    </w:p>
    <w:p>
      <w:pPr>
        <w:pStyle w:val="ListBullet"/>
      </w:pPr>
      <w:r>
        <w:t>LIF-072-Stress-Management</w:t>
      </w:r>
    </w:p>
    <w:p>
      <w:pPr>
        <w:pStyle w:val="ListBullet"/>
      </w:pPr>
      <w:r>
        <w:t>LIF-080-Nutrition-Basics</w:t>
      </w:r>
    </w:p>
    <w:p>
      <w:pPr>
        <w:pStyle w:val="ListBullet"/>
      </w:pPr>
      <w:r>
        <w:t>LIF-089-Exercise-For-Energy</w:t>
      </w:r>
    </w:p>
    <w:p>
      <w:pPr>
        <w:pStyle w:val="Heading1"/>
      </w:pPr>
      <w:r>
        <w:t>Illustration Specifications</w:t>
      </w:r>
    </w:p>
    <w:p>
      <w:pPr>
        <w:pStyle w:val="Heading2"/>
      </w:pPr>
      <w:r>
        <w:t>ILL-001 - The Spectrum of Fatigue</w:t>
      </w:r>
    </w:p>
    <w:p>
      <w:r>
        <w:t>Type: Infographic</w:t>
      </w:r>
    </w:p>
    <w:p>
      <w:r>
        <w:t>Visual representation showing differences between acute fatigue, chronic fatigue, physical fatigue, and mental fatigue with examples and key symptoms.</w:t>
      </w:r>
    </w:p>
    <w:p>
      <w:r>
        <w:t>Alt text: Infographic displaying types and spectrum of fatigue with labeled examples.</w:t>
      </w:r>
    </w:p>
    <w:p>
      <w:pPr>
        <w:pStyle w:val="Heading2"/>
      </w:pPr>
      <w:r>
        <w:t>ILL-002 - Physiological Mechanisms of Fatigue</w:t>
      </w:r>
    </w:p>
    <w:p>
      <w:r>
        <w:t>Type: Diagram</w:t>
      </w:r>
    </w:p>
    <w:p>
      <w:r>
        <w:t>Diagram outlining body systems involved in fatigue including brain neurotransmitters, muscle metabolism, hormonal regulation, and inflammatory mediators.</w:t>
      </w:r>
    </w:p>
    <w:p>
      <w:r>
        <w:t>Alt text: Diagram showing nervous system, muscles, endocrine glands, and immune system contributing to fatigue.</w:t>
      </w:r>
    </w:p>
    <w:p>
      <w:pPr>
        <w:pStyle w:val="Heading2"/>
      </w:pPr>
      <w:r>
        <w:t>ILL-003 - Sleep and Circadian Rhythm Impact on Fatigue</w:t>
      </w:r>
    </w:p>
    <w:p>
      <w:r>
        <w:t>Type: Chart</w:t>
      </w:r>
    </w:p>
    <w:p>
      <w:r>
        <w:t>Chart depicting normal circadian rhythm vs disrupted rhythm with corresponding effects on sleep quality and fatigue levels.</w:t>
      </w:r>
    </w:p>
    <w:p>
      <w:r>
        <w:t>Alt text: Chart comparing normal and disrupted circadian rhythms and their influences on fatigue.</w:t>
      </w:r>
    </w:p>
    <w:p>
      <w:pPr>
        <w:pStyle w:val="Heading2"/>
      </w:pPr>
      <w:r>
        <w:t>ILL-004 - Lifestyle Strategies to Manage Fatigue</w:t>
      </w:r>
    </w:p>
    <w:p>
      <w:r>
        <w:t>Type: Checklist</w:t>
      </w:r>
    </w:p>
    <w:p>
      <w:r>
        <w:t>Checklist graphic highlighting key lifestyle interventions such as sleep hygiene, nutrition, exercise, and stress reduction for managing fatigue.</w:t>
      </w:r>
    </w:p>
    <w:p>
      <w:r>
        <w:t>Alt text: Checklist showing recommended lifestyle interventions for reducing fatigue.</w:t>
      </w:r>
    </w:p>
    <w:p>
      <w:pPr>
        <w:pStyle w:val="Heading2"/>
      </w:pPr>
      <w:r>
        <w:t>ILL-005 - When to Seek Medical Help for Fatigue</w:t>
      </w:r>
    </w:p>
    <w:p>
      <w:r>
        <w:t>Type: Flowchart</w:t>
      </w:r>
    </w:p>
    <w:p>
      <w:r>
        <w:t>Flowchart guiding individuals through decision points to determine when fatigue requires professional medical evaluation.</w:t>
      </w:r>
    </w:p>
    <w:p>
      <w:r>
        <w:t>Alt text: Decision-making flowchart for when fatigue symptoms warrant medical consultation.</w:t>
      </w:r>
    </w:p>
    <w:p>
      <w:pPr>
        <w:pStyle w:val="Heading1"/>
      </w:pPr>
      <w:r>
        <w:t>References</w:t>
      </w:r>
    </w:p>
    <w:p>
      <w:pPr>
        <w:pStyle w:val="ListBullet"/>
      </w:pPr>
      <w:r>
        <w:t>Fatigue: Mechanisms and Management in Clinical Practice | National Institute of Neurological Disorders and Stroke (NINDS) | 2023 | NINDS-Fatigue-2023 | Unverified</w:t>
      </w:r>
    </w:p>
    <w:p>
      <w:pPr>
        <w:pStyle w:val="ListBullet"/>
      </w:pPr>
      <w:r>
        <w:t>Managing Chronic Fatigue: Evidence-Based Guidelines | American Academy of Sleep Medicine | 2022 | AASM-CF-Guidelines-2022 | Unverified</w:t>
      </w:r>
    </w:p>
    <w:p>
      <w:pPr>
        <w:pStyle w:val="ListBullet"/>
      </w:pPr>
      <w:r>
        <w:t>Sleep and Circadian Rhythm in Fatigue Management | National Sleep Foundation | 2021 | NSF-SleepFatigue-2021 | Unverified</w:t>
      </w:r>
    </w:p>
    <w:p>
      <w:pPr>
        <w:pStyle w:val="ListBullet"/>
      </w:pPr>
      <w:r>
        <w:t>Exercise Interventions for Fatigue: A Systematic Review | Journal of Sports Medicine | 2022 | JSM-Exercise-Fatigue-2022 | Unverified</w:t>
      </w:r>
    </w:p>
    <w:p>
      <w:pPr>
        <w:pStyle w:val="ListBullet"/>
      </w:pPr>
      <w:r>
        <w:t>Nutrition and Energy: Role in Fatigue Reduction | American Journal of Clinical Nutrition | 2023 | AJCN-Nutrition-Fatigue-2023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