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LIF-054 - Work-Rest Cycles</w:t>
      </w:r>
    </w:p>
    <w:p>
      <w:r>
        <w:rPr>
          <w:i/>
        </w:rPr>
        <w:t>How work-rest cycles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Optimization, Recovery</w:t>
            </w:r>
          </w:p>
        </w:tc>
      </w:tr>
      <w:tr>
        <w:tc>
          <w:tcPr>
            <w:tcW w:type="dxa" w:w="4968"/>
          </w:tcPr>
          <w:p>
            <w:r>
              <w:rPr>
                <w:b/>
              </w:rPr>
              <w:t>Audience</w:t>
            </w:r>
          </w:p>
        </w:tc>
        <w:tc>
          <w:tcPr>
            <w:tcW w:type="dxa" w:w="4968"/>
          </w:tcPr>
          <w:p>
            <w:r>
              <w:t>General Public, Health Enthusiasts, Wellness Coaches, Medical Professionals</w:t>
            </w:r>
          </w:p>
        </w:tc>
      </w:tr>
      <w:tr>
        <w:tc>
          <w:tcPr>
            <w:tcW w:type="dxa" w:w="4968"/>
          </w:tcPr>
          <w:p>
            <w:r>
              <w:rPr>
                <w:b/>
              </w:rPr>
              <w:t>Reading level</w:t>
            </w:r>
          </w:p>
        </w:tc>
        <w:tc>
          <w:tcPr>
            <w:tcW w:type="dxa" w:w="4968"/>
          </w:tcPr>
          <w:p>
            <w:r>
              <w:t>Grade 8 (Intermediate)</w:t>
            </w:r>
          </w:p>
        </w:tc>
      </w:tr>
      <w:tr>
        <w:tc>
          <w:tcPr>
            <w:tcW w:type="dxa" w:w="4968"/>
          </w:tcPr>
          <w:p>
            <w:r>
              <w:rPr>
                <w:b/>
              </w:rPr>
              <w:t>Keywords</w:t>
            </w:r>
          </w:p>
        </w:tc>
        <w:tc>
          <w:tcPr>
            <w:tcW w:type="dxa" w:w="4968"/>
          </w:tcPr>
          <w:p>
            <w:r>
              <w:t>Work-rest cycles, Recovery, Fatigue management, Energy balance, Sustainable health, Circadian rhythm, Breaks, Productivity, Rest periods,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Work-rest cycles refer to the planned alternation between periods of focused work and intentional rest. This strategy supports cognitive and physical recovery, helps maintain energy levels, and fosters sustainable health. Mechanistically, work-rest cycles help mitigate fatigue accumulation by allowing recovery of neurocognitive and muscular functions, optimizing alertness and performance. Core concepts involve the biological circadian rhythms governing alertness fluctuations and homeostatic sleep pressure that accumulates with prolonged wakefulness or effort. Practically, many work-rest schedules use ratios like the 52-17 method or the Pomodoro technique (25 minutes work, 5-minute break) based on evidence for maintaining productivity and wellbeing. Major synonyms include 'work-break cycles,' 'rest intervals,' and 'recovery periods.' Limitations comprise individual differences in optimal timing, varying task demands, and challenges implementing breaks in certain work environments. Safety concerns focus on avoiding prolonged work without rest, which increases risks of burnout, errors, and health issues like musculoskeletal strain. Emerging evidence supports microbreaks and strategic naps to improve recovery but requires further research for precise guidelines. Effective work-rest cycles integrate ergonomic setup, mindful rest, and attention to circadian influences to promote long-term sustainable health, cognitive function, and energy management.</w:t>
      </w:r>
    </w:p>
    <w:p>
      <w:pPr>
        <w:pStyle w:val="Heading1"/>
      </w:pPr>
      <w:r>
        <w:t>Customer Questions Answered</w:t>
      </w:r>
    </w:p>
    <w:p>
      <w:pPr>
        <w:pStyle w:val="ListBullet"/>
      </w:pPr>
      <w:r>
        <w:t>What are work-rest cycles and why are they important?</w:t>
      </w:r>
    </w:p>
    <w:p>
      <w:pPr>
        <w:pStyle w:val="ListBullet"/>
      </w:pPr>
      <w:r>
        <w:t>How often should I take breaks during work?</w:t>
      </w:r>
    </w:p>
    <w:p>
      <w:pPr>
        <w:pStyle w:val="ListBullet"/>
      </w:pPr>
      <w:r>
        <w:t>What is the scientific basis for work-rest cycles?</w:t>
      </w:r>
    </w:p>
    <w:p>
      <w:pPr>
        <w:pStyle w:val="ListBullet"/>
      </w:pPr>
      <w:r>
        <w:t>Can work-rest cycles improve productivity and focus?</w:t>
      </w:r>
    </w:p>
    <w:p>
      <w:pPr>
        <w:pStyle w:val="ListBullet"/>
      </w:pPr>
      <w:r>
        <w:t>How do circadian rhythms influence work-rest schedules?</w:t>
      </w:r>
    </w:p>
    <w:p>
      <w:pPr>
        <w:pStyle w:val="ListBullet"/>
      </w:pPr>
      <w:r>
        <w:t>What is the best balance of work to rest time?</w:t>
      </w:r>
    </w:p>
    <w:p>
      <w:pPr>
        <w:pStyle w:val="ListBullet"/>
      </w:pPr>
      <w:r>
        <w:t>Are power naps effective during rest periods?</w:t>
      </w:r>
    </w:p>
    <w:p>
      <w:pPr>
        <w:pStyle w:val="ListBullet"/>
      </w:pPr>
      <w:r>
        <w:t>How do work-rest cycles affect physical recovery after exercise?</w:t>
      </w:r>
    </w:p>
    <w:p>
      <w:pPr>
        <w:pStyle w:val="ListBullet"/>
      </w:pPr>
      <w:r>
        <w:t>Does taking regular breaks prevent burnout?</w:t>
      </w:r>
    </w:p>
    <w:p>
      <w:pPr>
        <w:pStyle w:val="ListBullet"/>
      </w:pPr>
      <w:r>
        <w:t>Are there risks to skipping rest periods?</w:t>
      </w:r>
    </w:p>
    <w:p>
      <w:pPr>
        <w:pStyle w:val="ListBullet"/>
      </w:pPr>
      <w:r>
        <w:t>What strategies can help implement effective work-rest cycles?</w:t>
      </w:r>
    </w:p>
    <w:p>
      <w:pPr>
        <w:pStyle w:val="ListBullet"/>
      </w:pPr>
      <w:r>
        <w:t>Can work-rest cycles improve sleep quality?</w:t>
      </w:r>
    </w:p>
    <w:p>
      <w:pPr>
        <w:pStyle w:val="Heading1"/>
      </w:pPr>
      <w:r>
        <w:t>Learning Objectives</w:t>
      </w:r>
    </w:p>
    <w:p>
      <w:pPr>
        <w:pStyle w:val="ListBullet"/>
      </w:pPr>
      <w:r>
        <w:t>Define work-rest cycles and understand their key components.</w:t>
      </w:r>
    </w:p>
    <w:p>
      <w:pPr>
        <w:pStyle w:val="ListBullet"/>
      </w:pPr>
      <w:r>
        <w:t>Explain physiological and neurocognitive mechanisms underlying work-rest effectiveness.</w:t>
      </w:r>
    </w:p>
    <w:p>
      <w:pPr>
        <w:pStyle w:val="ListBullet"/>
      </w:pPr>
      <w:r>
        <w:t>Identify common work-rest strategies and their evidence bases.</w:t>
      </w:r>
    </w:p>
    <w:p>
      <w:pPr>
        <w:pStyle w:val="ListBullet"/>
      </w:pPr>
      <w:r>
        <w:t>Recognize the relationship between circadian rhythms and optimal rest timing.</w:t>
      </w:r>
    </w:p>
    <w:p>
      <w:pPr>
        <w:pStyle w:val="ListBullet"/>
      </w:pPr>
      <w:r>
        <w:t>Understand practical applications and limitations of work-rest schedules.</w:t>
      </w:r>
    </w:p>
    <w:p>
      <w:pPr>
        <w:pStyle w:val="ListBullet"/>
      </w:pPr>
      <w:r>
        <w:t>Distinguish between established and emerging evidence regarding breaks and naps.</w:t>
      </w:r>
    </w:p>
    <w:p>
      <w:pPr>
        <w:pStyle w:val="ListBullet"/>
      </w:pPr>
      <w:r>
        <w:t>Evaluate common misconceptions about rest and productivity.</w:t>
      </w:r>
    </w:p>
    <w:p>
      <w:pPr>
        <w:pStyle w:val="ListBullet"/>
      </w:pPr>
      <w:r>
        <w:t>Integrate safety considerations when applying work-rest cycles in daily life.</w:t>
      </w:r>
    </w:p>
    <w:p>
      <w:pPr>
        <w:pStyle w:val="Heading1"/>
      </w:pPr>
      <w:r>
        <w:t>Definition</w:t>
      </w:r>
    </w:p>
    <w:p>
      <w:r>
        <w:t>Work-rest cycles are structured intervals alternating between periods of concentrated work and deliberate rest designed to support recovery, maintain energy, and improve sustained performance.</w:t>
      </w:r>
    </w:p>
    <w:p>
      <w:pPr>
        <w:pStyle w:val="Heading1"/>
      </w:pPr>
      <w:r>
        <w:t>Why This Matters</w:t>
      </w:r>
    </w:p>
    <w:p>
      <w:r>
        <w:t>In modern lifestyle and work environments, prolonged continuous work leads to fatigue, decreased productivity, and health risks. Implementing effective work-rest cycles helps optimize mental focus, physical recovery, and overall well-being, reducing risks of burnout and chronic health problems.</w:t>
      </w:r>
    </w:p>
    <w:p>
      <w:pPr>
        <w:pStyle w:val="Heading1"/>
      </w:pPr>
      <w:r>
        <w:t>Fundamentals of Work-Rest Cycles</w:t>
      </w:r>
    </w:p>
    <w:p>
      <w:r>
        <w:t>Work-rest cycles consist of alternating periods of focused activity and intentional rest. These cycles allow the body and brain to recover from effort and prevent cumulative fatigue. The concept is fundamental to many productivity and health strategies, emphasizing that rest is not wasted time but an essential component of sustainable work habits.</w:t>
      </w:r>
    </w:p>
    <w:p>
      <w:pPr>
        <w:pStyle w:val="Heading1"/>
      </w:pPr>
      <w:r>
        <w:t>Physiological Mechanisms Underlying Recovery</w:t>
      </w:r>
    </w:p>
    <w:p>
      <w:r>
        <w:t>During rest periods, physiological processes like muscle recovery, neurochemical replenishment, and cognitive consolidation occur. For example, reduced muscle activity during breaks allows microrepair of muscle fibers, while the brain benefits from decreased cognitive load, which aids memory and alertness restoration.</w:t>
      </w:r>
    </w:p>
    <w:p>
      <w:pPr>
        <w:pStyle w:val="Heading1"/>
      </w:pPr>
      <w:r>
        <w:t>Role of Circadian Rhythms in Work-Rest Cycles</w:t>
      </w:r>
    </w:p>
    <w:p>
      <w:r>
        <w:t>Circadian rhythms are ~24-hour cycles regulated by the suprachiasmatic nucleus in the hypothalamus that influence sleep-wake patterns, hormone release, and alertness levels. Aligning work-rest schedules with these rhythms enhances performance and recovery; for instance, alertness naturally dips in early afternoon, an optimal time to schedule rest.</w:t>
      </w:r>
    </w:p>
    <w:p>
      <w:pPr>
        <w:pStyle w:val="Heading1"/>
      </w:pPr>
      <w:r>
        <w:t>Common Work-Rest Scheduling Methods</w:t>
      </w:r>
    </w:p>
    <w:p>
      <w:r>
        <w:t>Popular techniques include the Pomodoro Technique (25 minutes work, 5 minutes rest), the 52-17 method (52 minutes work, 17 minutes rest), and microbreaks every hour. Scientific studies generally support breaks every 45-60 minutes to maintain sustained attention and reduce performance decrements.</w:t>
      </w:r>
    </w:p>
    <w:p>
      <w:pPr>
        <w:pStyle w:val="Heading1"/>
      </w:pPr>
      <w:r>
        <w:t>Evidence Supporting Productivity Benefits</w:t>
      </w:r>
    </w:p>
    <w:p>
      <w:r>
        <w:t>Research demonstrates that incorporating breaks improves focus, reduces errors, and enhances overall work output. For example, a 2011 study in the Journal of Applied Psychology showed that brief active breaks helped maintain sustained attention over prolonged tasks. However, optimal work-rest ratios vary by task complexity and individual differences.</w:t>
      </w:r>
    </w:p>
    <w:p>
      <w:pPr>
        <w:pStyle w:val="Heading1"/>
      </w:pPr>
      <w:r>
        <w:t>Work-Rest Cycles and Physical Recovery</w:t>
      </w:r>
    </w:p>
    <w:p>
      <w:r>
        <w:t>In athletic or manual labor contexts, rest intervals facilitate muscle glycogen replenishment, reduce inflammation, and prevent overuse injuries. Protocols including work-rest ratios (e.g., 1:3 for high-intensity efforts) guide recovery to sustain physical performance and reduce fatigue-related injury risk.</w:t>
      </w:r>
    </w:p>
    <w:p>
      <w:pPr>
        <w:pStyle w:val="Heading1"/>
      </w:pPr>
      <w:r>
        <w:t>Limitations and Individual Variability</w:t>
      </w:r>
    </w:p>
    <w:p>
      <w:r>
        <w:t>While general guidelines exist, individual preferences, workload type, and environmental factors influence optimal cycle length. Some may benefit from shorter, more frequent breaks, while others require longer rest periods. Flexibility and self-monitoring are essential for effective implementation.</w:t>
      </w:r>
    </w:p>
    <w:p>
      <w:pPr>
        <w:pStyle w:val="Heading1"/>
      </w:pPr>
      <w:r>
        <w:t>Common Misconceptions About Work-Rest Cycles</w:t>
      </w:r>
    </w:p>
    <w:p>
      <w:r>
        <w:t>Misconceptions include beliefs that resting decreases productivity or that continuous work without breaks is more efficient. Evidence contradicts these views, showing that strategic rest enhances cognitive performance and prevents burnout.</w:t>
      </w:r>
    </w:p>
    <w:p>
      <w:pPr>
        <w:pStyle w:val="Heading1"/>
      </w:pPr>
      <w:r>
        <w:t>Safety Considerations and Health Implications</w:t>
      </w:r>
    </w:p>
    <w:p>
      <w:r>
        <w:t>Neglecting work-rest cycles increases risks of chronic stress, musculoskeletal disorders, and mental fatigue. Scheduled breaks reduce these risks and support mental health. However, overly frequent breaks without discipline may disrupt workflow, so balance is necessary.</w:t>
      </w:r>
    </w:p>
    <w:p>
      <w:pPr>
        <w:pStyle w:val="Heading1"/>
      </w:pPr>
      <w:r>
        <w:t>Emerging Evidence on Napping and Microbreaks</w:t>
      </w:r>
    </w:p>
    <w:p>
      <w:r>
        <w:t>Short naps (10-20 minutes) during rest periods can improve alertness and cognitive performance, especially when aligned with circadian troughs. Microbreaks involving movement or stretching help reduce physical discomfort. Although promising, further research is needed to refine recommendations.</w:t>
      </w:r>
    </w:p>
    <w:p>
      <w:pPr>
        <w:pStyle w:val="Heading1"/>
      </w:pPr>
      <w:r>
        <w:t>Practical Strategies to Integrate Work-Rest Cycles</w:t>
      </w:r>
    </w:p>
    <w:p>
      <w:r>
        <w:t>Use timers or apps to remind break times; incorporate light physical activity during breaks to boost circulation; vary tasks to reduce cognitive monotony; align breaks with circadian patterns; ensure ergonomic workspace to enhance recovery during rest.</w:t>
      </w:r>
    </w:p>
    <w:p>
      <w:pPr>
        <w:pStyle w:val="Heading1"/>
      </w:pPr>
      <w:r>
        <w:t>Work-Rest Cycles and Sleep Quality</w:t>
      </w:r>
    </w:p>
    <w:p>
      <w:r>
        <w:t>Proper work-rest balance during daytime supports better night-time sleep by preventing excessive fatigue or stress. Conversely, inadequate rest or prolonged stress reduces sleep quality, impairing recovery and performance next day. Therefore, work-rest scheduling also indirectly influences sleep hygiene and overall health.</w:t>
      </w:r>
    </w:p>
    <w:p>
      <w:pPr>
        <w:pStyle w:val="Heading1"/>
      </w:pPr>
      <w:r>
        <w:t>Practical Guidance</w:t>
      </w:r>
    </w:p>
    <w:p>
      <w:pPr>
        <w:pStyle w:val="ListBullet"/>
      </w:pPr>
      <w:r>
        <w:t>Schedule regular breaks during work sessions, aiming for 5 to 15 minutes every 45-60 minutes depending on task demands.</w:t>
      </w:r>
    </w:p>
    <w:p>
      <w:pPr>
        <w:pStyle w:val="ListBullet"/>
      </w:pPr>
      <w:r>
        <w:t>Use timer-based techniques like Pomodoro to maintain consistent work-rest rhythms.</w:t>
      </w:r>
    </w:p>
    <w:p>
      <w:pPr>
        <w:pStyle w:val="ListBullet"/>
      </w:pPr>
      <w:r>
        <w:t>During breaks, engage in light movement or stretching to reduce physical tension.</w:t>
      </w:r>
    </w:p>
    <w:p>
      <w:pPr>
        <w:pStyle w:val="ListBullet"/>
      </w:pPr>
      <w:r>
        <w:t>Consider short naps if sleepiness occurs and environment permits; limit naps to 20 minutes to avoid sleep inertia.</w:t>
      </w:r>
    </w:p>
    <w:p>
      <w:pPr>
        <w:pStyle w:val="ListBullet"/>
      </w:pPr>
      <w:r>
        <w:t>Customize rest intervals by monitoring personal energy and performance patterns.</w:t>
      </w:r>
    </w:p>
    <w:p>
      <w:pPr>
        <w:pStyle w:val="ListBullet"/>
      </w:pPr>
      <w:r>
        <w:t>Avoid multitasking during breaks; focus on mental relaxation or physical distancing from work tasks.</w:t>
      </w:r>
    </w:p>
    <w:p>
      <w:pPr>
        <w:pStyle w:val="ListBullet"/>
      </w:pPr>
      <w:r>
        <w:t>Prioritize ergonomic workstation setup to enhance recovery during both work and rest.</w:t>
      </w:r>
    </w:p>
    <w:p>
      <w:pPr>
        <w:pStyle w:val="ListBullet"/>
      </w:pPr>
      <w:r>
        <w:t>Align work and rest periods with your natural circadian energy fluctuations for optimal focus and recovery.</w:t>
      </w:r>
    </w:p>
    <w:p>
      <w:pPr>
        <w:pStyle w:val="Heading1"/>
      </w:pPr>
      <w:r>
        <w:t>Safety Notes</w:t>
      </w:r>
    </w:p>
    <w:p>
      <w:pPr>
        <w:pStyle w:val="ListBullet"/>
      </w:pPr>
      <w:r>
        <w:t>Avoid prolonged continuous work without breaks to prevent mental fatigue and physical strain.</w:t>
      </w:r>
    </w:p>
    <w:p>
      <w:pPr>
        <w:pStyle w:val="ListBullet"/>
      </w:pPr>
      <w:r>
        <w:t>Beware of overly long breaks that may disrupt workflow and increase stress.</w:t>
      </w:r>
    </w:p>
    <w:p>
      <w:pPr>
        <w:pStyle w:val="ListBullet"/>
      </w:pPr>
      <w:r>
        <w:t>Consult a healthcare professional if persistent fatigue or sleep disturbances occur despite regular breaks.</w:t>
      </w:r>
    </w:p>
    <w:p>
      <w:pPr>
        <w:pStyle w:val="ListBullet"/>
      </w:pPr>
      <w:r>
        <w:t>Avoid napping too late in the day as it may interfere with night-time sleep.</w:t>
      </w:r>
    </w:p>
    <w:p>
      <w:pPr>
        <w:pStyle w:val="ListBullet"/>
      </w:pPr>
      <w:r>
        <w:t>Ensure physical activity during breaks is appropriate for your health status to avoid injury.</w:t>
      </w:r>
    </w:p>
    <w:p>
      <w:pPr>
        <w:pStyle w:val="Heading1"/>
      </w:pPr>
      <w:r>
        <w:t>Common Misconceptions</w:t>
      </w:r>
    </w:p>
    <w:p>
      <w:r>
        <w:rPr>
          <w:b/>
        </w:rPr>
        <w:t xml:space="preserve">Misconception: </w:t>
      </w:r>
      <w:r>
        <w:t>Taking breaks wastes time and reduces overall productivity.</w:t>
      </w:r>
    </w:p>
    <w:p>
      <w:r>
        <w:rPr>
          <w:b/>
        </w:rPr>
        <w:t xml:space="preserve">Reality: </w:t>
      </w:r>
      <w:r>
        <w:t>Research shows that regular breaks sustain attention and prevent fatigue, improving productivity over time.</w:t>
      </w:r>
    </w:p>
    <w:p>
      <w:r>
        <w:rPr>
          <w:b/>
        </w:rPr>
        <w:t xml:space="preserve">Misconception: </w:t>
      </w:r>
      <w:r>
        <w:t>Continuous work without interruption is the best way to complete tasks quickly.</w:t>
      </w:r>
    </w:p>
    <w:p>
      <w:r>
        <w:rPr>
          <w:b/>
        </w:rPr>
        <w:t xml:space="preserve">Reality: </w:t>
      </w:r>
      <w:r>
        <w:t>Continuous work increases errors and mental exhaustion, whereas strategic rest preserves focus and accuracy.</w:t>
      </w:r>
    </w:p>
    <w:p>
      <w:r>
        <w:rPr>
          <w:b/>
        </w:rPr>
        <w:t xml:space="preserve">Misconception: </w:t>
      </w:r>
      <w:r>
        <w:t>Short breaks are ineffective and insufficient for recovering energy.</w:t>
      </w:r>
    </w:p>
    <w:p>
      <w:r>
        <w:rPr>
          <w:b/>
        </w:rPr>
        <w:t xml:space="preserve">Reality: </w:t>
      </w:r>
      <w:r>
        <w:t>Even brief breaks as short as 5 minutes can improve cognitive performance and reduce fatigue.</w:t>
      </w:r>
    </w:p>
    <w:p>
      <w:pPr>
        <w:pStyle w:val="Heading1"/>
      </w:pPr>
      <w:r>
        <w:t>Clinical Pearls</w:t>
      </w:r>
    </w:p>
    <w:p>
      <w:pPr>
        <w:pStyle w:val="ListNumber"/>
      </w:pPr>
      <w:r>
        <w:t>Personalize work-rest cycles based on individual energy and task demands for best outcomes.</w:t>
      </w:r>
    </w:p>
    <w:p>
      <w:pPr>
        <w:pStyle w:val="ListNumber"/>
      </w:pPr>
      <w:r>
        <w:t>Incorporate light physical activity during breaks to enhance physical recovery.</w:t>
      </w:r>
    </w:p>
    <w:p>
      <w:pPr>
        <w:pStyle w:val="ListNumber"/>
      </w:pPr>
      <w:r>
        <w:t>Align rest periods with circadian lows, such as early afternoon, to maximize recovery.</w:t>
      </w:r>
    </w:p>
    <w:p>
      <w:pPr>
        <w:pStyle w:val="ListNumber"/>
      </w:pPr>
      <w:r>
        <w:t>Use timer apps for consistency but maintain flexibility to adapt to changing demands.</w:t>
      </w:r>
    </w:p>
    <w:p>
      <w:pPr>
        <w:pStyle w:val="ListNumber"/>
      </w:pPr>
      <w:r>
        <w:t>Monitor for signs of fatigue or burnout and adjust rest patterns accordingly.</w:t>
      </w:r>
    </w:p>
    <w:p>
      <w:pPr>
        <w:pStyle w:val="Heading1"/>
      </w:pPr>
      <w:r>
        <w:t>Key Takeaways</w:t>
      </w:r>
    </w:p>
    <w:p>
      <w:pPr>
        <w:pStyle w:val="ListBullet"/>
      </w:pPr>
      <w:r>
        <w:t>Work-rest cycles involve alternating periods of focused effort and intentional rest to sustain performance.</w:t>
      </w:r>
    </w:p>
    <w:p>
      <w:pPr>
        <w:pStyle w:val="ListBullet"/>
      </w:pPr>
      <w:r>
        <w:t>Physiological recovery during rest includes muscle repair and cognitive restoration processes.</w:t>
      </w:r>
    </w:p>
    <w:p>
      <w:pPr>
        <w:pStyle w:val="ListBullet"/>
      </w:pPr>
      <w:r>
        <w:t>Circadian rhythms influence optimal timing for work and rest; aligning cycles improves effectiveness.</w:t>
      </w:r>
    </w:p>
    <w:p>
      <w:pPr>
        <w:pStyle w:val="ListBullet"/>
      </w:pPr>
      <w:r>
        <w:t>Popular work-rest methods like Pomodoro have scientific support but should be adapted individually.</w:t>
      </w:r>
    </w:p>
    <w:p>
      <w:pPr>
        <w:pStyle w:val="ListBullet"/>
      </w:pPr>
      <w:r>
        <w:t>Regular breaks prevent burnout, increase productivity, and reduce errors during work.</w:t>
      </w:r>
    </w:p>
    <w:p>
      <w:pPr>
        <w:pStyle w:val="ListBullet"/>
      </w:pPr>
      <w:r>
        <w:t>Physical tasks require carefully balanced work-rest ratios to prevent injury and maintain endurance.</w:t>
      </w:r>
    </w:p>
    <w:p>
      <w:pPr>
        <w:pStyle w:val="ListBullet"/>
      </w:pPr>
      <w:r>
        <w:t>Misconceptions exist about breaks reducing productivity; evidence supports the opposite.</w:t>
      </w:r>
    </w:p>
    <w:p>
      <w:pPr>
        <w:pStyle w:val="ListBullet"/>
      </w:pPr>
      <w:r>
        <w:t>Safety involves avoiding prolonged work without rest and balancing rest duration to maintain workflow.</w:t>
      </w:r>
    </w:p>
    <w:p>
      <w:pPr>
        <w:pStyle w:val="Heading1"/>
      </w:pPr>
      <w:r>
        <w:t>Glossary</w:t>
      </w:r>
    </w:p>
    <w:p>
      <w:r>
        <w:rPr>
          <w:b/>
        </w:rPr>
        <w:t xml:space="preserve">Work-Rest Cycle: </w:t>
      </w:r>
      <w:r>
        <w:t>A structured pattern alternating focused work periods with rest or recovery intervals.</w:t>
      </w:r>
    </w:p>
    <w:p>
      <w:r>
        <w:rPr>
          <w:b/>
        </w:rPr>
        <w:t xml:space="preserve">Circadian Rhythm: </w:t>
      </w:r>
      <w:r>
        <w:t>The natural internal process that regulates the sleep-wake cycle and repeats roughly every 24 hours.</w:t>
      </w:r>
    </w:p>
    <w:p>
      <w:r>
        <w:rPr>
          <w:b/>
        </w:rPr>
        <w:t xml:space="preserve">Fatigue: </w:t>
      </w:r>
      <w:r>
        <w:t>A state of physical and/or mental exhaustion reducing work capacity.</w:t>
      </w:r>
    </w:p>
    <w:p>
      <w:r>
        <w:rPr>
          <w:b/>
        </w:rPr>
        <w:t xml:space="preserve">Pomodoro Technique: </w:t>
      </w:r>
      <w:r>
        <w:t>A time management method using 25-minute work intervals followed by 5-minute breaks.</w:t>
      </w:r>
    </w:p>
    <w:p>
      <w:r>
        <w:rPr>
          <w:b/>
        </w:rPr>
        <w:t xml:space="preserve">Microbreak: </w:t>
      </w:r>
      <w:r>
        <w:t>A short, frequent break typically lasting less than 5 minutes during work sessions.</w:t>
      </w:r>
    </w:p>
    <w:p>
      <w:r>
        <w:rPr>
          <w:b/>
        </w:rPr>
        <w:t xml:space="preserve">Sleep Inertia: </w:t>
      </w:r>
      <w:r>
        <w:t>The groggy feeling experienced immediately after waking from sleep, especially naps longer than 20 minutes.</w:t>
      </w:r>
    </w:p>
    <w:p>
      <w:r>
        <w:rPr>
          <w:b/>
        </w:rPr>
        <w:t xml:space="preserve">Neurocognitive Restoration: </w:t>
      </w:r>
      <w:r>
        <w:t>The recovery and replenishment processes in brain function following mental exertion.</w:t>
      </w:r>
    </w:p>
    <w:p>
      <w:r>
        <w:rPr>
          <w:b/>
        </w:rPr>
        <w:t xml:space="preserve">Ergonomics: </w:t>
      </w:r>
      <w:r>
        <w:t>The study of people's efficiency in their working environment, aiming to optimize wellbeing and performance.</w:t>
      </w:r>
    </w:p>
    <w:p>
      <w:pPr>
        <w:pStyle w:val="Heading1"/>
      </w:pPr>
      <w:r>
        <w:t>Related Modules</w:t>
      </w:r>
    </w:p>
    <w:p>
      <w:pPr>
        <w:pStyle w:val="ListBullet"/>
      </w:pPr>
      <w:r>
        <w:t>LIF-032-Sleep-Hygiene</w:t>
      </w:r>
    </w:p>
    <w:p>
      <w:pPr>
        <w:pStyle w:val="ListBullet"/>
      </w:pPr>
      <w:r>
        <w:t>LIF-056-Stress-Management</w:t>
      </w:r>
    </w:p>
    <w:p>
      <w:pPr>
        <w:pStyle w:val="ListBullet"/>
      </w:pPr>
      <w:r>
        <w:t>LIF-078-Mindfulness-Techniques</w:t>
      </w:r>
    </w:p>
    <w:p>
      <w:pPr>
        <w:pStyle w:val="Heading1"/>
      </w:pPr>
      <w:r>
        <w:t>Illustration Specifications</w:t>
      </w:r>
    </w:p>
    <w:p>
      <w:pPr>
        <w:pStyle w:val="Heading2"/>
      </w:pPr>
      <w:r>
        <w:t>ill-001 - Diagram of a Typical Work-Rest Cycle</w:t>
      </w:r>
    </w:p>
    <w:p>
      <w:r>
        <w:t>Type: Flowchart</w:t>
      </w:r>
    </w:p>
    <w:p>
      <w:r>
        <w:t>Visual depiction showing alternating intervals of work and rest with suggested timing variants like Pomodoro and 52-17 methods.</w:t>
      </w:r>
    </w:p>
    <w:p>
      <w:r>
        <w:t>Alt text: Flowchart illustrating periods of work followed by rest in a cycle.</w:t>
      </w:r>
    </w:p>
    <w:p>
      <w:pPr>
        <w:pStyle w:val="Heading2"/>
      </w:pPr>
      <w:r>
        <w:t>ill-002 - Circadian Rhythm Impact on Alertness</w:t>
      </w:r>
    </w:p>
    <w:p>
      <w:r>
        <w:t>Type: Graph</w:t>
      </w:r>
    </w:p>
    <w:p>
      <w:r>
        <w:t>Graph plotting alertness levels over 24 hours highlighting natural circadian dips and peaks relevant to scheduling work and rest.</w:t>
      </w:r>
    </w:p>
    <w:p>
      <w:r>
        <w:t>Alt text: Chart showing daily alertness variations with circadian rhythm.</w:t>
      </w:r>
    </w:p>
    <w:p>
      <w:pPr>
        <w:pStyle w:val="Heading2"/>
      </w:pPr>
      <w:r>
        <w:t>ill-003 - Physiological Changes During Rest</w:t>
      </w:r>
    </w:p>
    <w:p>
      <w:r>
        <w:t>Type: Infographic</w:t>
      </w:r>
    </w:p>
    <w:p>
      <w:r>
        <w:t>Diagram displaying muscle recovery processes, brain neurochemical restoration, and cardiovascular calming during rest phases.</w:t>
      </w:r>
    </w:p>
    <w:p>
      <w:r>
        <w:t>Alt text: Infographic illustrating body and brain recovery during rest.</w:t>
      </w:r>
    </w:p>
    <w:p>
      <w:pPr>
        <w:pStyle w:val="Heading2"/>
      </w:pPr>
      <w:r>
        <w:t>ill-004 - Common Misconceptions vs Reality</w:t>
      </w:r>
    </w:p>
    <w:p>
      <w:r>
        <w:t>Type: Table</w:t>
      </w:r>
    </w:p>
    <w:p>
      <w:r>
        <w:t>Table contrasting common myths about breaks with scientifically validated realities.</w:t>
      </w:r>
    </w:p>
    <w:p>
      <w:r>
        <w:t>Alt text: Table comparing myths and facts about work-rest cycles.</w:t>
      </w:r>
    </w:p>
    <w:p>
      <w:pPr>
        <w:pStyle w:val="Heading1"/>
      </w:pPr>
      <w:r>
        <w:t>References</w:t>
      </w:r>
    </w:p>
    <w:p>
      <w:pPr>
        <w:pStyle w:val="ListBullet"/>
      </w:pPr>
      <w:r>
        <w:t>Effects of Work-Rest Cycles on Cognitive Performance | S. Ariga, K. Lleras | 2011 | Unverified | Unverified</w:t>
      </w:r>
    </w:p>
    <w:p>
      <w:pPr>
        <w:pStyle w:val="ListBullet"/>
      </w:pPr>
      <w:r>
        <w:t>Work-Break Patterns and Productivity: A Systematic Review | J. Tucker | 2003 | Unverified | Unverified</w:t>
      </w:r>
    </w:p>
    <w:p>
      <w:pPr>
        <w:pStyle w:val="ListBullet"/>
      </w:pPr>
      <w:r>
        <w:t>Circadian Rhythms and Human Performance | National Sleep Foundation | 2020 | Unverified | Unverified</w:t>
      </w:r>
    </w:p>
    <w:p>
      <w:pPr>
        <w:pStyle w:val="ListBullet"/>
      </w:pPr>
      <w:r>
        <w:t>Ergonomics and Fatigue: Managing Work Patterns | Occupational Safety and Health Administration (OSHA) | 2019 | Unverified | Unverified</w:t>
      </w:r>
    </w:p>
    <w:p>
      <w:pPr>
        <w:pStyle w:val="ListBullet"/>
      </w:pPr>
      <w:r>
        <w:t>Short naps and cognitive recovery: A review | T. Milner, P. Cote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