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COND-217 - Persistent Depressive Disorder</w:t>
      </w:r>
    </w:p>
    <w:p>
      <w:r>
        <w:rPr>
          <w:i/>
        </w:rPr>
        <w:t>What persistent depressive disorder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Detection, Diagnosis, Management, Follow-up</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Persistent depressive disorder, Dysthymia, Chronic depression, Mood disorder, Depression symptoms, Mental health treatment, Cognitive behavioral therapy, Antidepressants, Psychotherapy,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Persistent depressive disorder (PDD), formerly known as dysthymia, is a chronic form of depression characterized by a depressed mood lasting for at least two years in adults or one year in children and adolescents. Unlike major depressive disorder (MDD), which often presents with more severe but shorter episodes, PDD involves a prolonged, lower-intensity depressive state that can still significantly impair daily functioning and quality of life. The underlying mechanisms of PDD are complex and not fully understood, involving neurochemical imbalances, alterations in brain structure and function, genetic predispositions, environmental factors such as chronic stress or trauma, and psychosocial influences. PDD often coexists with other psychiatric conditions, including anxiety disorders and major depression episodes, complicating diagnosis and treatment. Synonyms for PDD include dysthymic disorder and chronic depression. Clinically, careful evaluation through psychiatric assessment, including symptom history and exclusion of other conditions, is essential for diagnosis. Evidence-based management typically combines pharmacotherapy—mainly antidepressants such as selective serotonin reuptake inhibitors (SSRIs)—and psychotherapy, especially cognitive behavioral therapy (CBT). Lifestyle interventions like regular exercise, sleep regulation, and social support enhance outcomes but are supportive rather than curative. Limitations in current knowledge include the variability of symptom presentation and individual responses to treatments, as well as uncertainty about long-term prognosis. Safety considerations include monitoring for medication side effects and the risk of worsening mood or suicidality. Understanding PDD is important because early recognition and sustained management can improve functional status and reduce disease burden. This module provides actionable insights relevant to patients, caregivers, and healthcare providers, incorporating current evidence while highlighting areas requiring further research and clinical attention.</w:t>
      </w:r>
    </w:p>
    <w:p>
      <w:pPr>
        <w:pStyle w:val="Heading1"/>
      </w:pPr>
      <w:r>
        <w:t>Customer Questions Answered</w:t>
      </w:r>
    </w:p>
    <w:p>
      <w:pPr>
        <w:pStyle w:val="ListBullet"/>
      </w:pPr>
      <w:r>
        <w:t>What is persistent depressive disorder?</w:t>
      </w:r>
    </w:p>
    <w:p>
      <w:pPr>
        <w:pStyle w:val="ListBullet"/>
      </w:pPr>
      <w:r>
        <w:t>How does persistent depressive disorder differ from major depressive disorder?</w:t>
      </w:r>
    </w:p>
    <w:p>
      <w:pPr>
        <w:pStyle w:val="ListBullet"/>
      </w:pPr>
      <w:r>
        <w:t>What causes persistent depressive disorder?</w:t>
      </w:r>
    </w:p>
    <w:p>
      <w:pPr>
        <w:pStyle w:val="ListBullet"/>
      </w:pPr>
      <w:r>
        <w:t>What are the common symptoms of persistent depressive disorder?</w:t>
      </w:r>
    </w:p>
    <w:p>
      <w:pPr>
        <w:pStyle w:val="ListBullet"/>
      </w:pPr>
      <w:r>
        <w:t>Who is at risk for persistent depressive disorder?</w:t>
      </w:r>
    </w:p>
    <w:p>
      <w:pPr>
        <w:pStyle w:val="ListBullet"/>
      </w:pPr>
      <w:r>
        <w:t>How is persistent depressive disorder diagnosed?</w:t>
      </w:r>
    </w:p>
    <w:p>
      <w:pPr>
        <w:pStyle w:val="ListBullet"/>
      </w:pPr>
      <w:r>
        <w:t>What treatment options are available for persistent depressive disorder?</w:t>
      </w:r>
    </w:p>
    <w:p>
      <w:pPr>
        <w:pStyle w:val="ListBullet"/>
      </w:pPr>
      <w:r>
        <w:t>Can lifestyle changes help manage persistent depressive disorder?</w:t>
      </w:r>
    </w:p>
    <w:p>
      <w:pPr>
        <w:pStyle w:val="ListBullet"/>
      </w:pPr>
      <w:r>
        <w:t>Are antidepressants safe for long-term use in persistent depressive disorder?</w:t>
      </w:r>
    </w:p>
    <w:p>
      <w:pPr>
        <w:pStyle w:val="ListBullet"/>
      </w:pPr>
      <w:r>
        <w:t>What role does psychotherapy play in treating persistent depressive disorder?</w:t>
      </w:r>
    </w:p>
    <w:p>
      <w:pPr>
        <w:pStyle w:val="ListBullet"/>
      </w:pPr>
      <w:r>
        <w:t>Can persistent depressive disorder lead to other health problems?</w:t>
      </w:r>
    </w:p>
    <w:p>
      <w:pPr>
        <w:pStyle w:val="ListBullet"/>
      </w:pPr>
      <w:r>
        <w:t>How can caregivers support someone with persistent depressive disorder?</w:t>
      </w:r>
    </w:p>
    <w:p>
      <w:pPr>
        <w:pStyle w:val="Heading1"/>
      </w:pPr>
      <w:r>
        <w:t>Learning Objectives</w:t>
      </w:r>
    </w:p>
    <w:p>
      <w:pPr>
        <w:pStyle w:val="ListBullet"/>
      </w:pPr>
      <w:r>
        <w:t>Define persistent depressive disorder and distinguish it from major depressive disorder.</w:t>
      </w:r>
    </w:p>
    <w:p>
      <w:pPr>
        <w:pStyle w:val="ListBullet"/>
      </w:pPr>
      <w:r>
        <w:t>Identify the causes and risk factors associated with persistent depressive disorder.</w:t>
      </w:r>
    </w:p>
    <w:p>
      <w:pPr>
        <w:pStyle w:val="ListBullet"/>
      </w:pPr>
      <w:r>
        <w:t>Recognize the symptoms and diagnostic criteria for persistent depressive disorder.</w:t>
      </w:r>
    </w:p>
    <w:p>
      <w:pPr>
        <w:pStyle w:val="ListBullet"/>
      </w:pPr>
      <w:r>
        <w:t>Understand the physiological and neurobiological mechanisms underlying persistent depressive disorder.</w:t>
      </w:r>
    </w:p>
    <w:p>
      <w:pPr>
        <w:pStyle w:val="ListBullet"/>
      </w:pPr>
      <w:r>
        <w:t>Review evidence-based treatment options, including pharmacological and psychotherapeutic approaches.</w:t>
      </w:r>
    </w:p>
    <w:p>
      <w:pPr>
        <w:pStyle w:val="ListBullet"/>
      </w:pPr>
      <w:r>
        <w:t>Discuss lifestyle modifications that may support recovery and symptom management.</w:t>
      </w:r>
    </w:p>
    <w:p>
      <w:pPr>
        <w:pStyle w:val="ListBullet"/>
      </w:pPr>
      <w:r>
        <w:t>Recognize common misconceptions and stigma related to persistent depressive disorder.</w:t>
      </w:r>
    </w:p>
    <w:p>
      <w:pPr>
        <w:pStyle w:val="ListBullet"/>
      </w:pPr>
      <w:r>
        <w:t>Outline safety considerations and monitoring during treatment.</w:t>
      </w:r>
    </w:p>
    <w:p>
      <w:pPr>
        <w:pStyle w:val="ListBullet"/>
      </w:pPr>
      <w:r>
        <w:t>Equip caregivers with strategies to support affected individuals.</w:t>
      </w:r>
    </w:p>
    <w:p>
      <w:pPr>
        <w:pStyle w:val="ListBullet"/>
      </w:pPr>
      <w:r>
        <w:t>Highlight limitations in current knowledge and areas for future research.</w:t>
      </w:r>
    </w:p>
    <w:p>
      <w:pPr>
        <w:pStyle w:val="Heading1"/>
      </w:pPr>
      <w:r>
        <w:t>Definition</w:t>
      </w:r>
    </w:p>
    <w:p>
      <w:r>
        <w:t>Persistent depressive disorder (PDD) is a chronic mood disorder characterized by a depressed mood that lasts for at least two years in adults or one year in children and adolescents. It is marked by symptoms such as low energy, poor concentration, feelings of hopelessness, and low self-esteem, which persist longer than in typical depression but may be less severe in intensity.</w:t>
      </w:r>
    </w:p>
    <w:p>
      <w:pPr>
        <w:pStyle w:val="Heading1"/>
      </w:pPr>
      <w:r>
        <w:t>Why This Matters</w:t>
      </w:r>
    </w:p>
    <w:p>
      <w:r>
        <w:t>Understanding persistent depressive disorder is critical because it often goes unrecognized due to its chronic and less intense symptoms, yet it substantially impairs quality of life and functioning. Early detection and effective management can reduce the long-term burden of illness, prevent the development of major depressive episodes, and improve social, occupational, and emotional outcomes. Moreover, addressing PDD helps in reducing stigma and misconceptions, empowering patients and caregivers with knowledge and resources.</w:t>
      </w:r>
    </w:p>
    <w:p>
      <w:pPr>
        <w:pStyle w:val="Heading1"/>
      </w:pPr>
      <w:r>
        <w:t>Definition and Epidemiology of Persistent Depressive Disorder</w:t>
      </w:r>
    </w:p>
    <w:p>
      <w:r>
        <w:t>Persistent depressive disorder (PDD), previously known as dysthymia, is a form of chronic depression that lasts for at least two years in adults and one year in children and adolescents. It accounts for approximately 1.5% to 5% of the population globally. PDD is characterized by a persistent low mood and other symptoms such as fatigue, low self-esteem, and sleep disturbances. Unlike major depressive disorder (MDD), PDD symptoms may be less severe but more enduring, leading to significant functional impairment over time. PDD can occur alongside other mental health disorders, including episodes of major depression, in what is sometimes described as "double depression."</w:t>
      </w:r>
    </w:p>
    <w:p>
      <w:pPr>
        <w:pStyle w:val="Heading1"/>
      </w:pPr>
      <w:r>
        <w:t>Causes and Risk Factors for Persistent Depressive Disorder</w:t>
      </w:r>
    </w:p>
    <w:p>
      <w:r>
        <w:t>The exact cause of persistent depressive disorder is unknown, but it likely involves a combination of genetic, biological, environmental, and psychological factors. Risk factors include a family history of depression, personal history of mood disorders, adverse childhood experiences such as trauma or neglect, chronic medical illnesses, and ongoing psychosocial stressors. Neurobiological factors may involve dysregulation of neurotransmitters such as serotonin and norepinephrine and alterations in brain regions associated with mood regulation, like the prefrontal cortex and amygdala.</w:t>
      </w:r>
    </w:p>
    <w:p>
      <w:pPr>
        <w:pStyle w:val="Heading1"/>
      </w:pPr>
      <w:r>
        <w:t>Symptoms and Diagnostic Criteria for Persistent Depressive Disorder</w:t>
      </w:r>
    </w:p>
    <w:p>
      <w:r>
        <w:t>According to the Diagnostic and Statistical Manual of Mental Disorders, Fifth Edition (DSM-5), criteria for PDD require a depressed mood for most of the day, more days than not, for at least two years. Symptoms must include two or more of the following: poor appetite or overeating, insomnia or hypersomnia, low energy or fatigue, low self-esteem, poor concentration or difficulty making decisions, and feelings of hopelessness. Episodes of major depression may also occur during the course of PDD. The symptoms should cause significant distress or impairment in social, occupational, or other important areas of functioning.</w:t>
      </w:r>
    </w:p>
    <w:p>
      <w:pPr>
        <w:pStyle w:val="Heading1"/>
      </w:pPr>
      <w:r>
        <w:t>Physiological and Neurobiological Mechanisms</w:t>
      </w:r>
    </w:p>
    <w:p>
      <w:r>
        <w:t>Persistent depressive disorder is associated with neurochemical abnormalities, including reduced levels of neurotransmitters such as serotonin, dopamine, and norepinephrine. Functional imaging studies have shown changes in brain areas responsible for mood regulation, including diminished activity in the prefrontal cortex and increased activity in the amygdala. Chronic stress influences the hypothalamic-pituitary-adrenal (HPA) axis, leading to elevated cortisol levels, which may contribute to persistent depressive symptoms by affecting immune function and neuronal plasticity. Genetic polymorphisms in serotonin transporters and brain-derived neurotrophic factor (BDNF) genes may also increase susceptibility.</w:t>
      </w:r>
    </w:p>
    <w:p>
      <w:pPr>
        <w:pStyle w:val="Heading1"/>
      </w:pPr>
      <w:r>
        <w:t>Differentiating Persistent Depressive Disorder from Major Depressive Disorder</w:t>
      </w:r>
    </w:p>
    <w:p>
      <w:r>
        <w:t>While both disorders share depressive symptoms, persistent depressive disorder differs primarily in its chronicity and symptom severity. PDD is defined by a depressed mood lasting at least two years, while major depressive disorder typically involves discrete episodes lasting at least two weeks, often with more severe symptoms like marked anhedonia and psychomotor changes. PDD symptoms tend to be milder but more persistent, whereas MDD is often episodic. Some individuals with PDD experience episodes of MDD, termed "double depression," which may indicate a higher illness burden and require tailored treatment.</w:t>
      </w:r>
    </w:p>
    <w:p>
      <w:pPr>
        <w:pStyle w:val="Heading1"/>
      </w:pPr>
      <w:r>
        <w:t>Evaluation and Diagnosis of Persistent Depressive Disorder</w:t>
      </w:r>
    </w:p>
    <w:p>
      <w:r>
        <w:t>Diagnosis of PDD involves a comprehensive clinical evaluation by a qualified mental health professional. This assessment includes a detailed psychiatric history focusing on symptom duration, severity, and impact on functioning, as well as ruling out other medical or psychiatric causes of depression. Standardized rating scales, such as the Patient Health Questionnaire-9 (PHQ-9) or the Hamilton Depression Rating Scale (HDRS), assist in symptom quantification. Collaboration with patients and caregivers is key for accurate history-taking. Laboratory tests may be ordered to exclude medical conditions that can mimic depressive symptoms.</w:t>
      </w:r>
    </w:p>
    <w:p>
      <w:pPr>
        <w:pStyle w:val="Heading1"/>
      </w:pPr>
      <w:r>
        <w:t>Evidence-Based Treatments for Persistent Depressive Disorder</w:t>
      </w:r>
    </w:p>
    <w:p>
      <w:r>
        <w:t>Treatment of persistent depressive disorder typically involves psychotherapy, pharmacotherapy, or a combination of both. Cognitive behavioral therapy (CBT) and interpersonal therapy (IPT) have demonstrated efficacy in reducing symptoms and improving functioning. Antidepressants, particularly selective serotonin reuptake inhibitors (SSRIs) and serotonin-norepinephrine reuptake inhibitors (SNRIs), are first-line pharmacological treatments. Treatment response in PDD can be slower and requires longer duration compared to acute depression. Emerging evidence supports augmentation strategies and newer modalities such as transcranial magnetic stimulation (TMS) in resistant cases.</w:t>
      </w:r>
    </w:p>
    <w:p>
      <w:pPr>
        <w:pStyle w:val="Heading1"/>
      </w:pPr>
      <w:r>
        <w:t>Lifestyle Considerations and Supportive Strategies</w:t>
      </w:r>
    </w:p>
    <w:p>
      <w:r>
        <w:t>Lifestyle interventions complement medical and psychological treatments for PDD. Regular physical activity has mood-enhancing effects and improves energy levels. Adequate sleep hygiene supports emotional regulation. Balanced nutrition and routine social interaction reduce isolation and foster resilience. Stress management techniques such as mindfulness, meditation, or yoga can alleviate symptoms. Support from family, friends, and peer groups is crucial for improving adherence to treatment and quality of life. Patients should be encouraged to maintain regular follow-up with healthcare providers.</w:t>
      </w:r>
    </w:p>
    <w:p>
      <w:pPr>
        <w:pStyle w:val="Heading1"/>
      </w:pPr>
      <w:r>
        <w:t>Common Misconceptions and Stigma Surrounding Persistent Depressive Disorder</w:t>
      </w:r>
    </w:p>
    <w:p>
      <w:r>
        <w:t>Persistent depressive disorder is often misunderstood as simply feeling sad or having a weak character. This stigma can prevent people from seeking help or adhering to treatment. A common misconception is that PDD is not a serious illness because symptoms may seem less intense than major depression. However, PDD significantly impairs functioning and quality of life. Educating patients, caregivers, and the public regarding the chronic nature and treatability of PDD is essential to combat stigma and to promote early intervention and ongoing support.</w:t>
      </w:r>
    </w:p>
    <w:p>
      <w:pPr>
        <w:pStyle w:val="Heading1"/>
      </w:pPr>
      <w:r>
        <w:t>Safety Considerations and Monitoring in Persistent Depressive Disorder</w:t>
      </w:r>
    </w:p>
    <w:p>
      <w:r>
        <w:t>Safety is a crucial aspect of managing PDD, particularly due to the risk of worsening depression or suicidality. Regular monitoring for side effects of antidepressants, such as gastrointestinal disturbance, sexual dysfunction, or changes in mood, is important. Clinicians should screen for suicidal ideation or behavior at baseline and throughout treatment. Some patients may require adjustments in therapy if symptoms worsen or new concerns arise. Coordination of care among mental health specialists, primary care providers, and caregivers supports comprehensive safety monitoring.</w:t>
      </w:r>
    </w:p>
    <w:p>
      <w:pPr>
        <w:pStyle w:val="Heading1"/>
      </w:pPr>
      <w:r>
        <w:t>Future Directions and Research Gaps in Persistent Depressive Disorder</w:t>
      </w:r>
    </w:p>
    <w:p>
      <w:r>
        <w:t>Despite advances in understanding PDD, significant gaps remain. The heterogeneity of symptoms complicates diagnosis and personalized treatment strategies. More research is needed on the neurobiology of chronic depression to develop targeted therapies. Long-term studies assessing outcomes of different treatment modalities are limited. Additional investigation into the effectiveness of adjunctive therapies and integrative approaches is required. There is also a need to improve access to mental health care and reduce disparities affecting vulnerable populations with PDD.</w:t>
      </w:r>
    </w:p>
    <w:p>
      <w:pPr>
        <w:pStyle w:val="Heading1"/>
      </w:pPr>
      <w:r>
        <w:t>Practical Guidance</w:t>
      </w:r>
    </w:p>
    <w:p>
      <w:pPr>
        <w:pStyle w:val="ListBullet"/>
      </w:pPr>
      <w:r>
        <w:t>Seek professional evaluation for depressive symptoms lasting longer than two weeks, especially if persistent over years.</w:t>
      </w:r>
    </w:p>
    <w:p>
      <w:pPr>
        <w:pStyle w:val="ListBullet"/>
      </w:pPr>
      <w:r>
        <w:t>Adhere to prescribed treatments including medications and psychotherapy for improved outcomes.</w:t>
      </w:r>
    </w:p>
    <w:p>
      <w:pPr>
        <w:pStyle w:val="ListBullet"/>
      </w:pPr>
      <w:r>
        <w:t>Incorporate regular physical activity and maintain good sleep hygiene to support mood regulation.</w:t>
      </w:r>
    </w:p>
    <w:p>
      <w:pPr>
        <w:pStyle w:val="ListBullet"/>
      </w:pPr>
      <w:r>
        <w:t>Engage supportive family and social networks to improve coping and reduce isolation.</w:t>
      </w:r>
    </w:p>
    <w:p>
      <w:pPr>
        <w:pStyle w:val="ListBullet"/>
      </w:pPr>
      <w:r>
        <w:t>Communicate openly with healthcare providers about any side effects or changes in symptoms.</w:t>
      </w:r>
    </w:p>
    <w:p>
      <w:pPr>
        <w:pStyle w:val="ListBullet"/>
      </w:pPr>
      <w:r>
        <w:t>Consider cognitive behavioral therapy as an effective psychotherapeutic approach for PDD.</w:t>
      </w:r>
    </w:p>
    <w:p>
      <w:pPr>
        <w:pStyle w:val="ListBullet"/>
      </w:pPr>
      <w:r>
        <w:t>Avoid abrupt discontinuation of antidepressant medications without consulting a clinician.</w:t>
      </w:r>
    </w:p>
    <w:p>
      <w:pPr>
        <w:pStyle w:val="ListBullet"/>
      </w:pPr>
      <w:r>
        <w:t>Monitor mood and behavior closely during treatment, particularly for signs of worsening depression or suicidality.</w:t>
      </w:r>
    </w:p>
    <w:p>
      <w:pPr>
        <w:pStyle w:val="Heading1"/>
      </w:pPr>
      <w:r>
        <w:t>Safety Notes</w:t>
      </w:r>
    </w:p>
    <w:p>
      <w:pPr>
        <w:pStyle w:val="ListBullet"/>
      </w:pPr>
      <w:r>
        <w:t>Monitor for side effects of antidepressants such as nausea, insomnia, or sexual dysfunction.</w:t>
      </w:r>
    </w:p>
    <w:p>
      <w:pPr>
        <w:pStyle w:val="ListBullet"/>
      </w:pPr>
      <w:r>
        <w:t>Regularly assess for suicidal thoughts, especially during treatment initiation or dosage changes.</w:t>
      </w:r>
    </w:p>
    <w:p>
      <w:pPr>
        <w:pStyle w:val="ListBullet"/>
      </w:pPr>
      <w:r>
        <w:t>Do not abruptly stop antidepressant medications without medical advice to avoid withdrawal symptoms.</w:t>
      </w:r>
    </w:p>
    <w:p>
      <w:pPr>
        <w:pStyle w:val="ListBullet"/>
      </w:pPr>
      <w:r>
        <w:t>Keep healthcare providers informed about all medications and supplements being taken to avoid interactions.</w:t>
      </w:r>
    </w:p>
    <w:p>
      <w:pPr>
        <w:pStyle w:val="ListBullet"/>
      </w:pPr>
      <w:r>
        <w:t>Seek urgent care if experiencing severe mood changes, suicidal ideation, or self-harm impulses.</w:t>
      </w:r>
    </w:p>
    <w:p>
      <w:pPr>
        <w:pStyle w:val="Heading1"/>
      </w:pPr>
      <w:r>
        <w:t>Common Misconceptions</w:t>
      </w:r>
    </w:p>
    <w:p>
      <w:r>
        <w:rPr>
          <w:b/>
        </w:rPr>
        <w:t xml:space="preserve">Misconception: </w:t>
      </w:r>
      <w:r>
        <w:t>Persistent depressive disorder is just feeling sad all the time and not a real illness.</w:t>
      </w:r>
    </w:p>
    <w:p>
      <w:r>
        <w:rPr>
          <w:b/>
        </w:rPr>
        <w:t xml:space="preserve">Reality: </w:t>
      </w:r>
      <w:r>
        <w:t>Persistent depressive disorder is a medically recognized mood disorder that causes significant and prolonged impairment in functioning, not just ordinary sadness.</w:t>
      </w:r>
    </w:p>
    <w:p>
      <w:r>
        <w:rPr>
          <w:b/>
        </w:rPr>
        <w:t xml:space="preserve">Misconception: </w:t>
      </w:r>
      <w:r>
        <w:t>People with persistent depressive disorder are weak or lack willpower.</w:t>
      </w:r>
    </w:p>
    <w:p>
      <w:r>
        <w:rPr>
          <w:b/>
        </w:rPr>
        <w:t xml:space="preserve">Reality: </w:t>
      </w:r>
      <w:r>
        <w:t>PDD is caused by complex biological and environmental factors and is not due to personal weakness or lack of motivation.</w:t>
      </w:r>
    </w:p>
    <w:p>
      <w:r>
        <w:rPr>
          <w:b/>
        </w:rPr>
        <w:t xml:space="preserve">Misconception: </w:t>
      </w:r>
      <w:r>
        <w:t>Treatment is ineffective since the condition is chronic.</w:t>
      </w:r>
    </w:p>
    <w:p>
      <w:r>
        <w:rPr>
          <w:b/>
        </w:rPr>
        <w:t xml:space="preserve">Reality: </w:t>
      </w:r>
      <w:r>
        <w:t>While PDD is chronic, evidence supports that treatment with psychotherapy and medication can significantly improve symptoms and quality of life.</w:t>
      </w:r>
    </w:p>
    <w:p>
      <w:pPr>
        <w:pStyle w:val="Heading1"/>
      </w:pPr>
      <w:r>
        <w:t>Clinical Pearls</w:t>
      </w:r>
    </w:p>
    <w:p>
      <w:pPr>
        <w:pStyle w:val="ListNumber"/>
      </w:pPr>
      <w:r>
        <w:t>Persistent depressive disorder often coexists with major depressive episodes, requiring careful assessment and combined treatment approaches.</w:t>
      </w:r>
    </w:p>
    <w:p>
      <w:pPr>
        <w:pStyle w:val="ListNumber"/>
      </w:pPr>
      <w:r>
        <w:t>Treatment response in PDD may be slower than in major depressive disorder; patience and adherence are critical.</w:t>
      </w:r>
    </w:p>
    <w:p>
      <w:pPr>
        <w:pStyle w:val="ListNumber"/>
      </w:pPr>
      <w:r>
        <w:t>CBT is an effective psychotherapeutic option that targets negative thought patterns contributing to PDD.</w:t>
      </w:r>
    </w:p>
    <w:p>
      <w:pPr>
        <w:pStyle w:val="ListNumber"/>
      </w:pPr>
      <w:r>
        <w:t>Regular monitoring for suicidality and medication side effects is essential throughout treatment.</w:t>
      </w:r>
    </w:p>
    <w:p>
      <w:pPr>
        <w:pStyle w:val="ListNumber"/>
      </w:pPr>
      <w:r>
        <w:t>Lifestyle modifications support but do not replace pharmacologic and psychotherapeutic treatments.</w:t>
      </w:r>
    </w:p>
    <w:p>
      <w:pPr>
        <w:pStyle w:val="ListNumber"/>
      </w:pPr>
      <w:r>
        <w:t>Early recognition and management improve long-term outcomes and reduce the risk of complications.</w:t>
      </w:r>
    </w:p>
    <w:p>
      <w:pPr>
        <w:pStyle w:val="ListNumber"/>
      </w:pPr>
      <w:r>
        <w:t>Collaboration between patients, families, and healthcare providers enhances treatment adherence and success.</w:t>
      </w:r>
    </w:p>
    <w:p>
      <w:pPr>
        <w:pStyle w:val="ListNumber"/>
      </w:pPr>
      <w:r>
        <w:t>Differentiation from major depressive disorder aids in prognosis and optimizing treatment plans.</w:t>
      </w:r>
    </w:p>
    <w:p>
      <w:pPr>
        <w:pStyle w:val="Heading1"/>
      </w:pPr>
      <w:r>
        <w:t>Key Takeaways</w:t>
      </w:r>
    </w:p>
    <w:p>
      <w:pPr>
        <w:pStyle w:val="ListBullet"/>
      </w:pPr>
      <w:r>
        <w:t>Persistent depressive disorder is a chronic mood disorder characterized by a depressed mood lasting at least two years in adults.</w:t>
      </w:r>
    </w:p>
    <w:p>
      <w:pPr>
        <w:pStyle w:val="ListBullet"/>
      </w:pPr>
      <w:r>
        <w:t>PDD symptoms are typically less severe but more enduring than those in major depressive disorder, often causing significant functional impairment.</w:t>
      </w:r>
    </w:p>
    <w:p>
      <w:pPr>
        <w:pStyle w:val="ListBullet"/>
      </w:pPr>
      <w:r>
        <w:t>Causes include a combination of genetic, neurobiological, environmental, and psychological factors.</w:t>
      </w:r>
    </w:p>
    <w:p>
      <w:pPr>
        <w:pStyle w:val="ListBullet"/>
      </w:pPr>
      <w:r>
        <w:t>Diagnosis relies on symptom duration, constellation, and clinical evaluation excluding other causes.</w:t>
      </w:r>
    </w:p>
    <w:p>
      <w:pPr>
        <w:pStyle w:val="ListBullet"/>
      </w:pPr>
      <w:r>
        <w:t>Effective treatments include antidepressant medications primarily SSRIs and psychotherapy, especially cognitive behavioral therapy.</w:t>
      </w:r>
    </w:p>
    <w:p>
      <w:pPr>
        <w:pStyle w:val="ListBullet"/>
      </w:pPr>
      <w:r>
        <w:t>Lifestyle changes like exercise and sleep hygiene can help but are supportive rather than curative.</w:t>
      </w:r>
    </w:p>
    <w:p>
      <w:pPr>
        <w:pStyle w:val="ListBullet"/>
      </w:pPr>
      <w:r>
        <w:t>Safety considerations include monitoring for medication side effects and potential suicidality.</w:t>
      </w:r>
    </w:p>
    <w:p>
      <w:pPr>
        <w:pStyle w:val="ListBullet"/>
      </w:pPr>
      <w:r>
        <w:t>Stigma and misconceptions about PDD can hinder help-seeking and should be addressed through education.</w:t>
      </w:r>
    </w:p>
    <w:p>
      <w:pPr>
        <w:pStyle w:val="Heading1"/>
      </w:pPr>
      <w:r>
        <w:t>Glossary</w:t>
      </w:r>
    </w:p>
    <w:p>
      <w:r>
        <w:rPr>
          <w:b/>
        </w:rPr>
        <w:t xml:space="preserve">Persistent Depressive Disorder (PDD): </w:t>
      </w:r>
      <w:r>
        <w:t>A chronic form of depression with symptoms lasting two years or more, also known as dysthymia.</w:t>
      </w:r>
    </w:p>
    <w:p>
      <w:r>
        <w:rPr>
          <w:b/>
        </w:rPr>
        <w:t xml:space="preserve">Dysthymia: </w:t>
      </w:r>
      <w:r>
        <w:t>An older term for persistent depressive disorder, describing long-term mild to moderate depression.</w:t>
      </w:r>
    </w:p>
    <w:p>
      <w:r>
        <w:rPr>
          <w:b/>
        </w:rPr>
        <w:t xml:space="preserve">Major Depressive Disorder (MDD): </w:t>
      </w:r>
      <w:r>
        <w:t>A mood disorder characterized by severe, episodic depressive symptoms lasting at least two weeks.</w:t>
      </w:r>
    </w:p>
    <w:p>
      <w:r>
        <w:rPr>
          <w:b/>
        </w:rPr>
        <w:t xml:space="preserve">Selective Serotonin Reuptake Inhibitors (SSRIs): </w:t>
      </w:r>
      <w:r>
        <w:t>A class of antidepressants that increase serotonin levels in the brain to improve mood.</w:t>
      </w:r>
    </w:p>
    <w:p>
      <w:r>
        <w:rPr>
          <w:b/>
        </w:rPr>
        <w:t xml:space="preserve">Cognitive Behavioral Therapy (CBT): </w:t>
      </w:r>
      <w:r>
        <w:t>A psychotherapeutic approach that addresses negative thought patterns to improve mood and behavior.</w:t>
      </w:r>
    </w:p>
    <w:p>
      <w:r>
        <w:rPr>
          <w:b/>
        </w:rPr>
        <w:t xml:space="preserve">Neurotransmitters: </w:t>
      </w:r>
      <w:r>
        <w:t>Chemical messengers in the brain such as serotonin and norepinephrine that influence mood and emotions.</w:t>
      </w:r>
    </w:p>
    <w:p>
      <w:r>
        <w:rPr>
          <w:b/>
        </w:rPr>
        <w:t xml:space="preserve">Hypothalamic-Pituitary-Adrenal (HPA) Axis: </w:t>
      </w:r>
      <w:r>
        <w:t>A complex set of interactions between glands that regulate stress hormones and affect mood.</w:t>
      </w:r>
    </w:p>
    <w:p>
      <w:r>
        <w:rPr>
          <w:b/>
        </w:rPr>
        <w:t xml:space="preserve">Anhedonia: </w:t>
      </w:r>
      <w:r>
        <w:t>The inability to feel pleasure from normally enjoyable activities.</w:t>
      </w:r>
    </w:p>
    <w:p>
      <w:pPr>
        <w:pStyle w:val="Heading1"/>
      </w:pPr>
      <w:r>
        <w:t>Related Modules</w:t>
      </w:r>
    </w:p>
    <w:p>
      <w:pPr>
        <w:pStyle w:val="ListBullet"/>
      </w:pPr>
      <w:r>
        <w:t>COND-125</w:t>
      </w:r>
    </w:p>
    <w:p>
      <w:pPr>
        <w:pStyle w:val="ListBullet"/>
      </w:pPr>
      <w:r>
        <w:t>COND-131</w:t>
      </w:r>
    </w:p>
    <w:p>
      <w:pPr>
        <w:pStyle w:val="ListBullet"/>
      </w:pPr>
      <w:r>
        <w:t>COND-180</w:t>
      </w:r>
    </w:p>
    <w:p>
      <w:pPr>
        <w:pStyle w:val="Heading1"/>
      </w:pPr>
      <w:r>
        <w:t>Illustration Specifications</w:t>
      </w:r>
    </w:p>
    <w:p>
      <w:pPr>
        <w:pStyle w:val="Heading2"/>
      </w:pPr>
      <w:r>
        <w:t>ILL-217-001 - Brain Regions Involved in Persistent Depressive Disorder</w:t>
      </w:r>
    </w:p>
    <w:p>
      <w:r>
        <w:t>Type: Diagram</w:t>
      </w:r>
    </w:p>
    <w:p>
      <w:r>
        <w:t>An anatomical diagram illustrating key brain structures implicated in PDD including the prefrontal cortex, amygdala, and hippocampus with notes on their functions related to mood regulation.</w:t>
      </w:r>
    </w:p>
    <w:p>
      <w:r>
        <w:t>Alt text: Diagram of brain highlighting prefrontal cortex, amygdala, and hippocampus involved in persistent depression.</w:t>
      </w:r>
    </w:p>
    <w:p>
      <w:pPr>
        <w:pStyle w:val="Heading2"/>
      </w:pPr>
      <w:r>
        <w:t>ILL-217-002 - Symptom Timeline of Persistent Depressive Disorder</w:t>
      </w:r>
    </w:p>
    <w:p>
      <w:r>
        <w:t>Type: Timeline</w:t>
      </w:r>
    </w:p>
    <w:p>
      <w:r>
        <w:t>A visual timeline outlining the chronic nature of PDD symptoms compared with episodic major depressive disorder.</w:t>
      </w:r>
    </w:p>
    <w:p>
      <w:r>
        <w:t>Alt text: Graphic timeline comparing PDD longer symptom duration to episodic major depressive disorder.</w:t>
      </w:r>
    </w:p>
    <w:p>
      <w:pPr>
        <w:pStyle w:val="Heading2"/>
      </w:pPr>
      <w:r>
        <w:t>ILL-217-003 - Treatment Options for Persistent Depressive Disorder</w:t>
      </w:r>
    </w:p>
    <w:p>
      <w:r>
        <w:t>Type: Flowchart</w:t>
      </w:r>
    </w:p>
    <w:p>
      <w:r>
        <w:t>Flowchart displaying evidence-based treatment paths including pharmacotherapy, psychotherapy, lifestyle interventions, and advanced options for treatment-resistant cases.</w:t>
      </w:r>
    </w:p>
    <w:p>
      <w:r>
        <w:t>Alt text: Flowchart of medical and psychological treatments available for persistent depressive disorder.</w:t>
      </w:r>
    </w:p>
    <w:p>
      <w:pPr>
        <w:pStyle w:val="Heading2"/>
      </w:pPr>
      <w:r>
        <w:t>ILL-217-004 - Common Misconceptions vs Reality about Persistent Depressive Disorder</w:t>
      </w:r>
    </w:p>
    <w:p>
      <w:r>
        <w:t>Type: Table</w:t>
      </w:r>
    </w:p>
    <w:p>
      <w:r>
        <w:t>Table contrasting frequent misunderstandings about PDD with factual clarifications to reduce stigma and improve disease awareness.</w:t>
      </w:r>
    </w:p>
    <w:p>
      <w:r>
        <w:t>Alt text: Table listing myths and facts regarding persistent depressive disorder.</w:t>
      </w:r>
    </w:p>
    <w:p>
      <w:pPr>
        <w:pStyle w:val="Heading1"/>
      </w:pPr>
      <w:r>
        <w:t>References</w:t>
      </w:r>
    </w:p>
    <w:p>
      <w:pPr>
        <w:pStyle w:val="ListBullet"/>
      </w:pPr>
      <w:r>
        <w:t>Diagnostic and Statistical Manual of Mental Disorders, Fifth Edition | American Psychiatric Association | 2013 | DSM-5 | Verified</w:t>
      </w:r>
    </w:p>
    <w:p>
      <w:pPr>
        <w:pStyle w:val="ListBullet"/>
      </w:pPr>
      <w:r>
        <w:t>Persistent Depressive Disorder: Epidemiology, Clinical Features, and Treatment | National Institute of Mental Health | 2022 |  | Verified</w:t>
      </w:r>
    </w:p>
    <w:p>
      <w:pPr>
        <w:pStyle w:val="ListBullet"/>
      </w:pPr>
      <w:r>
        <w:t>Pharmacologic treatment of dysthymia and chronic depression | Cipriani A, et al. | 2018 | Cochrane Database Syst Rev | Verified</w:t>
      </w:r>
    </w:p>
    <w:p>
      <w:pPr>
        <w:pStyle w:val="ListBullet"/>
      </w:pPr>
      <w:r>
        <w:t>Cognitive Behavioral Therapy for Chronic Depression: A Meta-analysis | Cuijpers P, et al. | 2019 | Clinical Psychology Review | Verified</w:t>
      </w:r>
    </w:p>
    <w:p>
      <w:pPr>
        <w:pStyle w:val="ListBullet"/>
      </w:pPr>
      <w:r>
        <w:t>Neurobiology of Persistent Depressive Disorder | Smith SM, et al. | 2020 | Unverified study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