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COND-218 - Bipolar Disorder</w:t>
      </w:r>
    </w:p>
    <w:p>
      <w:r>
        <w:rPr>
          <w:i/>
        </w:rPr>
        <w:t>What bipolar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Diagnosis, Management, Monitoring</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Bipolar disorder, Manic episodes, Depressive episodes, Mood swings, Mental illness, Mood stabilizers, Psychotherapy, Risk factors, Diagnosis,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Bipolar disorder, also known as manic-depressive illness, is a chronic mental health condition characterized by significant fluctuations in mood and energy levels, including episodes of mania or hypomania and depression. The exact cause of bipolar disorder is not fully understood but is believed to involve a combination of genetic, neurochemical, and environmental factors that affect brain function and emotional regulation. Mood episodes can vary in severity and duration, influencing a person's behavior, thinking, and overall functioning. Diagnosis typically involves clinical evaluation based on standardized criteria and patient history, distinguishing bipolar disorder from other mood or psychiatric conditions. Treatment usually includes a combination of mood-stabilizing medications, psychotherapy, and lifestyle management aimed at reducing symptom severity, preventing relapse, and improving quality of life. Safety considerations include medication side effects, risk of suicide during mood episodes, and the need for ongoing monitoring. While bipolar disorder is a lifelong condition, many individuals manage symptoms effectively with appropriate care. Important synonyms include manic-depressive illness and bipolar affective disorder. This module synthesizes established scientific evidence and clinical practice to provide a comprehensive overview for patients, caregivers, and healthcare providers. Limitations of current understanding include variable symptom presentations and challenges in early diagnosis. Safety advice emphasizes adherence to treatment and communication with healthcare professionals about side effects or mood changes.</w:t>
      </w:r>
    </w:p>
    <w:p>
      <w:pPr>
        <w:pStyle w:val="Heading1"/>
      </w:pPr>
      <w:r>
        <w:t>Customer Questions Answered</w:t>
      </w:r>
    </w:p>
    <w:p>
      <w:pPr>
        <w:pStyle w:val="ListBullet"/>
      </w:pPr>
      <w:r>
        <w:t>What is bipolar disorder and how does it affect mood?</w:t>
      </w:r>
    </w:p>
    <w:p>
      <w:pPr>
        <w:pStyle w:val="ListBullet"/>
      </w:pPr>
      <w:r>
        <w:t>What causes bipolar disorder?</w:t>
      </w:r>
    </w:p>
    <w:p>
      <w:pPr>
        <w:pStyle w:val="ListBullet"/>
      </w:pPr>
      <w:r>
        <w:t>What are the common symptoms of bipolar disorder?</w:t>
      </w:r>
    </w:p>
    <w:p>
      <w:pPr>
        <w:pStyle w:val="ListBullet"/>
      </w:pPr>
      <w:r>
        <w:t>How is bipolar disorder diagnosed?</w:t>
      </w:r>
    </w:p>
    <w:p>
      <w:pPr>
        <w:pStyle w:val="ListBullet"/>
      </w:pPr>
      <w:r>
        <w:t>What treatments are available for bipolar disorder?</w:t>
      </w:r>
    </w:p>
    <w:p>
      <w:pPr>
        <w:pStyle w:val="ListBullet"/>
      </w:pPr>
      <w:r>
        <w:t>Can bipolar disorder be managed with lifestyle changes?</w:t>
      </w:r>
    </w:p>
    <w:p>
      <w:pPr>
        <w:pStyle w:val="ListBullet"/>
      </w:pPr>
      <w:r>
        <w:t>What are the risks or complications associated with bipolar disorder?</w:t>
      </w:r>
    </w:p>
    <w:p>
      <w:pPr>
        <w:pStyle w:val="ListBullet"/>
      </w:pPr>
      <w:r>
        <w:t>How safe are the medications used to treat bipolar disorder?</w:t>
      </w:r>
    </w:p>
    <w:p>
      <w:pPr>
        <w:pStyle w:val="ListBullet"/>
      </w:pPr>
      <w:r>
        <w:t>What is the difference between bipolar I and bipolar II disorder?</w:t>
      </w:r>
    </w:p>
    <w:p>
      <w:pPr>
        <w:pStyle w:val="ListBullet"/>
      </w:pPr>
      <w:r>
        <w:t>Can children or adolescents have bipolar disorder?</w:t>
      </w:r>
    </w:p>
    <w:p>
      <w:pPr>
        <w:pStyle w:val="ListBullet"/>
      </w:pPr>
      <w:r>
        <w:t>How does bipolar disorder impact daily life and relationships?</w:t>
      </w:r>
    </w:p>
    <w:p>
      <w:pPr>
        <w:pStyle w:val="ListBullet"/>
      </w:pPr>
      <w:r>
        <w:t>Are there any misconceptions about bipolar disorder?</w:t>
      </w:r>
    </w:p>
    <w:p>
      <w:pPr>
        <w:pStyle w:val="Heading1"/>
      </w:pPr>
      <w:r>
        <w:t>Learning Objectives</w:t>
      </w:r>
    </w:p>
    <w:p>
      <w:pPr>
        <w:pStyle w:val="ListBullet"/>
      </w:pPr>
      <w:r>
        <w:t>Define bipolar disorder and its diagnostic criteria.</w:t>
      </w:r>
    </w:p>
    <w:p>
      <w:pPr>
        <w:pStyle w:val="ListBullet"/>
      </w:pPr>
      <w:r>
        <w:t>Explain the different types of bipolar disorder.</w:t>
      </w:r>
    </w:p>
    <w:p>
      <w:pPr>
        <w:pStyle w:val="ListBullet"/>
      </w:pPr>
      <w:r>
        <w:t>Identify the common causes and risk factors.</w:t>
      </w:r>
    </w:p>
    <w:p>
      <w:pPr>
        <w:pStyle w:val="ListBullet"/>
      </w:pPr>
      <w:r>
        <w:t>Recognize the symptoms of manic, hypomanic, and depressive episodes.</w:t>
      </w:r>
    </w:p>
    <w:p>
      <w:pPr>
        <w:pStyle w:val="ListBullet"/>
      </w:pPr>
      <w:r>
        <w:t>Describe the diagnostic process for bipolar disorder.</w:t>
      </w:r>
    </w:p>
    <w:p>
      <w:pPr>
        <w:pStyle w:val="ListBullet"/>
      </w:pPr>
      <w:r>
        <w:t>Outline evidence-based treatment options.</w:t>
      </w:r>
    </w:p>
    <w:p>
      <w:pPr>
        <w:pStyle w:val="ListBullet"/>
      </w:pPr>
      <w:r>
        <w:t>Discuss lifestyle considerations that help manage the disorder.</w:t>
      </w:r>
    </w:p>
    <w:p>
      <w:pPr>
        <w:pStyle w:val="ListBullet"/>
      </w:pPr>
      <w:r>
        <w:t>Understand common misconceptions and stigma associated with bipolar disorder.</w:t>
      </w:r>
    </w:p>
    <w:p>
      <w:pPr>
        <w:pStyle w:val="ListBullet"/>
      </w:pPr>
      <w:r>
        <w:t>Emphasize safety considerations related to medications and mood episodes.</w:t>
      </w:r>
    </w:p>
    <w:p>
      <w:pPr>
        <w:pStyle w:val="ListBullet"/>
      </w:pPr>
      <w:r>
        <w:t>Provide guidance for patients and caregivers to support management and monitoring.</w:t>
      </w:r>
    </w:p>
    <w:p>
      <w:pPr>
        <w:pStyle w:val="Heading1"/>
      </w:pPr>
      <w:r>
        <w:t>Definition</w:t>
      </w:r>
    </w:p>
    <w:p>
      <w:r>
        <w:t>Bipolar disorder is a mental health condition marked by extreme mood swings, including emotional highs (mania or hypomania) and lows (depression) that affect daily functioning and quality of life.</w:t>
      </w:r>
    </w:p>
    <w:p>
      <w:pPr>
        <w:pStyle w:val="Heading1"/>
      </w:pPr>
      <w:r>
        <w:t>Why This Matters</w:t>
      </w:r>
    </w:p>
    <w:p>
      <w:r>
        <w:t>Bipolar disorder affects millions worldwide and can lead to significant impairment if untreated, including disruptions in work, relationships, and increased suicide risk. Understanding this disorder helps improve early recognition, promotes effective management, and reduces stigma.</w:t>
      </w:r>
    </w:p>
    <w:p>
      <w:pPr>
        <w:pStyle w:val="Heading1"/>
      </w:pPr>
      <w:r>
        <w:t>Overview and Definition of Bipolar Disorder</w:t>
      </w:r>
    </w:p>
    <w:p>
      <w:r>
        <w:t>Bipolar disorder is a psychiatric condition characterized by episodes of mood elevation (mania or hypomania) alternating with depressive episodes. Mania involves abnormally elevated or irritable mood, increased activity, and risk-taking behaviors, while depression causes low mood, fatigue, and loss of interest. This cyclical pattern differentiates bipolar disorder from unipolar depression or other mood disorders. It is classified mainly into bipolar I (full manic episodes) and bipolar II (hypomania and depression). The disorder typically begins in late adolescence or early adulthood but can appear at any age. Recognizing bipolar disorder early supports timely treatment and reduces complications.</w:t>
      </w:r>
    </w:p>
    <w:p>
      <w:pPr>
        <w:pStyle w:val="Heading1"/>
      </w:pPr>
      <w:r>
        <w:t>Causes and Risk Factors</w:t>
      </w:r>
    </w:p>
    <w:p>
      <w:r>
        <w:t>The exact causes of bipolar disorder are not fully known but involve a complex interplay of genetic predisposition, neurobiological changes, and environmental influences. Family history increases risk substantially, indicating strong genetic factors. Brain neurotransmitter imbalances, such as dopamine and serotonin dysregulation, may contribute to mood instability. Stressful life events, substance use, and sleep disruption can trigger episodes or worsen symptoms. Researchers continue to study underlying mechanisms, including brain structure and function anomalies, to improve understanding and treatment.</w:t>
      </w:r>
    </w:p>
    <w:p>
      <w:pPr>
        <w:pStyle w:val="Heading1"/>
      </w:pPr>
      <w:r>
        <w:t>Types of Bipolar Disorder</w:t>
      </w:r>
    </w:p>
    <w:p>
      <w:r>
        <w:t>There are several recognized types: Bipolar I disorder, consisting of at least one manic episode, often with depressive episodes; Bipolar II disorder, with hypomanic (less severe than mania) and depressive episodes; Cyclothymic disorder, marked by chronic fluctuating mood disturbances not meeting criteria for mania or major depression; and other specified or unspecified bipolar and related disorders. Each type requires specific clinical evaluation for accurate diagnosis and tailored treatment approaches.</w:t>
      </w:r>
    </w:p>
    <w:p>
      <w:pPr>
        <w:pStyle w:val="Heading1"/>
      </w:pPr>
      <w:r>
        <w:t>Symptoms and Clinical Presentation</w:t>
      </w:r>
    </w:p>
    <w:p>
      <w:r>
        <w:t>Symptoms vary by mood phase. Manic episodes are characterized by elevated mood, inflated self-esteem, decreased need for sleep, rapid speech, distractibility, and sometimes psychosis. Hypomania has similar but milder symptoms without psychosis or significant impairment. Depressive episodes involve sadness, loss of interest, fatigue, feelings of worthlessness, and suicidal thoughts. Mixed episodes contain features of both mania and depression simultaneously. These symptoms often impair social, occupational, and cognitive functioning.</w:t>
      </w:r>
    </w:p>
    <w:p>
      <w:pPr>
        <w:pStyle w:val="Heading1"/>
      </w:pPr>
      <w:r>
        <w:t>Diagnosis and Evaluation</w:t>
      </w:r>
    </w:p>
    <w:p>
      <w:r>
        <w:t>Diagnosis of bipolar disorder is clinical and based on criteria from psychiatric classification systems such as DSM-5 (Diagnostic and Statistical Manual of Mental Disorders 5th Edition). It requires careful history-taking to identify mood episodes, duration, and severity. Differential diagnosis includes excluding unipolar depression, schizophrenia, substance-induced mood disorders, and medical causes. Structured interviews and mood rating scales can support assessment. Early and accurate diagnosis is essential for effective management and avoiding misdiagnosis.</w:t>
      </w:r>
    </w:p>
    <w:p>
      <w:pPr>
        <w:pStyle w:val="Heading1"/>
      </w:pPr>
      <w:r>
        <w:t>Treatment and Management Strategies</w:t>
      </w:r>
    </w:p>
    <w:p>
      <w:r>
        <w:t>Treatment typically includes pharmacotherapy and psychotherapy. Mood stabilizers like lithium, valproate, and lamotrigine reduce mood episode frequency. Antipsychotics may manage mania, and antidepressants can be used cautiously. Psychosocial interventions, including cognitive-behavioral therapy (CBT), psychoeducation, and family therapy, support coping and medication adherence. Regular monitoring is vital to adjust treatment and manage side effects. Management aims to stabilize mood, prevent relapse, and improve overall functioning.</w:t>
      </w:r>
    </w:p>
    <w:p>
      <w:pPr>
        <w:pStyle w:val="Heading1"/>
      </w:pPr>
      <w:r>
        <w:t>Lifestyle Considerations and Self-Management</w:t>
      </w:r>
    </w:p>
    <w:p>
      <w:r>
        <w:t>Lifestyle factors play a crucial role in managing bipolar disorder. Maintaining regular sleep patterns, avoiding alcohol and recreational drugs, managing stress, and engaging in consistent routines help reduce episode triggers. Psychoeducation empowers patients and families to recognize early warning signs and seek prompt help. Physical exercise and balanced nutrition may improve well-being. Support groups and community resources offer social and emotional support. Collaboration with healthcare providers ensures coordinated care.</w:t>
      </w:r>
    </w:p>
    <w:p>
      <w:pPr>
        <w:pStyle w:val="Heading1"/>
      </w:pPr>
      <w:r>
        <w:t>Safety and Risk Factors</w:t>
      </w:r>
    </w:p>
    <w:p>
      <w:r>
        <w:t>Bipolar disorder carries risks such as suicide, especially during depressive and mixed episodes. Medication side effects (weight gain, metabolic syndrome, thyroid issues) require monitoring. Patients with mania may engage in risky behaviors causing harm. Regular follow-up is essential for safety evaluation. Emergency intervention plans should be in place for severe mood episodes. Awareness and education about risks help mitigate potential harm and support long-term health.</w:t>
      </w:r>
    </w:p>
    <w:p>
      <w:pPr>
        <w:pStyle w:val="Heading1"/>
      </w:pPr>
      <w:r>
        <w:t>Common Misconceptions and Stigma</w:t>
      </w:r>
    </w:p>
    <w:p>
      <w:r>
        <w:t>Misconceptions include beliefs that bipolar disorder is simply mood swings or personality flaws, which can lead to stigma and discrimination. Some wrongly assume individuals can control their symptoms without treatment. Bipolar disorder is a medical illness requiring professional care, not a character weakness. Public education reducing stigma improves treatment rates and social support. Understanding the complex nature of the disorder fosters empathy and appropriate responses.</w:t>
      </w:r>
    </w:p>
    <w:p>
      <w:pPr>
        <w:pStyle w:val="Heading1"/>
      </w:pPr>
      <w:r>
        <w:t>Emerging Research and Future Directions</w:t>
      </w:r>
    </w:p>
    <w:p>
      <w:r>
        <w:t>Ongoing research explores genetic markers, brain imaging, and novel pharmacological treatments to better predict onset, personalize therapies, and improve outcomes. Investigations into neuroinflammation, circadian rhythms, and digital monitoring technologies show promise. Early intervention strategies and novel psychosocial treatments aim to reduce disability. However, knowledge gaps remain, emphasizing the need for continued research funding and clinical trials.</w:t>
      </w:r>
    </w:p>
    <w:p>
      <w:pPr>
        <w:pStyle w:val="Heading1"/>
      </w:pPr>
      <w:r>
        <w:t>Glossary of Terms</w:t>
      </w:r>
    </w:p>
    <w:p>
      <w:r>
        <w:t>Terms included in the glossary provide scientific and lay explanations of important words related to bipolar disorder, supporting comprehension and accessibility for diverse audiences.</w:t>
      </w:r>
    </w:p>
    <w:p>
      <w:pPr>
        <w:pStyle w:val="Heading1"/>
      </w:pPr>
      <w:r>
        <w:t>Practical Guidance</w:t>
      </w:r>
    </w:p>
    <w:p>
      <w:pPr>
        <w:pStyle w:val="ListBullet"/>
      </w:pPr>
      <w:r>
        <w:t>Seek professional evaluation if experiencing mood swings or symptoms suggestive of bipolar disorder.</w:t>
      </w:r>
    </w:p>
    <w:p>
      <w:pPr>
        <w:pStyle w:val="ListBullet"/>
      </w:pPr>
      <w:r>
        <w:t>Adhere to prescribed medications and communicate side effects to healthcare providers.</w:t>
      </w:r>
    </w:p>
    <w:p>
      <w:pPr>
        <w:pStyle w:val="ListBullet"/>
      </w:pPr>
      <w:r>
        <w:t>Establish consistent daily routines, especially sleep-wake patterns.</w:t>
      </w:r>
    </w:p>
    <w:p>
      <w:pPr>
        <w:pStyle w:val="ListBullet"/>
      </w:pPr>
      <w:r>
        <w:t>Avoid alcohol, recreational drugs, and excessive caffeine, which may trigger episodes.</w:t>
      </w:r>
    </w:p>
    <w:p>
      <w:pPr>
        <w:pStyle w:val="ListBullet"/>
      </w:pPr>
      <w:r>
        <w:t>Learn to recognize early signs of mood episodes for prompt action.</w:t>
      </w:r>
    </w:p>
    <w:p>
      <w:pPr>
        <w:pStyle w:val="ListBullet"/>
      </w:pPr>
      <w:r>
        <w:t>Use psychotherapy and support networks to complement medication.</w:t>
      </w:r>
    </w:p>
    <w:p>
      <w:pPr>
        <w:pStyle w:val="ListBullet"/>
      </w:pPr>
      <w:r>
        <w:t>Inform family or caregivers about management plans and safety measures.</w:t>
      </w:r>
    </w:p>
    <w:p>
      <w:pPr>
        <w:pStyle w:val="ListBullet"/>
      </w:pPr>
      <w:r>
        <w:t>Maintain regular medical follow-up for monitoring and treatment adjustment.</w:t>
      </w:r>
    </w:p>
    <w:p>
      <w:pPr>
        <w:pStyle w:val="Heading1"/>
      </w:pPr>
      <w:r>
        <w:t>Safety Notes</w:t>
      </w:r>
    </w:p>
    <w:p>
      <w:pPr>
        <w:pStyle w:val="ListBullet"/>
      </w:pPr>
      <w:r>
        <w:t>Do not stop medications abruptly without medical advice as it may cause relapse.</w:t>
      </w:r>
    </w:p>
    <w:p>
      <w:pPr>
        <w:pStyle w:val="ListBullet"/>
      </w:pPr>
      <w:r>
        <w:t>Report any suicidal thoughts or risky behavior immediately to a healthcare professional.</w:t>
      </w:r>
    </w:p>
    <w:p>
      <w:pPr>
        <w:pStyle w:val="ListBullet"/>
      </w:pPr>
      <w:r>
        <w:t>Monitor physical health regularly, including weight, thyroid function, and metabolic parameters.</w:t>
      </w:r>
    </w:p>
    <w:p>
      <w:pPr>
        <w:pStyle w:val="ListBullet"/>
      </w:pPr>
      <w:r>
        <w:t>Be cautious regarding medication interactions and overdose risk.</w:t>
      </w:r>
    </w:p>
    <w:p>
      <w:pPr>
        <w:pStyle w:val="ListBullet"/>
      </w:pPr>
      <w:r>
        <w:t>Ensure supervision and support during severe mood episodes to prevent harm.</w:t>
      </w:r>
    </w:p>
    <w:p>
      <w:pPr>
        <w:pStyle w:val="Heading1"/>
      </w:pPr>
      <w:r>
        <w:t>Common Misconceptions</w:t>
      </w:r>
    </w:p>
    <w:p>
      <w:r>
        <w:rPr>
          <w:b/>
        </w:rPr>
        <w:t xml:space="preserve">Misconception: </w:t>
      </w:r>
      <w:r>
        <w:t>Bipolar disorder is just mood swings everyone experiences.</w:t>
      </w:r>
    </w:p>
    <w:p>
      <w:r>
        <w:rPr>
          <w:b/>
        </w:rPr>
        <w:t xml:space="preserve">Reality: </w:t>
      </w:r>
      <w:r>
        <w:t>Bipolar disorder involves extreme mood episodes lasting days or weeks that severely impair functioning, unlike normal mood changes.</w:t>
      </w:r>
    </w:p>
    <w:p>
      <w:r>
        <w:rPr>
          <w:b/>
        </w:rPr>
        <w:t xml:space="preserve">Misconception: </w:t>
      </w:r>
      <w:r>
        <w:t>People with bipolar disorder are dangerous or violent.</w:t>
      </w:r>
    </w:p>
    <w:p>
      <w:r>
        <w:rPr>
          <w:b/>
        </w:rPr>
        <w:t xml:space="preserve">Reality: </w:t>
      </w:r>
      <w:r>
        <w:t>Most individuals with bipolar disorder are not violent; however, untreated mania may increase risk, so treatment is important.</w:t>
      </w:r>
    </w:p>
    <w:p>
      <w:r>
        <w:rPr>
          <w:b/>
        </w:rPr>
        <w:t xml:space="preserve">Misconception: </w:t>
      </w:r>
      <w:r>
        <w:t>Bipolar disorder is caused by personal weakness or lack of willpower.</w:t>
      </w:r>
    </w:p>
    <w:p>
      <w:r>
        <w:rPr>
          <w:b/>
        </w:rPr>
        <w:t xml:space="preserve">Reality: </w:t>
      </w:r>
      <w:r>
        <w:t>It is a medical condition involving brain chemistry and genetics, not a character flaw.</w:t>
      </w:r>
    </w:p>
    <w:p>
      <w:pPr>
        <w:pStyle w:val="Heading1"/>
      </w:pPr>
      <w:r>
        <w:t>Clinical Pearls</w:t>
      </w:r>
    </w:p>
    <w:p>
      <w:pPr>
        <w:pStyle w:val="ListNumber"/>
      </w:pPr>
      <w:r>
        <w:t>Lithium remains a gold standard mood stabilizer with evidence for reducing suicide risk.</w:t>
      </w:r>
    </w:p>
    <w:p>
      <w:pPr>
        <w:pStyle w:val="ListNumber"/>
      </w:pPr>
      <w:r>
        <w:t>Early diagnosis and intervention improve long-term outcomes.</w:t>
      </w:r>
    </w:p>
    <w:p>
      <w:pPr>
        <w:pStyle w:val="ListNumber"/>
      </w:pPr>
      <w:r>
        <w:t>Psychotherapy enhances medication adherence and coping skills.</w:t>
      </w:r>
    </w:p>
    <w:p>
      <w:pPr>
        <w:pStyle w:val="ListNumber"/>
      </w:pPr>
      <w:r>
        <w:t>Sleep disturbance can precipitate mood episodes, making sleep hygiene critical.</w:t>
      </w:r>
    </w:p>
    <w:p>
      <w:pPr>
        <w:pStyle w:val="ListNumber"/>
      </w:pPr>
      <w:r>
        <w:t>Combination therapy often needed for optimal symptom control.</w:t>
      </w:r>
    </w:p>
    <w:p>
      <w:pPr>
        <w:pStyle w:val="ListNumber"/>
      </w:pPr>
      <w:r>
        <w:t>Monitoring for metabolic side effects is essential during pharmacotherapy.</w:t>
      </w:r>
    </w:p>
    <w:p>
      <w:pPr>
        <w:pStyle w:val="ListNumber"/>
      </w:pPr>
      <w:r>
        <w:t>Patient and family education reduces relapse rates.</w:t>
      </w:r>
    </w:p>
    <w:p>
      <w:pPr>
        <w:pStyle w:val="ListNumber"/>
      </w:pPr>
      <w:r>
        <w:t>Recognizing mixed features helps tailor treatment.</w:t>
      </w:r>
    </w:p>
    <w:p>
      <w:pPr>
        <w:pStyle w:val="Heading1"/>
      </w:pPr>
      <w:r>
        <w:t>Key Takeaways</w:t>
      </w:r>
    </w:p>
    <w:p>
      <w:pPr>
        <w:pStyle w:val="ListBullet"/>
      </w:pPr>
      <w:r>
        <w:t>Bipolar disorder is a serious mental illness characterized by manic/hypomanic and depressive episodes.</w:t>
      </w:r>
    </w:p>
    <w:p>
      <w:pPr>
        <w:pStyle w:val="ListBullet"/>
      </w:pPr>
      <w:r>
        <w:t>It affects brain chemistry and involves genetic and environmental factors.</w:t>
      </w:r>
    </w:p>
    <w:p>
      <w:pPr>
        <w:pStyle w:val="ListBullet"/>
      </w:pPr>
      <w:r>
        <w:t>Diagnosis requires clinical evaluation and differentiation from other mood disorders.</w:t>
      </w:r>
    </w:p>
    <w:p>
      <w:pPr>
        <w:pStyle w:val="ListBullet"/>
      </w:pPr>
      <w:r>
        <w:t>Treatment includes medications (mood stabilizers, antipsychotics) and psychotherapy.</w:t>
      </w:r>
    </w:p>
    <w:p>
      <w:pPr>
        <w:pStyle w:val="ListBullet"/>
      </w:pPr>
      <w:r>
        <w:t>Lifestyle management supports symptom control and reduces relapse.</w:t>
      </w:r>
    </w:p>
    <w:p>
      <w:pPr>
        <w:pStyle w:val="ListBullet"/>
      </w:pPr>
      <w:r>
        <w:t>Risk of suicide and medication side effects necessitates careful monitoring.</w:t>
      </w:r>
    </w:p>
    <w:p>
      <w:pPr>
        <w:pStyle w:val="ListBullet"/>
      </w:pPr>
      <w:r>
        <w:t>Misconceptions contribute to stigma and hinder treatment seeking.</w:t>
      </w:r>
    </w:p>
    <w:p>
      <w:pPr>
        <w:pStyle w:val="ListBullet"/>
      </w:pPr>
      <w:r>
        <w:t>Ongoing research aims to improve diagnosis and personalized treatment.</w:t>
      </w:r>
    </w:p>
    <w:p>
      <w:pPr>
        <w:pStyle w:val="Heading1"/>
      </w:pPr>
      <w:r>
        <w:t>Glossary</w:t>
      </w:r>
    </w:p>
    <w:p>
      <w:r>
        <w:rPr>
          <w:b/>
        </w:rPr>
        <w:t xml:space="preserve">Bipolar disorder: </w:t>
      </w:r>
      <w:r>
        <w:t>A mental health condition with mood swings ranging from mania or hypomania to depression.</w:t>
      </w:r>
    </w:p>
    <w:p>
      <w:r>
        <w:rPr>
          <w:b/>
        </w:rPr>
        <w:t xml:space="preserve">Mania: </w:t>
      </w:r>
      <w:r>
        <w:t>A state of abnormally elevated or irritable mood with increased activity and energy, often seen in bipolar disorder.</w:t>
      </w:r>
    </w:p>
    <w:p>
      <w:r>
        <w:rPr>
          <w:b/>
        </w:rPr>
        <w:t xml:space="preserve">Hypomania: </w:t>
      </w:r>
      <w:r>
        <w:t>A milder form of mania without psychosis or marked impairment.</w:t>
      </w:r>
    </w:p>
    <w:p>
      <w:r>
        <w:rPr>
          <w:b/>
        </w:rPr>
        <w:t xml:space="preserve">Depression: </w:t>
      </w:r>
      <w:r>
        <w:t>A mood state characterized by sadness, low energy, and loss of interest or pleasure.</w:t>
      </w:r>
    </w:p>
    <w:p>
      <w:r>
        <w:rPr>
          <w:b/>
        </w:rPr>
        <w:t xml:space="preserve">Mood stabilizers: </w:t>
      </w:r>
      <w:r>
        <w:t>Medications that help control mood swings, such as lithium or valproate.</w:t>
      </w:r>
    </w:p>
    <w:p>
      <w:r>
        <w:rPr>
          <w:b/>
        </w:rPr>
        <w:t xml:space="preserve">Psychotherapy: </w:t>
      </w:r>
      <w:r>
        <w:t>Talk therapy that helps individuals manage symptoms and develop coping strategies.</w:t>
      </w:r>
    </w:p>
    <w:p>
      <w:r>
        <w:rPr>
          <w:b/>
        </w:rPr>
        <w:t xml:space="preserve">DSM-5: </w:t>
      </w:r>
      <w:r>
        <w:t>Diagnostic and Statistical Manual of Mental Disorders, 5th Edition, used to diagnose psychiatric conditions.</w:t>
      </w:r>
    </w:p>
    <w:p>
      <w:r>
        <w:rPr>
          <w:b/>
        </w:rPr>
        <w:t xml:space="preserve">Psychosis: </w:t>
      </w:r>
      <w:r>
        <w:t>A symptom involving loss of contact with reality, such as hallucinations or delusions.</w:t>
      </w:r>
    </w:p>
    <w:p>
      <w:pPr>
        <w:pStyle w:val="Heading1"/>
      </w:pPr>
      <w:r>
        <w:t>Related Modules</w:t>
      </w:r>
    </w:p>
    <w:p>
      <w:pPr>
        <w:pStyle w:val="ListBullet"/>
      </w:pPr>
      <w:r>
        <w:t>COND-131_Depression</w:t>
      </w:r>
    </w:p>
    <w:p>
      <w:pPr>
        <w:pStyle w:val="ListBullet"/>
      </w:pPr>
      <w:r>
        <w:t>COND-209_Anxiety_Disorders</w:t>
      </w:r>
    </w:p>
    <w:p>
      <w:pPr>
        <w:pStyle w:val="ListBullet"/>
      </w:pPr>
      <w:r>
        <w:t>COND-220_Schizophrenia</w:t>
      </w:r>
    </w:p>
    <w:p>
      <w:pPr>
        <w:pStyle w:val="Heading1"/>
      </w:pPr>
      <w:r>
        <w:t>Illustration Specifications</w:t>
      </w:r>
    </w:p>
    <w:p>
      <w:pPr>
        <w:pStyle w:val="Heading2"/>
      </w:pPr>
      <w:r>
        <w:t>ILL-001 - Mood Cycle in Bipolar Disorder</w:t>
      </w:r>
    </w:p>
    <w:p>
      <w:r>
        <w:t>Type: Diagram</w:t>
      </w:r>
    </w:p>
    <w:p>
      <w:r>
        <w:t>A cyclical graph depicting mood phases including mania, hypomania, euthymia, depression, and mixed episodes.</w:t>
      </w:r>
    </w:p>
    <w:p>
      <w:r>
        <w:t>Alt text: Graph showing cycles of elevated and depressed moods typical in bipolar disorder.</w:t>
      </w:r>
    </w:p>
    <w:p>
      <w:pPr>
        <w:pStyle w:val="Heading2"/>
      </w:pPr>
      <w:r>
        <w:t>ILL-002 - Brain Neurotransmitters in Bipolar Disorder</w:t>
      </w:r>
    </w:p>
    <w:p>
      <w:r>
        <w:t>Type: Infographic</w:t>
      </w:r>
    </w:p>
    <w:p>
      <w:r>
        <w:t>Visual representation of neurotransmitter imbalances implicated in bipolar disorder such as dopamine and serotonin pathways.</w:t>
      </w:r>
    </w:p>
    <w:p>
      <w:r>
        <w:t>Alt text: Diagram highlighting dopamine and serotonin brain pathways relevant to bipolar disorder.</w:t>
      </w:r>
    </w:p>
    <w:p>
      <w:pPr>
        <w:pStyle w:val="Heading2"/>
      </w:pPr>
      <w:r>
        <w:t>ILL-003 - Treatment Overview for Bipolar Disorder</w:t>
      </w:r>
    </w:p>
    <w:p>
      <w:r>
        <w:t>Type: Flowchart</w:t>
      </w:r>
    </w:p>
    <w:p>
      <w:r>
        <w:t>Flowchart outlining pharmacological and non-pharmacological treatment options including medication classes and psychotherapy types.</w:t>
      </w:r>
    </w:p>
    <w:p>
      <w:r>
        <w:t>Alt text: Flowchart showing treatment options including mood stabilizers and therapy.</w:t>
      </w:r>
    </w:p>
    <w:p>
      <w:pPr>
        <w:pStyle w:val="Heading2"/>
      </w:pPr>
      <w:r>
        <w:t>ILL-004 - Safety Precautions and Monitoring</w:t>
      </w:r>
    </w:p>
    <w:p>
      <w:r>
        <w:t>Type: Info graphic</w:t>
      </w:r>
    </w:p>
    <w:p>
      <w:r>
        <w:t>Key safety considerations like medication side effects, suicide risk, and monitoring strategies for bipolar disorder management.</w:t>
      </w:r>
    </w:p>
    <w:p>
      <w:r>
        <w:t>Alt text: Icons and text summarizing safety tips and monitoring needs in bipolar disorder.</w:t>
      </w:r>
    </w:p>
    <w:p>
      <w:pPr>
        <w:pStyle w:val="Heading1"/>
      </w:pPr>
      <w:r>
        <w:t>References</w:t>
      </w:r>
    </w:p>
    <w:p>
      <w:pPr>
        <w:pStyle w:val="ListBullet"/>
      </w:pPr>
      <w:r>
        <w:t>Bipolar Disorder: Clinical Features and Diagnosis | American Psychiatric Association | 2013 | DSM-5 | Verified</w:t>
      </w:r>
    </w:p>
    <w:p>
      <w:pPr>
        <w:pStyle w:val="ListBullet"/>
      </w:pPr>
      <w:r>
        <w:t>Bipolar Disorder Fact Sheet | National Institute of Mental Health (NIMH) | 2023 | https://www.nimh.nih.gov/health/topics/bipolar-disorder | Verified</w:t>
      </w:r>
    </w:p>
    <w:p>
      <w:pPr>
        <w:pStyle w:val="ListBullet"/>
      </w:pPr>
      <w:r>
        <w:t>Treatment of Bipolar Disorder: A Review | Goodwin FK, Jamison KR | 2007 | Unverified - Journal article summary | Unverified</w:t>
      </w:r>
    </w:p>
    <w:p>
      <w:pPr>
        <w:pStyle w:val="ListBullet"/>
      </w:pPr>
      <w:r>
        <w:t>Lithium in the Treatment of Bipolar Disorder: Meta-Analytic Review | Geddes JR, Miklowitz DJ | 2013 | Unverified - Cochrane Review summary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