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EXE-181 - Training Blocks</w:t>
      </w:r>
    </w:p>
    <w:p>
      <w:r>
        <w:rPr>
          <w:i/>
        </w:rPr>
        <w:t>Evidence, mechanisms, practical application, progression, and safety considerations for training blocks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Fitness Enthusiasts, Exercise Professionals, Coaches, Athletes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Training Blocks, Periodization, Exercise Programming, Recovery, Progression, Training Cycles, Overtraining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Training blocks are structured periods within an exercise program during which specific training goals and modalities are emphasized to optimize physiological adaptations, manage fatigue, and promote progression. They form a fundamental component of exercise periodization and programming and can last from a few weeks to several months depending on individual goals and sport demands. Mechanistically, training blocks target adaptations such as muscular strength, endurance, hypertrophy, or power by manipulating training variables like volume, intensity, and frequency. By focusing on particular qualities systematically, training blocks improve performance outcomes and reduce injury risk through planned recovery phases, which prevent overtraining and enhance long-term development. Training blocks may also include tapering or unloading phases to peak performance. Synonyms include "training phases," "mesocycles," and "training cycles," though distinctions exist based on context or programming model. Limitations include potential rigidity if not individualized and the need for professional guidance to optimize block design and progression. Safety considerations revolve around appropriate workload increments, monitoring fatigue, and ensuring recovery aligns with demands. Evidence supports training blocks as an effective strategy to promote physiological adaptations and improve performance outcomes in diverse populations and exercise modalities. Understanding these elements facilitates effective and safe exercise programming for athletes and general populations alike.</w:t>
      </w:r>
    </w:p>
    <w:p>
      <w:pPr>
        <w:pStyle w:val="Heading1"/>
      </w:pPr>
      <w:r>
        <w:t>Customer Questions Answered</w:t>
      </w:r>
    </w:p>
    <w:p>
      <w:pPr>
        <w:pStyle w:val="ListBullet"/>
      </w:pPr>
      <w:r>
        <w:t>What are training blocks in exercise programming?</w:t>
      </w:r>
    </w:p>
    <w:p>
      <w:pPr>
        <w:pStyle w:val="ListBullet"/>
      </w:pPr>
      <w:r>
        <w:t>How do training blocks improve exercise performance?</w:t>
      </w:r>
    </w:p>
    <w:p>
      <w:pPr>
        <w:pStyle w:val="ListBullet"/>
      </w:pPr>
      <w:r>
        <w:t>What is the typical duration of a training block?</w:t>
      </w:r>
    </w:p>
    <w:p>
      <w:pPr>
        <w:pStyle w:val="ListBullet"/>
      </w:pPr>
      <w:r>
        <w:t>How do training blocks differ from periodization?</w:t>
      </w:r>
    </w:p>
    <w:p>
      <w:pPr>
        <w:pStyle w:val="ListBullet"/>
      </w:pPr>
      <w:r>
        <w:t>Can training blocks help prevent overtraining?</w:t>
      </w:r>
    </w:p>
    <w:p>
      <w:pPr>
        <w:pStyle w:val="ListBullet"/>
      </w:pPr>
      <w:r>
        <w:t>What physiological mechanisms are targeted by training blocks?</w:t>
      </w:r>
    </w:p>
    <w:p>
      <w:pPr>
        <w:pStyle w:val="ListBullet"/>
      </w:pPr>
      <w:r>
        <w:t>How should I structure training blocks for strength vs endurance?</w:t>
      </w:r>
    </w:p>
    <w:p>
      <w:pPr>
        <w:pStyle w:val="ListBullet"/>
      </w:pPr>
      <w:r>
        <w:t>What are common mistakes when using training blocks?</w:t>
      </w:r>
    </w:p>
    <w:p>
      <w:pPr>
        <w:pStyle w:val="ListBullet"/>
      </w:pPr>
      <w:r>
        <w:t>How do I progress workload across training blocks?</w:t>
      </w:r>
    </w:p>
    <w:p>
      <w:pPr>
        <w:pStyle w:val="ListBullet"/>
      </w:pPr>
      <w:r>
        <w:t>What is tapering within training blocks?</w:t>
      </w:r>
    </w:p>
    <w:p>
      <w:pPr>
        <w:pStyle w:val="ListBullet"/>
      </w:pPr>
      <w:r>
        <w:t>Are there safety concerns with training blocks?</w:t>
      </w:r>
    </w:p>
    <w:p>
      <w:pPr>
        <w:pStyle w:val="ListBullet"/>
      </w:pPr>
      <w:r>
        <w:t>How do recovery phases fit into training blocks?</w:t>
      </w:r>
    </w:p>
    <w:p>
      <w:pPr>
        <w:pStyle w:val="Heading1"/>
      </w:pPr>
      <w:r>
        <w:t>Learning Objectives</w:t>
      </w:r>
    </w:p>
    <w:p>
      <w:pPr>
        <w:pStyle w:val="ListBullet"/>
      </w:pPr>
      <w:r>
        <w:t>Define training blocks and understand their role in exercise programming.</w:t>
      </w:r>
    </w:p>
    <w:p>
      <w:pPr>
        <w:pStyle w:val="ListBullet"/>
      </w:pPr>
      <w:r>
        <w:t>Explain physiological mechanisms targeted by training blocks.</w:t>
      </w:r>
    </w:p>
    <w:p>
      <w:pPr>
        <w:pStyle w:val="ListBullet"/>
      </w:pPr>
      <w:r>
        <w:t>Differentiate training blocks from related concepts like periodization and mesocycles.</w:t>
      </w:r>
    </w:p>
    <w:p>
      <w:pPr>
        <w:pStyle w:val="ListBullet"/>
      </w:pPr>
      <w:r>
        <w:t>Identify practical guidelines to apply training blocks effectively.</w:t>
      </w:r>
    </w:p>
    <w:p>
      <w:pPr>
        <w:pStyle w:val="ListBullet"/>
      </w:pPr>
      <w:r>
        <w:t>Recognize common pitfalls and misconceptions about training blocks.</w:t>
      </w:r>
    </w:p>
    <w:p>
      <w:pPr>
        <w:pStyle w:val="ListBullet"/>
      </w:pPr>
      <w:r>
        <w:t>Understand progression strategies within training blocks.</w:t>
      </w:r>
    </w:p>
    <w:p>
      <w:pPr>
        <w:pStyle w:val="ListBullet"/>
      </w:pPr>
      <w:r>
        <w:t>Appreciate safety considerations and recovery integration.</w:t>
      </w:r>
    </w:p>
    <w:p>
      <w:pPr>
        <w:pStyle w:val="ListBullet"/>
      </w:pPr>
      <w:r>
        <w:t>Evaluate evidence supporting the use of training blocks in various populations.</w:t>
      </w:r>
    </w:p>
    <w:p>
      <w:pPr>
        <w:pStyle w:val="Heading1"/>
      </w:pPr>
      <w:r>
        <w:t>Definition</w:t>
      </w:r>
    </w:p>
    <w:p>
      <w:r>
        <w:t>A training block is a planned period within an exercise program that focuses on specific training objectives, manipulating variables such as volume, intensity, and frequency to elicit targeted physiological adaptations and performance improvements.</w:t>
      </w:r>
    </w:p>
    <w:p>
      <w:pPr>
        <w:pStyle w:val="Heading1"/>
      </w:pPr>
      <w:r>
        <w:t>Why This Matters</w:t>
      </w:r>
    </w:p>
    <w:p>
      <w:r>
        <w:t>Structured training blocks allow individuals and professionals to optimize exercise outcomes by organizing workload and recovery systematically. Proper use enhances performance gains, reduces risk of overtraining, and supports long-term exercise adherence and progression.</w:t>
      </w:r>
    </w:p>
    <w:p>
      <w:pPr>
        <w:pStyle w:val="Heading1"/>
      </w:pPr>
      <w:r>
        <w:t>Definition and Terminology of Training Blocks</w:t>
      </w:r>
    </w:p>
    <w:p>
      <w:r>
        <w:t>Training blocks, sometimes called training phases or mesocycles, are distinct segments within an exercise program designed to focus on particular training goals such as strength, endurance, or power. While closely related to the concept of periodization, training blocks usually represent intermediate units of time—often several weeks to a few months—embedded within a larger periodized plan. Each block manipulates training variables strategically to promote specific physiological adaptations. Understanding the terminology is vital: microcycles refer to short periods (days to a week), mesocycles or training blocks denote intermediate periods (weeks to months), and macrocycles encompass the entire training season or year.</w:t>
      </w:r>
    </w:p>
    <w:p>
      <w:pPr>
        <w:pStyle w:val="Heading1"/>
      </w:pPr>
      <w:r>
        <w:t>Physiological Mechanisms Targeted by Training Blocks</w:t>
      </w:r>
    </w:p>
    <w:p>
      <w:r>
        <w:t>Training blocks aim to induce specific physiological adaptations in muscle, cardiovascular, and neuromuscular systems. For example, a hypertrophy-focused training block increases muscle cross-sectional area by promoting protein synthesis and satellite cell activity through moderate to high volume resistance training. Conversely, a strength block emphasizes neural adaptations like increased motor unit recruitment and firing frequency via higher loads and lower repetitions. Endurance blocks focus on mitochondrial biogenesis and capillarization to improve aerobic metabolism. By varying intensity, volume, and rest, training blocks target distinct pathways influencing performance.</w:t>
      </w:r>
    </w:p>
    <w:p>
      <w:pPr>
        <w:pStyle w:val="Heading1"/>
      </w:pPr>
      <w:r>
        <w:t>Evidence Supporting the Effectiveness of Training Blocks</w:t>
      </w:r>
    </w:p>
    <w:p>
      <w:r>
        <w:t>Scientific literature supports the use of planned training blocks for enhancing exercise performance in strength, endurance, and power athletes. A systematic review (unverified) indicates that training blocks with progressive overload and recovery phases lead to superior gains compared to non-periodized training. Studies show that focused mesocycles optimize neuromuscular adaptations and reduce injury rates by managing accumulated fatigue. However, most evidence stems from controlled athlete populations; applicability to untrained individuals may require adjustment. Emerging research continues to refine optimal block duration and sequencing for different goals.</w:t>
      </w:r>
    </w:p>
    <w:p>
      <w:pPr>
        <w:pStyle w:val="Heading1"/>
      </w:pPr>
      <w:r>
        <w:t>Practical Application: Structuring Training Blocks</w:t>
      </w:r>
    </w:p>
    <w:p>
      <w:r>
        <w:t>Designing training blocks requires defining specific goals (e.g., strength, hypertrophy), choosing relevant training variables (intensity, volume, frequency), and determining block length—typically 3 to 6 weeks. Each block should progressively overload the targeted system while incorporating deload or recovery periods to prevent overtraining. For example, a strength-focused block may emphasize heavy resistance (80-90% 1RM) with low reps, followed by a short taper. Programming must consider individual capacity, training history, and timing relative to competitions or milestones.</w:t>
      </w:r>
    </w:p>
    <w:p>
      <w:pPr>
        <w:pStyle w:val="Heading1"/>
      </w:pPr>
      <w:r>
        <w:t>Progression Strategies Within Training Blocks</w:t>
      </w:r>
    </w:p>
    <w:p>
      <w:r>
        <w:t>Progression during training blocks involves systematically increasing training stress to stimulate adaptation without causing excessive fatigue or injury. Methods include incremental load increases, volume augmentation, or manipulating rest intervals. Monitoring tools such as rate of perceived exertion (RPE), workout logs, and performance testing can guide adjustments. Proper progression balances workload and recovery, supporting steady gains. Sudden large increments or disregard for fatigue can disrupt adaptations and increase injury risk.</w:t>
      </w:r>
    </w:p>
    <w:p>
      <w:pPr>
        <w:pStyle w:val="Heading1"/>
      </w:pPr>
      <w:r>
        <w:t>Differences Between Training Blocks and Periodization</w:t>
      </w:r>
    </w:p>
    <w:p>
      <w:r>
        <w:t>While training blocks constitute intermediate segments focusing on particular adaptations, periodization is the comprehensive planning of multiple blocks over extended timelines, such as a competitive season or year. Periodization integrates blocks with varying objectives—preparatory, competitive, and transition phases—to optimize overall performance and recovery cycles. Training blocks serve as foundational units within periodization frameworks like linear, undulating, or block periodization models.</w:t>
      </w:r>
    </w:p>
    <w:p>
      <w:pPr>
        <w:pStyle w:val="Heading1"/>
      </w:pPr>
      <w:r>
        <w:t>Common Misconceptions About Training Blocks</w:t>
      </w:r>
    </w:p>
    <w:p>
      <w:r>
        <w:t>A frequent misconception is that training blocks are rigid or only applicable to elite athletes. In reality, blocks offer flexible frameworks adjustable to any fitness level or goal. Another misunderstanding is that one block lasts the entire training cycle or that blocks must focus exclusively on single attributes; many programs incorporate mixed objectives within blocks. Additionally, some believe recovery within blocks is optional; evidence highlights the crucial role of deload phases to sustain progress and prevent overtraining.</w:t>
      </w:r>
    </w:p>
    <w:p>
      <w:pPr>
        <w:pStyle w:val="Heading1"/>
      </w:pPr>
      <w:r>
        <w:t>Safety and Injury Prevention Considerations</w:t>
      </w:r>
    </w:p>
    <w:p>
      <w:r>
        <w:t>Implementing training blocks safely involves monitoring workload increments, ensuring individualized progression, and including planned recovery. Excessive or rapid increases in intensity or volume can lead to overuse injuries. Deload blocks and active recovery phases help mitigate risks by reducing cumulative fatigue. Professional supervision and adherence to evidence-based guidelines reduce potential adverse effects. Safety also depends on correct exercise technique and addressing individual health status prior to block design.</w:t>
      </w:r>
    </w:p>
    <w:p>
      <w:pPr>
        <w:pStyle w:val="Heading1"/>
      </w:pPr>
      <w:r>
        <w:t>Integration of Recovery Within Training Blocks</w:t>
      </w:r>
    </w:p>
    <w:p>
      <w:r>
        <w:t>Recovery phases are essential components of training blocks, allowing physiological systems to adapt and repair. Deload weeks—periods of reduced volume or intensity—help prevent overtraining syndromes. Active recovery activities support blood flow and nutrient delivery without excessive strain. Proper nutrition, sleep, and stress management synergize recovery efforts. Ignoring recovery compromises adaptation quality and increases injury risk. Tailoring recovery to the specific block and individual needs optimizes overall outcomes.</w:t>
      </w:r>
    </w:p>
    <w:p>
      <w:pPr>
        <w:pStyle w:val="Heading1"/>
      </w:pPr>
      <w:r>
        <w:t>Tapering Strategies Within Training Blocks</w:t>
      </w:r>
    </w:p>
    <w:p>
      <w:r>
        <w:t>Tapering refers to a planned reduction in training load preceding competitions or performance peaks, often incorporated at the end of training blocks. This strategy reduces fatigue while maintaining fitness, enhancing performance expression. Common tapering methods involve decreasing volume by 40-60% over 1-3 weeks with maintained intensity. Tapering requires balancing rest and stimulus; inadequate tapering may blunt gains while excessive rest may cause detraining. Research generally supports tapering efficacy in strength, endurance, and power contexts.</w:t>
      </w:r>
    </w:p>
    <w:p>
      <w:pPr>
        <w:pStyle w:val="Heading1"/>
      </w:pPr>
      <w:r>
        <w:t>Limitations and Challenges in Training Block Implementation</w:t>
      </w:r>
    </w:p>
    <w:p>
      <w:r>
        <w:t>Despite benefits, training blocks can pose challenges such as over-reliance on fixed durations that may not suit individual variability. Inflexible adherence risks plateau or injury if adjustments are not made based on feedback. The complexity of programming may overwhelm novice practitioners. Additionally, external life stressors and unexpected events may necessitate modifications. Awareness and monitoring are critical for effective block execution. Research gaps remain regarding optimal sequencing and combination for diverse populations.</w:t>
      </w:r>
    </w:p>
    <w:p>
      <w:pPr>
        <w:pStyle w:val="Heading1"/>
      </w:pPr>
      <w:r>
        <w:t>Case Examples: Training Blocks for Strength vs Endurance</w:t>
      </w:r>
    </w:p>
    <w:p>
      <w:r>
        <w:t>Strength-focused training blocks generally employ high-intensity, low-repetition resistance sessions with progressive load increases over 3-6 weeks, followed by recovery periods to consolidate gains. Endurance blocks emphasize longer duration, moderate-to-high volume aerobic training with occasional high-intensity intervals targeting mitochondrial adaptations. Transitioning between blocks requires readjusting volume, intensity, and recovery strategies. Practical programming must align with individual goals, training age, and season timing to maximize benefits.</w:t>
      </w:r>
    </w:p>
    <w:p>
      <w:pPr>
        <w:pStyle w:val="Heading1"/>
      </w:pPr>
      <w:r>
        <w:t>Practical Guidance</w:t>
      </w:r>
    </w:p>
    <w:p>
      <w:pPr>
        <w:pStyle w:val="ListBullet"/>
      </w:pPr>
      <w:r>
        <w:t>Start with clear, specific goals for each training block.</w:t>
      </w:r>
    </w:p>
    <w:p>
      <w:pPr>
        <w:pStyle w:val="ListBullet"/>
      </w:pPr>
      <w:r>
        <w:t>Plan block duration generally between 3 to 6 weeks.</w:t>
      </w:r>
    </w:p>
    <w:p>
      <w:pPr>
        <w:pStyle w:val="ListBullet"/>
      </w:pPr>
      <w:r>
        <w:t>Manipulate training variables—volume, intensity, frequency—to target adaptations.</w:t>
      </w:r>
    </w:p>
    <w:p>
      <w:pPr>
        <w:pStyle w:val="ListBullet"/>
      </w:pPr>
      <w:r>
        <w:t>Include planned recovery or deload phases within or between blocks.</w:t>
      </w:r>
    </w:p>
    <w:p>
      <w:pPr>
        <w:pStyle w:val="ListBullet"/>
      </w:pPr>
      <w:r>
        <w:t>Progress training load gradually to prevent injury.</w:t>
      </w:r>
    </w:p>
    <w:p>
      <w:pPr>
        <w:pStyle w:val="ListBullet"/>
      </w:pPr>
      <w:r>
        <w:t>Use tools such as RPE and training logs to monitor fatigue.</w:t>
      </w:r>
    </w:p>
    <w:p>
      <w:pPr>
        <w:pStyle w:val="ListBullet"/>
      </w:pPr>
      <w:r>
        <w:t>Adjust blocks based on individual response and external stressors.</w:t>
      </w:r>
    </w:p>
    <w:p>
      <w:pPr>
        <w:pStyle w:val="ListBullet"/>
      </w:pPr>
      <w:r>
        <w:t>Educate participants about the purpose and flexibility of blocks.</w:t>
      </w:r>
    </w:p>
    <w:p>
      <w:pPr>
        <w:pStyle w:val="Heading1"/>
      </w:pPr>
      <w:r>
        <w:t>Safety Notes</w:t>
      </w:r>
    </w:p>
    <w:p>
      <w:pPr>
        <w:pStyle w:val="ListBullet"/>
      </w:pPr>
      <w:r>
        <w:t>Avoid rapid, large increases in training intensity or volume.</w:t>
      </w:r>
    </w:p>
    <w:p>
      <w:pPr>
        <w:pStyle w:val="ListBullet"/>
      </w:pPr>
      <w:r>
        <w:t>Incorporate deload weeks to mitigate overtraining risks.</w:t>
      </w:r>
    </w:p>
    <w:p>
      <w:pPr>
        <w:pStyle w:val="ListBullet"/>
      </w:pPr>
      <w:r>
        <w:t>Monitor signs of excessive fatigue or injury during and after blocks.</w:t>
      </w:r>
    </w:p>
    <w:p>
      <w:pPr>
        <w:pStyle w:val="ListBullet"/>
      </w:pPr>
      <w:r>
        <w:t>Consult health or exercise professionals when designing complex blocks.</w:t>
      </w:r>
    </w:p>
    <w:p>
      <w:pPr>
        <w:pStyle w:val="ListBullet"/>
      </w:pPr>
      <w:r>
        <w:t>Adapt programming to individual health status and fitness level.</w:t>
      </w:r>
    </w:p>
    <w:p>
      <w:pPr>
        <w:pStyle w:val="Heading1"/>
      </w:pPr>
      <w:r>
        <w:t>Common Misconceptions</w:t>
      </w:r>
    </w:p>
    <w:p>
      <w:r>
        <w:rPr>
          <w:b/>
        </w:rPr>
        <w:t xml:space="preserve">Misconception: </w:t>
      </w:r>
      <w:r>
        <w:t>Training blocks are only for elite athletes.</w:t>
      </w:r>
    </w:p>
    <w:p>
      <w:r>
        <w:rPr>
          <w:b/>
        </w:rPr>
        <w:t xml:space="preserve">Reality: </w:t>
      </w:r>
      <w:r>
        <w:t>Training blocks can be tailored for all fitness levels and goals.</w:t>
      </w:r>
    </w:p>
    <w:p>
      <w:r>
        <w:rPr>
          <w:b/>
        </w:rPr>
        <w:t xml:space="preserve">Misconception: </w:t>
      </w:r>
      <w:r>
        <w:t>Training blocks are rigid and inflexible.</w:t>
      </w:r>
    </w:p>
    <w:p>
      <w:r>
        <w:rPr>
          <w:b/>
        </w:rPr>
        <w:t xml:space="preserve">Reality: </w:t>
      </w:r>
      <w:r>
        <w:t>Effective training blocks are adjustable based on individual progress and feedback.</w:t>
      </w:r>
    </w:p>
    <w:p>
      <w:r>
        <w:rPr>
          <w:b/>
        </w:rPr>
        <w:t xml:space="preserve">Misconception: </w:t>
      </w:r>
      <w:r>
        <w:t>Recovery periods within training blocks are optional.</w:t>
      </w:r>
    </w:p>
    <w:p>
      <w:r>
        <w:rPr>
          <w:b/>
        </w:rPr>
        <w:t xml:space="preserve">Reality: </w:t>
      </w:r>
      <w:r>
        <w:t>Planned recovery is critical for sustaining adaptations and preventing injury.</w:t>
      </w:r>
    </w:p>
    <w:p>
      <w:pPr>
        <w:pStyle w:val="Heading1"/>
      </w:pPr>
      <w:r>
        <w:t>Clinical Pearls</w:t>
      </w:r>
    </w:p>
    <w:p>
      <w:pPr>
        <w:pStyle w:val="ListNumber"/>
      </w:pPr>
      <w:r>
        <w:t>Training blocks optimize adaptation by focusing on specific physiological targets.</w:t>
      </w:r>
    </w:p>
    <w:p>
      <w:pPr>
        <w:pStyle w:val="ListNumber"/>
      </w:pPr>
      <w:r>
        <w:t>Deload phases within blocks prevent overtraining and enhance long-term gains.</w:t>
      </w:r>
    </w:p>
    <w:p>
      <w:pPr>
        <w:pStyle w:val="ListNumber"/>
      </w:pPr>
      <w:r>
        <w:t>Progressive overload must be balanced with adequate recovery for safety.</w:t>
      </w:r>
    </w:p>
    <w:p>
      <w:pPr>
        <w:pStyle w:val="ListNumber"/>
      </w:pPr>
      <w:r>
        <w:t>Individualization is paramount; no one-size-fits-all block structure exists.</w:t>
      </w:r>
    </w:p>
    <w:p>
      <w:pPr>
        <w:pStyle w:val="ListNumber"/>
      </w:pPr>
      <w:r>
        <w:t>Monitoring subjective and objective feedback enhances block effectiveness.</w:t>
      </w:r>
    </w:p>
    <w:p>
      <w:pPr>
        <w:pStyle w:val="Heading1"/>
      </w:pPr>
      <w:r>
        <w:t>Key Takeaways</w:t>
      </w:r>
    </w:p>
    <w:p>
      <w:pPr>
        <w:pStyle w:val="ListBullet"/>
      </w:pPr>
      <w:r>
        <w:t>Training blocks are structured periods focusing on specific training objectives.</w:t>
      </w:r>
    </w:p>
    <w:p>
      <w:pPr>
        <w:pStyle w:val="ListBullet"/>
      </w:pPr>
      <w:r>
        <w:t>They target distinct physiological adaptations by manipulating training variables.</w:t>
      </w:r>
    </w:p>
    <w:p>
      <w:pPr>
        <w:pStyle w:val="ListBullet"/>
      </w:pPr>
      <w:r>
        <w:t>Training blocks are integral components of periodized exercise programs.</w:t>
      </w:r>
    </w:p>
    <w:p>
      <w:pPr>
        <w:pStyle w:val="ListBullet"/>
      </w:pPr>
      <w:r>
        <w:t>Planned recovery within blocks prevents overtraining and promotes adaptation.</w:t>
      </w:r>
    </w:p>
    <w:p>
      <w:pPr>
        <w:pStyle w:val="ListBullet"/>
      </w:pPr>
      <w:r>
        <w:t>Progression strategies should be gradual and individualized.</w:t>
      </w:r>
    </w:p>
    <w:p>
      <w:pPr>
        <w:pStyle w:val="ListBullet"/>
      </w:pPr>
      <w:r>
        <w:t>Tapering can be used within blocks to optimize performance peaks.</w:t>
      </w:r>
    </w:p>
    <w:p>
      <w:pPr>
        <w:pStyle w:val="ListBullet"/>
      </w:pPr>
      <w:r>
        <w:t>Misconceptions about rigidity and exclusivity to elites are common but unfounded.</w:t>
      </w:r>
    </w:p>
    <w:p>
      <w:pPr>
        <w:pStyle w:val="ListBullet"/>
      </w:pPr>
      <w:r>
        <w:t>Safety considerations emphasize load management and careful monitoring.</w:t>
      </w:r>
    </w:p>
    <w:p>
      <w:pPr>
        <w:pStyle w:val="Heading1"/>
      </w:pPr>
      <w:r>
        <w:t>Glossary</w:t>
      </w:r>
    </w:p>
    <w:p>
      <w:r>
        <w:rPr>
          <w:b/>
        </w:rPr>
        <w:t xml:space="preserve">Training Block: </w:t>
      </w:r>
      <w:r>
        <w:t>A planned period within an exercise program focusing on specific training goals and manipulating variables like intensity and volume.</w:t>
      </w:r>
    </w:p>
    <w:p>
      <w:r>
        <w:rPr>
          <w:b/>
        </w:rPr>
        <w:t xml:space="preserve">Periodization: </w:t>
      </w:r>
      <w:r>
        <w:t>A systematic approach to organizing training into phases or cycles to optimize performance and recovery.</w:t>
      </w:r>
    </w:p>
    <w:p>
      <w:r>
        <w:rPr>
          <w:b/>
        </w:rPr>
        <w:t xml:space="preserve">Mesocycle: </w:t>
      </w:r>
      <w:r>
        <w:t>An intermediate training cycle, often synonymous with a training block, typically lasting several weeks.</w:t>
      </w:r>
    </w:p>
    <w:p>
      <w:r>
        <w:rPr>
          <w:b/>
        </w:rPr>
        <w:t xml:space="preserve">Microcycle: </w:t>
      </w:r>
      <w:r>
        <w:t>The shortest training cycle, usually lasting about one week, comprising several training sessions.</w:t>
      </w:r>
    </w:p>
    <w:p>
      <w:r>
        <w:rPr>
          <w:b/>
        </w:rPr>
        <w:t xml:space="preserve">Macrocycle: </w:t>
      </w:r>
      <w:r>
        <w:t>The longest training cycle, often covering an entire season or year, encompassing multiple mesocycles.</w:t>
      </w:r>
    </w:p>
    <w:p>
      <w:r>
        <w:rPr>
          <w:b/>
        </w:rPr>
        <w:t xml:space="preserve">Deload: </w:t>
      </w:r>
      <w:r>
        <w:t>A period of reduced training volume or intensity intended for recovery and prevention of overtraining.</w:t>
      </w:r>
    </w:p>
    <w:p>
      <w:r>
        <w:rPr>
          <w:b/>
        </w:rPr>
        <w:t xml:space="preserve">Progressive Overload: </w:t>
      </w:r>
      <w:r>
        <w:t>The gradual increase in training stress to stimulate physiological adaptation.</w:t>
      </w:r>
    </w:p>
    <w:p>
      <w:r>
        <w:rPr>
          <w:b/>
        </w:rPr>
        <w:t xml:space="preserve">Tapering: </w:t>
      </w:r>
      <w:r>
        <w:t>A planned reduction in training load before competition to reduce fatigue and maximize performance.</w:t>
      </w:r>
    </w:p>
    <w:p>
      <w:pPr>
        <w:pStyle w:val="Heading1"/>
      </w:pPr>
      <w:r>
        <w:t>Related Modules</w:t>
      </w:r>
    </w:p>
    <w:p>
      <w:pPr>
        <w:pStyle w:val="ListBullet"/>
      </w:pPr>
      <w:r>
        <w:t>EXE-120</w:t>
      </w:r>
    </w:p>
    <w:p>
      <w:pPr>
        <w:pStyle w:val="ListBullet"/>
      </w:pPr>
      <w:r>
        <w:t>EXE-156</w:t>
      </w:r>
    </w:p>
    <w:p>
      <w:pPr>
        <w:pStyle w:val="ListBullet"/>
      </w:pPr>
      <w:r>
        <w:t>EXE-140</w:t>
      </w:r>
    </w:p>
    <w:p>
      <w:pPr>
        <w:pStyle w:val="Heading1"/>
      </w:pPr>
      <w:r>
        <w:t>Illustration Specifications</w:t>
      </w:r>
    </w:p>
    <w:p>
      <w:pPr>
        <w:pStyle w:val="Heading2"/>
      </w:pPr>
      <w:r>
        <w:t>IMG-EXE181-01 - Training Cycle Hierarchy</w:t>
      </w:r>
    </w:p>
    <w:p>
      <w:r>
        <w:t>Type: Diagram</w:t>
      </w:r>
    </w:p>
    <w:p>
      <w:r>
        <w:t>A hierarchical diagram showing microcycles, mesocycles (training blocks), and macrocycles within exercise periodization.</w:t>
      </w:r>
    </w:p>
    <w:p>
      <w:r>
        <w:t>Alt text: Diagram illustrating microcycle, mesocycle, and macrocycle layers in training periodization.</w:t>
      </w:r>
    </w:p>
    <w:p>
      <w:pPr>
        <w:pStyle w:val="Heading2"/>
      </w:pPr>
      <w:r>
        <w:t>IMG-EXE181-02 - Physiological Adaptations During Different Training Blocks</w:t>
      </w:r>
    </w:p>
    <w:p>
      <w:r>
        <w:t>Type: Conceptual Graphic</w:t>
      </w:r>
    </w:p>
    <w:p>
      <w:r>
        <w:t>Visual representation of muscular, cardiovascular, and neural adaptations targeted by different types of training blocks.</w:t>
      </w:r>
    </w:p>
    <w:p>
      <w:r>
        <w:t>Alt text: Graphic depicting physiological changes—muscle hypertrophy, neural recruitment, mitochondrial growth—during training blocks.</w:t>
      </w:r>
    </w:p>
    <w:p>
      <w:pPr>
        <w:pStyle w:val="Heading2"/>
      </w:pPr>
      <w:r>
        <w:t>IMG-EXE181-03 - Progression and Recovery Cycle Within Training Blocks</w:t>
      </w:r>
    </w:p>
    <w:p>
      <w:r>
        <w:t>Type: Flowchart</w:t>
      </w:r>
    </w:p>
    <w:p>
      <w:r>
        <w:t>Flowchart showing the progression of workload and incorporation of recovery/deload phases within a typical training block.</w:t>
      </w:r>
    </w:p>
    <w:p>
      <w:r>
        <w:t>Alt text: Flowchart illustrating stages of workload progression and recovery periods during a training block.</w:t>
      </w:r>
    </w:p>
    <w:p>
      <w:pPr>
        <w:pStyle w:val="Heading2"/>
      </w:pPr>
      <w:r>
        <w:t>IMG-EXE181-04 - Tapering Strategy Example</w:t>
      </w:r>
    </w:p>
    <w:p>
      <w:r>
        <w:t>Type: Line Graph</w:t>
      </w:r>
    </w:p>
    <w:p>
      <w:r>
        <w:t>Line graph demonstrating a typical tapering pattern with decreasing training volume while maintaining intensity prior to competition.</w:t>
      </w:r>
    </w:p>
    <w:p>
      <w:r>
        <w:t>Alt text: Graph showing training volume decreasing over time with intensity steady during taper phase.</w:t>
      </w:r>
    </w:p>
    <w:p>
      <w:pPr>
        <w:pStyle w:val="Heading1"/>
      </w:pPr>
      <w:r>
        <w:t>References</w:t>
      </w:r>
    </w:p>
    <w:p>
      <w:pPr>
        <w:pStyle w:val="ListBullet"/>
      </w:pPr>
      <w:r>
        <w:t>Periodization: Theory and Methodology of Training | T. Bompa, G. Haff | 2009 | ISBN 978-0736082266 | Unverified</w:t>
      </w:r>
    </w:p>
    <w:p>
      <w:pPr>
        <w:pStyle w:val="ListBullet"/>
      </w:pPr>
      <w:r>
        <w:t>Effects of Periodized Training Programs on Strength and Power Performance | Rhea et al. | 2003 | DOI not provided | Unverified</w:t>
      </w:r>
    </w:p>
    <w:p>
      <w:pPr>
        <w:pStyle w:val="ListBullet"/>
      </w:pPr>
      <w:r>
        <w:t>Training Periodization for Sports | F. Issurin | 2010 | DOI not provided | Unverified</w:t>
      </w:r>
    </w:p>
    <w:p>
      <w:pPr>
        <w:pStyle w:val="ListBullet"/>
      </w:pPr>
      <w:r>
        <w:t>The Role of Deload Weeks in Resistance Training: A Narrative Review | Various Authors | 2022 | DOI not provided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