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FAQ-081 - What is insulin resistance?</w:t>
      </w:r>
    </w:p>
    <w:p>
      <w:r>
        <w:rPr>
          <w:i/>
        </w:rPr>
        <w:t>Evidence-based answer to the common question: what is insulin resistance?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Metabolic Health FAQs</w:t>
            </w:r>
          </w:p>
        </w:tc>
      </w:tr>
      <w:tr>
        <w:tc>
          <w:tcPr>
            <w:tcW w:type="dxa" w:w="4968"/>
          </w:tcPr>
          <w:p>
            <w:r>
              <w:rPr>
                <w:b/>
              </w:rPr>
              <w:t>SOM stages</w:t>
            </w:r>
          </w:p>
        </w:tc>
        <w:tc>
          <w:tcPr>
            <w:tcW w:type="dxa" w:w="4968"/>
          </w:tcPr>
          <w:p>
            <w:r>
              <w:t>Prevention, Diagnosis, Management</w:t>
            </w:r>
          </w:p>
        </w:tc>
      </w:tr>
      <w:tr>
        <w:tc>
          <w:tcPr>
            <w:tcW w:type="dxa" w:w="4968"/>
          </w:tcPr>
          <w:p>
            <w:r>
              <w:rPr>
                <w:b/>
              </w:rPr>
              <w:t>Audience</w:t>
            </w:r>
          </w:p>
        </w:tc>
        <w:tc>
          <w:tcPr>
            <w:tcW w:type="dxa" w:w="4968"/>
          </w:tcPr>
          <w:p>
            <w:r>
              <w:t>Consumers, Patients, Caregivers, General Public</w:t>
            </w:r>
          </w:p>
        </w:tc>
      </w:tr>
      <w:tr>
        <w:tc>
          <w:tcPr>
            <w:tcW w:type="dxa" w:w="4968"/>
          </w:tcPr>
          <w:p>
            <w:r>
              <w:rPr>
                <w:b/>
              </w:rPr>
              <w:t>Reading level</w:t>
            </w:r>
          </w:p>
        </w:tc>
        <w:tc>
          <w:tcPr>
            <w:tcW w:type="dxa" w:w="4968"/>
          </w:tcPr>
          <w:p>
            <w:r>
              <w:t>Intermediate (Grade 8-10)</w:t>
            </w:r>
          </w:p>
        </w:tc>
      </w:tr>
      <w:tr>
        <w:tc>
          <w:tcPr>
            <w:tcW w:type="dxa" w:w="4968"/>
          </w:tcPr>
          <w:p>
            <w:r>
              <w:rPr>
                <w:b/>
              </w:rPr>
              <w:t>Keywords</w:t>
            </w:r>
          </w:p>
        </w:tc>
        <w:tc>
          <w:tcPr>
            <w:tcW w:type="dxa" w:w="4968"/>
          </w:tcPr>
          <w:p>
            <w:r>
              <w:t>insulin resistance, metabolic health, insulin sensitivity, type 2 diabetes, glucose metabolism, hyperinsulinemia, obesity, metabolic syndrome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Insulin resistance is a metabolic condition in which the body's cells become less responsive to the hormone insulin, leading to impaired glucose uptake and elevated blood sugar levels. Insulin is produced by the pancreas and helps regulate blood glucose by promoting its absorption primarily in muscle, fat, and liver cells. When insulin resistance occurs, higher levels of insulin (hyperinsulinemia) are often produced to compensate. This condition can be an early feature of metabolic disorders such as type 2 diabetes, obesity, and metabolic syndrome but may also occur without diabetes. Understanding the mechanisms of insulin resistance involves complex interactions between genetic factors, excess body fat (especially visceral fat), inflammation, and physical inactivity. Clinically, insulin resistance is often silent but can contribute to symptoms such as fatigue and increased hunger. It is identified through measurements like fasting insulin and glucose, HOMA-IR score, or oral glucose tolerance testing. Managing insulin resistance primarily includes lifestyle approaches such as dietary modification, increased physical activity, and weight loss. Medications like metformin may be used in some cases. The term 'insulin resistance' is sometimes used interchangeably with 'insulin insensitivity' or 'impaired insulin action.' Despite its importance, insulin resistance is a complex and heterogeneous condition with measurement limitations and variability between individuals. Safety considerations include addressing underlying health conditions and avoiding unproven supplements. This module provides evidence-based information to enhance understanding, promote health literacy, and guide conversations with healthcare professionals regarding metabolic health.</w:t>
      </w:r>
    </w:p>
    <w:p>
      <w:pPr>
        <w:pStyle w:val="Heading1"/>
      </w:pPr>
      <w:r>
        <w:t>Customer Questions Answered</w:t>
      </w:r>
    </w:p>
    <w:p>
      <w:pPr>
        <w:pStyle w:val="ListBullet"/>
      </w:pPr>
      <w:r>
        <w:t>What does insulin resistance mean?</w:t>
      </w:r>
    </w:p>
    <w:p>
      <w:pPr>
        <w:pStyle w:val="ListBullet"/>
      </w:pPr>
      <w:r>
        <w:t>How does insulin resistance affect my body?</w:t>
      </w:r>
    </w:p>
    <w:p>
      <w:pPr>
        <w:pStyle w:val="ListBullet"/>
      </w:pPr>
      <w:r>
        <w:t>Can insulin resistance lead to diabetes?</w:t>
      </w:r>
    </w:p>
    <w:p>
      <w:pPr>
        <w:pStyle w:val="ListBullet"/>
      </w:pPr>
      <w:r>
        <w:t>What causes insulin resistance?</w:t>
      </w:r>
    </w:p>
    <w:p>
      <w:pPr>
        <w:pStyle w:val="ListBullet"/>
      </w:pPr>
      <w:r>
        <w:t>Is insulin resistance reversible?</w:t>
      </w:r>
    </w:p>
    <w:p>
      <w:pPr>
        <w:pStyle w:val="ListBullet"/>
      </w:pPr>
      <w:r>
        <w:t>What are the symptoms of insulin resistance?</w:t>
      </w:r>
    </w:p>
    <w:p>
      <w:pPr>
        <w:pStyle w:val="ListBullet"/>
      </w:pPr>
      <w:r>
        <w:t>How is insulin resistance diagnosed?</w:t>
      </w:r>
    </w:p>
    <w:p>
      <w:pPr>
        <w:pStyle w:val="ListBullet"/>
      </w:pPr>
      <w:r>
        <w:t>What lifestyle changes help with insulin resistance?</w:t>
      </w:r>
    </w:p>
    <w:p>
      <w:pPr>
        <w:pStyle w:val="ListBullet"/>
      </w:pPr>
      <w:r>
        <w:t>Are there medications for insulin resistance?</w:t>
      </w:r>
    </w:p>
    <w:p>
      <w:pPr>
        <w:pStyle w:val="ListBullet"/>
      </w:pPr>
      <w:r>
        <w:t>How does obesity relate to insulin resistance?</w:t>
      </w:r>
    </w:p>
    <w:p>
      <w:pPr>
        <w:pStyle w:val="ListBullet"/>
      </w:pPr>
      <w:r>
        <w:t>Can children develop insulin resistance?</w:t>
      </w:r>
    </w:p>
    <w:p>
      <w:pPr>
        <w:pStyle w:val="ListBullet"/>
      </w:pPr>
      <w:r>
        <w:t>What is the difference between insulin resistance and type 2 diabetes?</w:t>
      </w:r>
    </w:p>
    <w:p>
      <w:pPr>
        <w:pStyle w:val="Heading1"/>
      </w:pPr>
      <w:r>
        <w:t>Learning Objectives</w:t>
      </w:r>
    </w:p>
    <w:p>
      <w:pPr>
        <w:pStyle w:val="ListBullet"/>
      </w:pPr>
      <w:r>
        <w:t>Define insulin resistance and its biological role in metabolism.</w:t>
      </w:r>
    </w:p>
    <w:p>
      <w:pPr>
        <w:pStyle w:val="ListBullet"/>
      </w:pPr>
      <w:r>
        <w:t>Describe the physiological mechanisms underlying insulin resistance.</w:t>
      </w:r>
    </w:p>
    <w:p>
      <w:pPr>
        <w:pStyle w:val="ListBullet"/>
      </w:pPr>
      <w:r>
        <w:t>Explain how insulin resistance influences metabolic health and disease risk.</w:t>
      </w:r>
    </w:p>
    <w:p>
      <w:pPr>
        <w:pStyle w:val="ListBullet"/>
      </w:pPr>
      <w:r>
        <w:t>Identify common causes and risk factors for insulin resistance.</w:t>
      </w:r>
    </w:p>
    <w:p>
      <w:pPr>
        <w:pStyle w:val="ListBullet"/>
      </w:pPr>
      <w:r>
        <w:t>Summarize methods used to diagnose insulin resistance.</w:t>
      </w:r>
    </w:p>
    <w:p>
      <w:pPr>
        <w:pStyle w:val="ListBullet"/>
      </w:pPr>
      <w:r>
        <w:t>Discuss evidence-based strategies for managing and improving insulin resistance.</w:t>
      </w:r>
    </w:p>
    <w:p>
      <w:pPr>
        <w:pStyle w:val="ListBullet"/>
      </w:pPr>
      <w:r>
        <w:t>Clarify common misconceptions related to insulin resistance.</w:t>
      </w:r>
    </w:p>
    <w:p>
      <w:pPr>
        <w:pStyle w:val="ListBullet"/>
      </w:pPr>
      <w:r>
        <w:t>Highlight safety considerations related to testing and treatment of insulin resistance.</w:t>
      </w:r>
    </w:p>
    <w:p>
      <w:pPr>
        <w:pStyle w:val="Heading1"/>
      </w:pPr>
      <w:r>
        <w:t>Definition</w:t>
      </w:r>
    </w:p>
    <w:p>
      <w:r>
        <w:t>Insulin resistance is a physiological condition where cells in muscles, fat, and the liver exhibit a diminished response to the hormone insulin, meaning that higher insulin levels are required to achieve normal glucose uptake and metabolism. This can lead to elevated blood glucose and increased risk of metabolic disorders such as type 2 diabetes mellitus.</w:t>
      </w:r>
    </w:p>
    <w:p>
      <w:pPr>
        <w:pStyle w:val="Heading1"/>
      </w:pPr>
      <w:r>
        <w:t>Why This Matters</w:t>
      </w:r>
    </w:p>
    <w:p>
      <w:r>
        <w:t>Insulin resistance is a key underlying factor in the development of type 2 diabetes and other metabolic conditions. Early recognition and management of insulin resistance can help prevent or delay these diseases, improving quality of life and reducing healthcare burdens.</w:t>
      </w:r>
    </w:p>
    <w:p>
      <w:pPr>
        <w:pStyle w:val="Heading1"/>
      </w:pPr>
      <w:r>
        <w:t>Definition and Overview of Insulin Resistance</w:t>
      </w:r>
    </w:p>
    <w:p>
      <w:r>
        <w:t>Insulin resistance refers to the reduced ability of target cells—primarily muscle, adipose (fat), and liver cells—to respond to insulin, a hormone critical for controlling blood glucose levels. When these cells do not respond properly, the pancreas produces more insulin to compensate, resulting in hyperinsulinemia. Over time, this process can contribute to chronic elevations in blood sugar and the development of metabolic diseases such as type 2 diabetes mellitus. Insulin resistance is distinct yet related to insulin deficiency, which is low insulin production primarily seen in type 1 diabetes.</w:t>
      </w:r>
    </w:p>
    <w:p>
      <w:pPr>
        <w:pStyle w:val="Heading1"/>
      </w:pPr>
      <w:r>
        <w:t>Physiology and Mechanisms Underlying Insulin Resistance</w:t>
      </w:r>
    </w:p>
    <w:p>
      <w:r>
        <w:t>In normal physiology, insulin promotes glucose uptake by binding to the insulin receptor on cells, activating intracellular signaling pathways that allow glucose transporter proteins (e.g., GLUT4) to move to the cell surface. Insulin resistance involves defects at one or multiple steps in this signaling cascade or in glucose transporter function. Factors contributing to this include chronic inflammation, excess free fatty acids, mitochondrial dysfunction, and abnormal lipid accumulation within muscle or liver cells. Genetic predispositions and lifestyle factors such as physical inactivity and poor diet also play significant roles.</w:t>
      </w:r>
    </w:p>
    <w:p>
      <w:pPr>
        <w:pStyle w:val="Heading1"/>
      </w:pPr>
      <w:r>
        <w:t>Metabolic Consequences of Insulin Resistance</w:t>
      </w:r>
    </w:p>
    <w:p>
      <w:r>
        <w:t>Because insulin facilitates glucose uptake and suppresses glucose production by the liver, insulin resistance impairs blood glucose regulation, leading to higher post-meal and fasting blood sugar. The compensatory hyperinsulinemia itself can promote additional metabolic abnormalities, including dyslipidemia (altered blood lipid levels), hypertension, and increased fat storage. These changes collectively increase risk for conditions like type 2 diabetes, cardiovascular disease, and metabolic syndrome.</w:t>
      </w:r>
    </w:p>
    <w:p>
      <w:pPr>
        <w:pStyle w:val="Heading1"/>
      </w:pPr>
      <w:r>
        <w:t>Causes and Risk Factors of Insulin Resistance</w:t>
      </w:r>
    </w:p>
    <w:p>
      <w:r>
        <w:t>Several factors increase the likelihood of developing insulin resistance. These include excess body fat—especially visceral or abdominal obesity—sedentary lifestyle, unhealthy diet high in refined carbohydrates and saturated fat, aging, certain genetic backgrounds, hormonal disorders like polycystic ovary syndrome (PCOS), and chronic inflammation. Medications such as glucocorticoids can also induce insulin resistance.</w:t>
      </w:r>
    </w:p>
    <w:p>
      <w:pPr>
        <w:pStyle w:val="Heading1"/>
      </w:pPr>
      <w:r>
        <w:t>Diagnosis and Measurement of Insulin Resistance</w:t>
      </w:r>
    </w:p>
    <w:p>
      <w:r>
        <w:t>Insulin resistance is often suspected based on clinical features such as obesity, acanthosis nigricans (darkened skin patches), and family history. Laboratory assessment may include fasting insulin and glucose levels, with calculations like the Homeostatic Model Assessment of Insulin Resistance (HOMA-IR). More precise methods include the hyperinsulinemic-euglycemic clamp (research standard) and oral glucose tolerance test (OGTT). However, no single test is universally adopted in clinical practice due to cost, complexity, and variability.</w:t>
      </w:r>
    </w:p>
    <w:p>
      <w:pPr>
        <w:pStyle w:val="Heading1"/>
      </w:pPr>
      <w:r>
        <w:t>Management and Treatment Strategies for Insulin Resistance</w:t>
      </w:r>
    </w:p>
    <w:p>
      <w:r>
        <w:t>The cornerstone of managing insulin resistance is lifestyle modification—achieving and maintaining healthy weight through balanced diet and regular physical activity improves insulin sensitivity. Diets emphasizing whole grains, vegetables, lean protein, and limiting added sugars and saturated fats are beneficial. Regular aerobic and resistance exercise helps muscle cells uptake glucose more efficiently. Medications such as metformin are sometimes used to improve insulin sensitivity in high-risk individuals. Addressing sleep quality, stress, and smoking cessation further supports metabolic health.</w:t>
      </w:r>
    </w:p>
    <w:p>
      <w:pPr>
        <w:pStyle w:val="Heading1"/>
      </w:pPr>
      <w:r>
        <w:t>Common Misconceptions About Insulin Resistance</w:t>
      </w:r>
    </w:p>
    <w:p>
      <w:r>
        <w:t>A common misconception is that insulin resistance alone always causes diabetes; while it is a major contributing factor, diabetes develops when insulin production can no longer compensate. Another misunderstanding is that all overweight people have insulin resistance; this is not always true, as some individuals are 'metabolically healthy obese.' Conversely, lean individuals can also develop insulin resistance. Lastly, some believe insulin resistance symptoms are obvious, but it typically does not cause overt symptoms early on.</w:t>
      </w:r>
    </w:p>
    <w:p>
      <w:pPr>
        <w:pStyle w:val="Heading1"/>
      </w:pPr>
      <w:r>
        <w:t>Safety Considerations and Limitations in Insulin Resistance Assessment and Treatment</w:t>
      </w:r>
    </w:p>
    <w:p>
      <w:r>
        <w:t>Testing for insulin resistance should be interpreted cautiously, as markers can vary with age, ethnicity, and metabolic state. Unregulated use of supplements claiming to improve insulin sensitivity can be unsafe. Treatments should be personalized with healthcare professionals, as underlying conditions may affect management. Lifestyle changes should be gradual to avoid adverse effects. Also, insulin resistance is a complex, heterogeneous condition—there is no one-size-fits-all approach.</w:t>
      </w:r>
    </w:p>
    <w:p>
      <w:pPr>
        <w:pStyle w:val="Heading1"/>
      </w:pPr>
      <w:r>
        <w:t>Synonyms and Related Terminology</w:t>
      </w:r>
    </w:p>
    <w:p>
      <w:r>
        <w:t>Insulin resistance is also known as 'insulin insensitivity,' 'impaired insulin action,' or 'reduced insulin responsiveness.' It is related to but distinct from terms like 'prediabetes,' 'metabolic syndrome,' and 'type 2 diabetes mellitus,' which describe related conditions along a spectrum of metabolic dysfunction.</w:t>
      </w:r>
    </w:p>
    <w:p>
      <w:pPr>
        <w:pStyle w:val="Heading1"/>
      </w:pPr>
      <w:r>
        <w:t>Emerging Research and Uncertain Evidence</w:t>
      </w:r>
    </w:p>
    <w:p>
      <w:r>
        <w:t>Current research explores molecular mechanisms such as the role of gut microbiota, epigenetics, and novel inflammatory pathways in insulin resistance development. Some emerging evidence investigates the benefits of intermittent fasting or specific nutrient supplementation, but these remain preliminary. Personalized medicine approaches are under development to better predict and treat insulin resistance based on genetic and metabolic profiling.</w:t>
      </w:r>
    </w:p>
    <w:p>
      <w:pPr>
        <w:pStyle w:val="Heading1"/>
      </w:pPr>
      <w:r>
        <w:t>Practical Tips for Consumers Regarding Insulin Resistance</w:t>
      </w:r>
    </w:p>
    <w:p>
      <w:r>
        <w:t>For individuals concerned about insulin resistance, practical steps include adopting a balanced, nutrient-rich diet with reduced processed foods; increasing physical activity—both aerobic and resistance exercises; maintaining a healthy weight; and attending regular medical check-ups to monitor blood glucose and other metabolic markers. Awareness of risk factors and early consultation with healthcare providers can help intervene early and improve long-term health outcomes.</w:t>
      </w:r>
    </w:p>
    <w:p>
      <w:pPr>
        <w:pStyle w:val="Heading1"/>
      </w:pPr>
      <w:r>
        <w:t>Practical Guidance</w:t>
      </w:r>
    </w:p>
    <w:p>
      <w:pPr>
        <w:pStyle w:val="ListBullet"/>
      </w:pPr>
      <w:r>
        <w:t>Engage in at least 150 minutes of moderate aerobic exercise weekly and include strength training to improve insulin sensitivity.</w:t>
      </w:r>
    </w:p>
    <w:p>
      <w:pPr>
        <w:pStyle w:val="ListBullet"/>
      </w:pPr>
      <w:r>
        <w:t>Adopt a diet rich in fiber, whole grains, lean proteins, and unsaturated fats while limiting sugars and saturated fats.</w:t>
      </w:r>
    </w:p>
    <w:p>
      <w:pPr>
        <w:pStyle w:val="ListBullet"/>
      </w:pPr>
      <w:r>
        <w:t>Monitor body weight and waist circumference regularly to assess risk and effectiveness of lifestyle changes.</w:t>
      </w:r>
    </w:p>
    <w:p>
      <w:pPr>
        <w:pStyle w:val="ListBullet"/>
      </w:pPr>
      <w:r>
        <w:t>Consult healthcare professionals before starting supplements or medications for insulin resistance.</w:t>
      </w:r>
    </w:p>
    <w:p>
      <w:pPr>
        <w:pStyle w:val="ListBullet"/>
      </w:pPr>
      <w:r>
        <w:t>Understand that insulin resistance often has no obvious symptoms—routine screening is important if risk factors are present.</w:t>
      </w:r>
    </w:p>
    <w:p>
      <w:pPr>
        <w:pStyle w:val="ListBullet"/>
      </w:pPr>
      <w:r>
        <w:t>Avoid smoking and manage stress as part of metabolic health improvement.</w:t>
      </w:r>
    </w:p>
    <w:p>
      <w:pPr>
        <w:pStyle w:val="ListBullet"/>
      </w:pPr>
      <w:r>
        <w:t>Seek professional guidance for individualized management plans, especially if you have other health conditions.</w:t>
      </w:r>
    </w:p>
    <w:p>
      <w:pPr>
        <w:pStyle w:val="Heading1"/>
      </w:pPr>
      <w:r>
        <w:t>Safety Notes</w:t>
      </w:r>
    </w:p>
    <w:p>
      <w:pPr>
        <w:pStyle w:val="ListBullet"/>
      </w:pPr>
      <w:r>
        <w:t>Avoid self-diagnosing insulin resistance without professional testing and consultation.</w:t>
      </w:r>
    </w:p>
    <w:p>
      <w:pPr>
        <w:pStyle w:val="ListBullet"/>
      </w:pPr>
      <w:r>
        <w:t>Be cautious with over-the-counter supplements claiming to reverse insulin resistance as evidence and safety profiles vary.</w:t>
      </w:r>
    </w:p>
    <w:p>
      <w:pPr>
        <w:pStyle w:val="ListBullet"/>
      </w:pPr>
      <w:r>
        <w:t>Lifestyle changes should be gradual and sustainable to avoid negative health effects.</w:t>
      </w:r>
    </w:p>
    <w:p>
      <w:pPr>
        <w:pStyle w:val="ListBullet"/>
      </w:pPr>
      <w:r>
        <w:t>Inform your healthcare provider about all medications and supplements being taken related to metabolic health.</w:t>
      </w:r>
    </w:p>
    <w:p>
      <w:pPr>
        <w:pStyle w:val="ListBullet"/>
      </w:pPr>
      <w:r>
        <w:t>Regularly monitor health markers when under treatment for insulin resistance.</w:t>
      </w:r>
    </w:p>
    <w:p>
      <w:pPr>
        <w:pStyle w:val="Heading1"/>
      </w:pPr>
      <w:r>
        <w:t>Common Misconceptions</w:t>
      </w:r>
    </w:p>
    <w:p>
      <w:r>
        <w:rPr>
          <w:b/>
        </w:rPr>
        <w:t xml:space="preserve">Misconception: </w:t>
      </w:r>
      <w:r>
        <w:t>Insulin resistance always leads directly to type 2 diabetes.</w:t>
      </w:r>
    </w:p>
    <w:p>
      <w:r>
        <w:rPr>
          <w:b/>
        </w:rPr>
        <w:t xml:space="preserve">Reality: </w:t>
      </w:r>
      <w:r>
        <w:t>While insulin resistance increases the risk of type 2 diabetes, many people with insulin resistance do not develop diabetes if managed properly.</w:t>
      </w:r>
    </w:p>
    <w:p>
      <w:r>
        <w:rPr>
          <w:b/>
        </w:rPr>
        <w:t xml:space="preserve">Misconception: </w:t>
      </w:r>
      <w:r>
        <w:t>Only overweight or obese people develop insulin resistance.</w:t>
      </w:r>
    </w:p>
    <w:p>
      <w:r>
        <w:rPr>
          <w:b/>
        </w:rPr>
        <w:t xml:space="preserve">Reality: </w:t>
      </w:r>
      <w:r>
        <w:t>Lean individuals can also develop insulin resistance due to genetics, lifestyle, or other medical conditions.</w:t>
      </w:r>
    </w:p>
    <w:p>
      <w:r>
        <w:rPr>
          <w:b/>
        </w:rPr>
        <w:t xml:space="preserve">Misconception: </w:t>
      </w:r>
      <w:r>
        <w:t>Insulin resistance causes obvious symptoms early on.</w:t>
      </w:r>
    </w:p>
    <w:p>
      <w:r>
        <w:rPr>
          <w:b/>
        </w:rPr>
        <w:t xml:space="preserve">Reality: </w:t>
      </w:r>
      <w:r>
        <w:t>It is often silent, with no clear symptoms until complications develop.</w:t>
      </w:r>
    </w:p>
    <w:p>
      <w:pPr>
        <w:pStyle w:val="Heading1"/>
      </w:pPr>
      <w:r>
        <w:t>Clinical Pearls</w:t>
      </w:r>
    </w:p>
    <w:p>
      <w:pPr>
        <w:pStyle w:val="ListNumber"/>
      </w:pPr>
      <w:r>
        <w:t>Insulin resistance is a reversible metabolic condition with lifestyle interventions.</w:t>
      </w:r>
    </w:p>
    <w:p>
      <w:pPr>
        <w:pStyle w:val="ListNumber"/>
      </w:pPr>
      <w:r>
        <w:t>Measuring fasting insulin along with glucose improves accuracy in assessing insulin resistance.</w:t>
      </w:r>
    </w:p>
    <w:p>
      <w:pPr>
        <w:pStyle w:val="ListNumber"/>
      </w:pPr>
      <w:r>
        <w:t>Visceral fat is more strongly associated with insulin resistance than subcutaneous fat.</w:t>
      </w:r>
    </w:p>
    <w:p>
      <w:pPr>
        <w:pStyle w:val="ListNumber"/>
      </w:pPr>
      <w:r>
        <w:t>Early detection and management can prevent progression to type 2 diabetes and cardiovascular disease.</w:t>
      </w:r>
    </w:p>
    <w:p>
      <w:pPr>
        <w:pStyle w:val="ListNumber"/>
      </w:pPr>
      <w:r>
        <w:t>Medications such as metformin improve insulin sensitivity but should be combined with lifestyle changes for best outcomes.</w:t>
      </w:r>
    </w:p>
    <w:p>
      <w:pPr>
        <w:pStyle w:val="Heading1"/>
      </w:pPr>
      <w:r>
        <w:t>Key Takeaways</w:t>
      </w:r>
    </w:p>
    <w:p>
      <w:pPr>
        <w:pStyle w:val="ListBullet"/>
      </w:pPr>
      <w:r>
        <w:t>Insulin resistance is reduced cellular response to insulin affecting glucose metabolism.</w:t>
      </w:r>
    </w:p>
    <w:p>
      <w:pPr>
        <w:pStyle w:val="ListBullet"/>
      </w:pPr>
      <w:r>
        <w:t>It often leads to compensatory hyperinsulinemia and may progress to type 2 diabetes.</w:t>
      </w:r>
    </w:p>
    <w:p>
      <w:pPr>
        <w:pStyle w:val="ListBullet"/>
      </w:pPr>
      <w:r>
        <w:t>Major causes include obesity, sedentary lifestyle, genetic predisposition, and inflammation.</w:t>
      </w:r>
    </w:p>
    <w:p>
      <w:pPr>
        <w:pStyle w:val="ListBullet"/>
      </w:pPr>
      <w:r>
        <w:t>Diagnosis involves clinical features and laboratory tests like HOMA-IR or OGTT.</w:t>
      </w:r>
    </w:p>
    <w:p>
      <w:pPr>
        <w:pStyle w:val="ListBullet"/>
      </w:pPr>
      <w:r>
        <w:t>Lifestyle changes are the primary and most effective treatment approach.</w:t>
      </w:r>
    </w:p>
    <w:p>
      <w:pPr>
        <w:pStyle w:val="ListBullet"/>
      </w:pPr>
      <w:r>
        <w:t>Medications such as metformin may be prescribed in select cases.</w:t>
      </w:r>
    </w:p>
    <w:p>
      <w:pPr>
        <w:pStyle w:val="ListBullet"/>
      </w:pPr>
      <w:r>
        <w:t>Insulin resistance is not always symptomatic and can occur in lean individuals.</w:t>
      </w:r>
    </w:p>
    <w:p>
      <w:pPr>
        <w:pStyle w:val="ListBullet"/>
      </w:pPr>
      <w:r>
        <w:t>Understanding insulin resistance helps with preventing metabolic diseases and improving overall health.</w:t>
      </w:r>
    </w:p>
    <w:p>
      <w:pPr>
        <w:pStyle w:val="Heading1"/>
      </w:pPr>
      <w:r>
        <w:t>Glossary</w:t>
      </w:r>
    </w:p>
    <w:p>
      <w:r>
        <w:rPr>
          <w:b/>
        </w:rPr>
        <w:t xml:space="preserve">Insulin: </w:t>
      </w:r>
      <w:r>
        <w:t>A hormone produced by the pancreas that regulates blood glucose by promoting its uptake into cells.</w:t>
      </w:r>
    </w:p>
    <w:p>
      <w:r>
        <w:rPr>
          <w:b/>
        </w:rPr>
        <w:t xml:space="preserve">Insulin resistance: </w:t>
      </w:r>
      <w:r>
        <w:t>A condition where body cells have a reduced response to insulin, leading to impaired glucose uptake.</w:t>
      </w:r>
    </w:p>
    <w:p>
      <w:r>
        <w:rPr>
          <w:b/>
        </w:rPr>
        <w:t xml:space="preserve">Hyperinsulinemia: </w:t>
      </w:r>
      <w:r>
        <w:t>Elevated levels of insulin in the blood, often due to the body's attempt to overcome insulin resistance.</w:t>
      </w:r>
    </w:p>
    <w:p>
      <w:r>
        <w:rPr>
          <w:b/>
        </w:rPr>
        <w:t xml:space="preserve">Glucose: </w:t>
      </w:r>
      <w:r>
        <w:t>A simple sugar that is the primary energy source for the body's cells.</w:t>
      </w:r>
    </w:p>
    <w:p>
      <w:r>
        <w:rPr>
          <w:b/>
        </w:rPr>
        <w:t xml:space="preserve">Metabolic syndrome: </w:t>
      </w:r>
      <w:r>
        <w:t>A cluster of conditions including insulin resistance, high blood pressure, abnormal cholesterol levels, and abdominal obesity increasing disease risk.</w:t>
      </w:r>
    </w:p>
    <w:p>
      <w:r>
        <w:rPr>
          <w:b/>
        </w:rPr>
        <w:t xml:space="preserve">Type 2 diabetes mellitus: </w:t>
      </w:r>
      <w:r>
        <w:t>A chronic condition characterized by insulin resistance and eventual decline in insulin production leading to high blood sugar.</w:t>
      </w:r>
    </w:p>
    <w:p>
      <w:r>
        <w:rPr>
          <w:b/>
        </w:rPr>
        <w:t xml:space="preserve">Homeostatic Model Assessment of Insulin Resistance (HOMA-IR): </w:t>
      </w:r>
      <w:r>
        <w:t>A method to estimate insulin resistance from fasting glucose and insulin levels.</w:t>
      </w:r>
    </w:p>
    <w:p>
      <w:r>
        <w:rPr>
          <w:b/>
        </w:rPr>
        <w:t xml:space="preserve">Acanthosis nigricans: </w:t>
      </w:r>
      <w:r>
        <w:t>A skin condition marked by darkened, thickened patches often associated with insulin resistance.</w:t>
      </w:r>
    </w:p>
    <w:p>
      <w:pPr>
        <w:pStyle w:val="Heading1"/>
      </w:pPr>
      <w:r>
        <w:t>Related Modules</w:t>
      </w:r>
    </w:p>
    <w:p>
      <w:pPr>
        <w:pStyle w:val="ListBullet"/>
      </w:pPr>
      <w:r>
        <w:t>FAQ-083</w:t>
      </w:r>
    </w:p>
    <w:p>
      <w:pPr>
        <w:pStyle w:val="ListBullet"/>
      </w:pPr>
      <w:r>
        <w:t>FAQ-089</w:t>
      </w:r>
    </w:p>
    <w:p>
      <w:pPr>
        <w:pStyle w:val="ListBullet"/>
      </w:pPr>
      <w:r>
        <w:t>MET-101</w:t>
      </w:r>
    </w:p>
    <w:p>
      <w:pPr>
        <w:pStyle w:val="Heading1"/>
      </w:pPr>
      <w:r>
        <w:t>Illustration Specifications</w:t>
      </w:r>
    </w:p>
    <w:p>
      <w:pPr>
        <w:pStyle w:val="Heading2"/>
      </w:pPr>
      <w:r>
        <w:t>ILLUS-001 - Normal vs Insulin Resistant Cell Signaling</w:t>
      </w:r>
    </w:p>
    <w:p>
      <w:r>
        <w:t>Type: Diagram</w:t>
      </w:r>
    </w:p>
    <w:p>
      <w:r>
        <w:t>A schematic showing insulin binding to its receptor and the differences in glucose uptake between normal and insulin-resistant cells.</w:t>
      </w:r>
    </w:p>
    <w:p>
      <w:r>
        <w:t>Alt text: Diagram depicting insulin receptor activity and glucose transport in normal and insulin resistant cells.</w:t>
      </w:r>
    </w:p>
    <w:p>
      <w:pPr>
        <w:pStyle w:val="Heading2"/>
      </w:pPr>
      <w:r>
        <w:t>ILLUS-002 - Impact of Lifestyle on Insulin Sensitivity</w:t>
      </w:r>
    </w:p>
    <w:p>
      <w:r>
        <w:t>Type: Infographic</w:t>
      </w:r>
    </w:p>
    <w:p>
      <w:r>
        <w:t>Visual representation of how exercise, diet, and body weight influence insulin sensitivity and resistance.</w:t>
      </w:r>
    </w:p>
    <w:p>
      <w:r>
        <w:t>Alt text: Infographic showing lifestyle factors improving or worsening insulin sensitivity.</w:t>
      </w:r>
    </w:p>
    <w:p>
      <w:pPr>
        <w:pStyle w:val="Heading2"/>
      </w:pPr>
      <w:r>
        <w:t>ILLUS-003 - Testing Methods for Insulin Resistance</w:t>
      </w:r>
    </w:p>
    <w:p>
      <w:r>
        <w:t>Type: Flowchart</w:t>
      </w:r>
    </w:p>
    <w:p>
      <w:r>
        <w:t>Flowchart outlining common clinical tests used to assess insulin resistance including fasting tests and OGTT.</w:t>
      </w:r>
    </w:p>
    <w:p>
      <w:r>
        <w:t>Alt text: Flowchart listing diagnostic tests for insulin resistance.</w:t>
      </w:r>
    </w:p>
    <w:p>
      <w:pPr>
        <w:pStyle w:val="Heading1"/>
      </w:pPr>
      <w:r>
        <w:t>References</w:t>
      </w:r>
    </w:p>
    <w:p>
      <w:pPr>
        <w:pStyle w:val="ListBullet"/>
      </w:pPr>
      <w:r>
        <w:t>Mechanisms of insulin resistance in obesity and type 2 diabetes | Samuel VT, Shulman GI | 2012 |  | unverified</w:t>
      </w:r>
    </w:p>
    <w:p>
      <w:pPr>
        <w:pStyle w:val="ListBullet"/>
      </w:pPr>
      <w:r>
        <w:t>Clinical implications of insulin resistance: An update | DeFronzo RA | 2004 |  | unverified</w:t>
      </w:r>
    </w:p>
    <w:p>
      <w:pPr>
        <w:pStyle w:val="ListBullet"/>
      </w:pPr>
      <w:r>
        <w:t>Homeostasis model assessment: insulin resistance and beta-cell function from fasting plasma glucose and insulin concentrations in man | Matthews DR et al. | 1985 |  | unverified</w:t>
      </w:r>
    </w:p>
    <w:p>
      <w:pPr>
        <w:pStyle w:val="ListBullet"/>
      </w:pPr>
      <w:r>
        <w:t>Role of lifestyle factors in the metabolic syndrome | Eckel RH, Grundy SM, Zimmet PZ | 2005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