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FAQ-085 - How can I lower blood sugar naturally?</w:t>
      </w:r>
    </w:p>
    <w:p>
      <w:r>
        <w:rPr>
          <w:i/>
        </w:rPr>
        <w:t>Evidence-based answer to the common question: how can i lower blood sugar naturally?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Patients with Prediabetes, Patients with Type 2 Diabetes, Caregivers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blood sugar, glucose control, natural methods, diet, exercise, metabolic health, insulin sensitivity, lifestyle interventions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Lowering blood sugar naturally involves lifestyle and behavioral interventions aimed at improving the body's ability to regulate glucose without relying solely on medications. "Blood sugar" or blood glucose, is the main sugar found in the blood and primary energy source. When glucose levels are elevated—such as in prediabetes or Type 2 diabetes—it is important to manage them to reduce risks of complications. Mechanisms to lower blood sugar naturally focus on enhancing insulin sensitivity, reducing glucose absorption rate, and increasing glucose uptake by muscles. Key natural strategies include dietary changes (like reducing simple sugars, increasing fiber, choosing low glycemic index foods), regular physical activity (especially aerobic and resistance exercises), weight management, stress reduction techniques, adequate sleep, and certain evidence-supported supplements (e.g., cinnamon, berberine). These methods affect physiology by improving insulin receptor function, slowing carbohydrate digestion, and promoting glucose utilization. The term "natural methods" also intersects with synonyms such as "lifestyle interventions," "behavioral strategies," or "non-pharmacologic approaches." Limitations include variable individual responses, the need for consistent adherence, and that these approaches may not replace medications entirely for people with advanced glucose dysregulation. Safety considerations emphasize that natural methods should complement, not replace, prescribed treatments without guidance. In summary, natural blood sugar lowering strategies are valuable tools for metabolic health promotion, prevention, and as adjunct therapy under medical supervision.</w:t>
      </w:r>
    </w:p>
    <w:p>
      <w:pPr>
        <w:pStyle w:val="Heading1"/>
      </w:pPr>
      <w:r>
        <w:t>Customer Questions Answered</w:t>
      </w:r>
    </w:p>
    <w:p>
      <w:pPr>
        <w:pStyle w:val="ListBullet"/>
      </w:pPr>
      <w:r>
        <w:t>What are natural ways to lower blood sugar without medication?</w:t>
      </w:r>
    </w:p>
    <w:p>
      <w:pPr>
        <w:pStyle w:val="ListBullet"/>
      </w:pPr>
      <w:r>
        <w:t>Can diet help control blood sugar levels?</w:t>
      </w:r>
    </w:p>
    <w:p>
      <w:pPr>
        <w:pStyle w:val="ListBullet"/>
      </w:pPr>
      <w:r>
        <w:t>How does exercise influence blood glucose?</w:t>
      </w:r>
    </w:p>
    <w:p>
      <w:pPr>
        <w:pStyle w:val="ListBullet"/>
      </w:pPr>
      <w:r>
        <w:t>Are there herbs or supplements effective for blood sugar control?</w:t>
      </w:r>
    </w:p>
    <w:p>
      <w:pPr>
        <w:pStyle w:val="ListBullet"/>
      </w:pPr>
      <w:r>
        <w:t>What role does weight loss play in lowering blood sugar?</w:t>
      </w:r>
    </w:p>
    <w:p>
      <w:pPr>
        <w:pStyle w:val="ListBullet"/>
      </w:pPr>
      <w:r>
        <w:t>How much physical activity is recommended to reduce blood sugar?</w:t>
      </w:r>
    </w:p>
    <w:p>
      <w:pPr>
        <w:pStyle w:val="ListBullet"/>
      </w:pPr>
      <w:r>
        <w:t>Can stress affect blood sugar levels?</w:t>
      </w:r>
    </w:p>
    <w:p>
      <w:pPr>
        <w:pStyle w:val="ListBullet"/>
      </w:pPr>
      <w:r>
        <w:t>Is intermittent fasting helpful for blood sugar management?</w:t>
      </w:r>
    </w:p>
    <w:p>
      <w:pPr>
        <w:pStyle w:val="ListBullet"/>
      </w:pPr>
      <w:r>
        <w:t>Are there risks in trying to lower blood sugar naturally without drugs?</w:t>
      </w:r>
    </w:p>
    <w:p>
      <w:pPr>
        <w:pStyle w:val="ListBullet"/>
      </w:pPr>
      <w:r>
        <w:t>Can sleep quality impact blood sugar control?</w:t>
      </w:r>
    </w:p>
    <w:p>
      <w:pPr>
        <w:pStyle w:val="ListBullet"/>
      </w:pPr>
      <w:r>
        <w:t>How quickly can lifestyle changes lower blood sugar?</w:t>
      </w:r>
    </w:p>
    <w:p>
      <w:pPr>
        <w:pStyle w:val="ListBullet"/>
      </w:pPr>
      <w:r>
        <w:t>Do natural methods work for people with Type 2 diabetes?</w:t>
      </w:r>
    </w:p>
    <w:p>
      <w:pPr>
        <w:pStyle w:val="Heading1"/>
      </w:pPr>
      <w:r>
        <w:t>Learning Objectives</w:t>
      </w:r>
    </w:p>
    <w:p>
      <w:pPr>
        <w:pStyle w:val="ListBullet"/>
      </w:pPr>
      <w:r>
        <w:t>Define blood sugar and understand its role in the body.</w:t>
      </w:r>
    </w:p>
    <w:p>
      <w:pPr>
        <w:pStyle w:val="ListBullet"/>
      </w:pPr>
      <w:r>
        <w:t>Identify natural methods that can lower blood sugar levels.</w:t>
      </w:r>
    </w:p>
    <w:p>
      <w:pPr>
        <w:pStyle w:val="ListBullet"/>
      </w:pPr>
      <w:r>
        <w:t>Explain physiological mechanisms behind blood sugar regulation.</w:t>
      </w:r>
    </w:p>
    <w:p>
      <w:pPr>
        <w:pStyle w:val="ListBullet"/>
      </w:pPr>
      <w:r>
        <w:t>Describe evidence supporting specific diets and exercises for glucose control.</w:t>
      </w:r>
    </w:p>
    <w:p>
      <w:pPr>
        <w:pStyle w:val="ListBullet"/>
      </w:pPr>
      <w:r>
        <w:t>Understand the importance of weight management and sleep in blood sugar regulation.</w:t>
      </w:r>
    </w:p>
    <w:p>
      <w:pPr>
        <w:pStyle w:val="ListBullet"/>
      </w:pPr>
      <w:r>
        <w:t>Recognize potential risks and limitations of natural interventions.</w:t>
      </w:r>
    </w:p>
    <w:p>
      <w:pPr>
        <w:pStyle w:val="ListBullet"/>
      </w:pPr>
      <w:r>
        <w:t>Learn common misconceptions about natural glucose lowering.</w:t>
      </w:r>
    </w:p>
    <w:p>
      <w:pPr>
        <w:pStyle w:val="ListBullet"/>
      </w:pPr>
      <w:r>
        <w:t>Apply practical guidance for lifestyle changes to improve blood sugar.</w:t>
      </w:r>
    </w:p>
    <w:p>
      <w:pPr>
        <w:pStyle w:val="ListBullet"/>
      </w:pPr>
      <w:r>
        <w:t>Understand the role of supplements and their evidence strength.</w:t>
      </w:r>
    </w:p>
    <w:p>
      <w:pPr>
        <w:pStyle w:val="Heading1"/>
      </w:pPr>
      <w:r>
        <w:t>Definition</w:t>
      </w:r>
    </w:p>
    <w:p>
      <w:r>
        <w:t>Blood sugar, medically termed blood glucose, is the concentration of glucose present in the bloodstream. Glucose is a simple sugar derived primarily from dietary carbohydrates and is the critical energy substrate for bodily cells. Maintaining blood sugar within an optimal range is vital for health; chronically elevated blood sugar levels define hyperglycemia, which occurs in conditions such as prediabetes and diabetes mellitus. Natural blood sugar lowering refers to non-pharmacological strategies focused on improving the body's metabolic efficiency and insulin sensitivity to achieve better glycemic control.</w:t>
      </w:r>
    </w:p>
    <w:p>
      <w:pPr>
        <w:pStyle w:val="Heading1"/>
      </w:pPr>
      <w:r>
        <w:t>Why This Matters</w:t>
      </w:r>
    </w:p>
    <w:p>
      <w:r>
        <w:t>Elevated blood sugar is a central feature of metabolic disorders such as Type 2 diabetes, which affects hundreds of millions globally. Poor glucose control increases the risk of serious complications including cardiovascular disease, kidney failure, nerve damage, and vision loss. Effective management of blood sugar levels through natural means can improve quality of life, reduce dependence on medications, and potentially prevent progression to diabetes. Hence, understanding evidence-based natural approaches offers people accessible and sustainable options to support metabolic health.</w:t>
      </w:r>
    </w:p>
    <w:p>
      <w:pPr>
        <w:pStyle w:val="Heading1"/>
      </w:pPr>
      <w:r>
        <w:t>Understanding Blood Sugar: Definitions and Physiology</w:t>
      </w:r>
    </w:p>
    <w:p>
      <w:r>
        <w:t>Blood sugar, or glucose concentration in the blood, provides cells with energy derived mainly from digested carbohydrates. After eating, glucose levels rise and stimulate the pancreas to release insulin, a hormone that promotes glucose uptake especially into muscle and fat cells, thereby lowering blood sugar to a normal range. Insulin resistance occurs when body cells respond poorly to insulin, causing elevated blood sugar. Maintaining blood sugar homeostasis involves a complex interplay of hormones, organ systems, and dietary factors.</w:t>
      </w:r>
    </w:p>
    <w:p>
      <w:pPr>
        <w:pStyle w:val="Heading1"/>
      </w:pPr>
      <w:r>
        <w:t>Role of Diet in Natural Blood Sugar Management</w:t>
      </w:r>
    </w:p>
    <w:p>
      <w:r>
        <w:t>Diet profoundly influences blood sugar levels. Consuming high-glycemic index (GI) foods causes rapid glucose absorption and blood sugar spikes. Conversely, diets rich in fiber, whole grains, legumes, vegetables, and healthy fats slow digestion and glucose uptake. Modest carbohydrate restriction, balanced macronutrients, and choosing low-GI foods support more stable blood sugar levels. Several dietary patterns—such as the Mediterranean diet and DASH (Dietary Approaches to Stop Hypertension)—have demonstrated benefit in glucose regulation.</w:t>
      </w:r>
    </w:p>
    <w:p>
      <w:pPr>
        <w:pStyle w:val="Heading1"/>
      </w:pPr>
      <w:r>
        <w:t>Exercise and Physical Activity as Blood Sugar Regulators</w:t>
      </w:r>
    </w:p>
    <w:p>
      <w:r>
        <w:t>Regular exercise enhances insulin sensitivity, allowing muscle cells to take up glucose more efficiently. Both aerobic activities (e.g., walking, cycling) and resistance training increase glucose utilization by muscles during and after exercise. The increased insulin sensitivity from physical activity may last up to 48 hours post-exercise. Guidelines typically recommend at least 150 minutes of moderate-intensity exercise weekly to support blood sugar control.</w:t>
      </w:r>
    </w:p>
    <w:p>
      <w:pPr>
        <w:pStyle w:val="Heading1"/>
      </w:pPr>
      <w:r>
        <w:t>Weight Loss and Its Impact on Blood Sugar Levels</w:t>
      </w:r>
    </w:p>
    <w:p>
      <w:r>
        <w:t>Excess body fat, particularly visceral adiposity, contributes to insulin resistance. Losing weight through calorie restriction combined with increased physical activity improves insulin sensitivity and lowers fasting and postprandial blood sugar levels. Even a modest weight loss of 5–10% of body weight can lead to significant metabolic improvements. Weight management is a cornerstone of natural strategies to lower blood glucose.</w:t>
      </w:r>
    </w:p>
    <w:p>
      <w:pPr>
        <w:pStyle w:val="Heading1"/>
      </w:pPr>
      <w:r>
        <w:t>Stress, Sleep, and Blood Sugar Regulation</w:t>
      </w:r>
    </w:p>
    <w:p>
      <w:r>
        <w:t>Psychological stress triggers release of hormones like cortisol that increase blood sugar levels by promoting glucose production and reducing insulin sensitivity. Chronic stress can worsen glycemic control. Similarly, poor sleep quality or insufficient duration impairs insulin sensitivity and contributes to dysregulated blood sugar. Techniques such as stress management, mindfulness, and ensuring 7–9 hours of quality sleep per night are natural approaches that positively influence glucose metabolism.</w:t>
      </w:r>
    </w:p>
    <w:p>
      <w:pPr>
        <w:pStyle w:val="Heading1"/>
      </w:pPr>
      <w:r>
        <w:t>Evidence on Supplements and Herbal Interventions</w:t>
      </w:r>
    </w:p>
    <w:p>
      <w:r>
        <w:t>Some supplements have demonstrated glucose-lowering effects in clinical research. For example, cinnamon may modestly decrease fasting blood glucose by improving insulin receptor function. Berberine, an alkaloid from certain plants, has shown effects comparable to some glucose-lowering medications in small trials, possibly by activating AMP-activated protein kinase (AMPK). Other supplements like chromium, alpha-lipoic acid, and fenugreek have emerging but less consistent evidence. Safety, dosage, and interaction with medications should be considered.</w:t>
      </w:r>
    </w:p>
    <w:p>
      <w:pPr>
        <w:pStyle w:val="Heading1"/>
      </w:pPr>
      <w:r>
        <w:t>Intermittent Fasting and Blood Sugar Control</w:t>
      </w:r>
    </w:p>
    <w:p>
      <w:r>
        <w:t>Intermittent fasting (IF), involving periodic cycles of fasting and eating, can improve insulin sensitivity and lower blood sugar by reducing overall calorie intake and improving metabolic flexibility. Various IF protocols exist (e.g., 16:8, alternate day fasting). Emerging evidence suggests IF may benefit people with insulin resistance, but long-term data are limited, and it may not be suitable for everyone.</w:t>
      </w:r>
    </w:p>
    <w:p>
      <w:pPr>
        <w:pStyle w:val="Heading1"/>
      </w:pPr>
      <w:r>
        <w:t>Limitations of Natural Methods and When to Seek Medical Care</w:t>
      </w:r>
    </w:p>
    <w:p>
      <w:r>
        <w:t>While natural approaches can improve blood sugar, they may not fully replace pharmacologic therapy, especially in advanced diabetes or when blood sugar levels are severely elevated. Individual responses vary, requiring personalized strategies and medical guidance. Monitoring blood sugar regularly and consulting healthcare providers ensures timely adjustments and safety. Natural methods are complementary, not substitutive when indicated medications are necessary.</w:t>
      </w:r>
    </w:p>
    <w:p>
      <w:pPr>
        <w:pStyle w:val="Heading1"/>
      </w:pPr>
      <w:r>
        <w:t>Common Misconceptions About Natural Blood Sugar Lowering</w:t>
      </w:r>
    </w:p>
    <w:p>
      <w:r>
        <w:t>A common misconception is that natural methods are safe and effective for everyone without professional supervision, which is not always true. Another is the belief that reducing sugar intake alone is sufficient to normalize blood sugar, whereas multifactorial lifestyle modifications are often required. Also, some think all supplements are inherently safe; however, they can have side effects or interact with medications. Awareness of these misconceptions prevents harm.</w:t>
      </w:r>
    </w:p>
    <w:p>
      <w:pPr>
        <w:pStyle w:val="Heading1"/>
      </w:pPr>
      <w:r>
        <w:t>Safety Considerations and Precautions</w:t>
      </w:r>
    </w:p>
    <w:p>
      <w:r>
        <w:t>Implementing natural blood sugar-lowering strategies generally has low risk if done thoughtfully. However, sudden or extreme dietary changes can cause hypoglycemia or nutritional deficiencies, particularly in people on glucose-lowering medications. Exercise programs should be tailored to individual fitness and health status to prevent injuries. Supplement use requires caution, dose awareness, and consultation with healthcare providers. Pregnant or breastfeeding women and people with specific medical conditions should avoid unsupervised interventions.</w:t>
      </w:r>
    </w:p>
    <w:p>
      <w:pPr>
        <w:pStyle w:val="Heading1"/>
      </w:pPr>
      <w:r>
        <w:t>Practical Guidance</w:t>
      </w:r>
    </w:p>
    <w:p>
      <w:pPr>
        <w:pStyle w:val="ListBullet"/>
      </w:pPr>
      <w:r>
        <w:t>Incorporate daily moderate physical activity such as brisk walking for at least 30 minutes.</w:t>
      </w:r>
    </w:p>
    <w:p>
      <w:pPr>
        <w:pStyle w:val="ListBullet"/>
      </w:pPr>
      <w:r>
        <w:t>Adopt a balanced diet rich in fiber, low in refined sugars, and focused on whole foods.</w:t>
      </w:r>
    </w:p>
    <w:p>
      <w:pPr>
        <w:pStyle w:val="ListBullet"/>
      </w:pPr>
      <w:r>
        <w:t>Aim for 7 to 9 hours of quality sleep each night to support metabolic health.</w:t>
      </w:r>
    </w:p>
    <w:p>
      <w:pPr>
        <w:pStyle w:val="ListBullet"/>
      </w:pPr>
      <w:r>
        <w:t>Practice stress reduction techniques like meditation, deep breathing, or yoga.</w:t>
      </w:r>
    </w:p>
    <w:p>
      <w:pPr>
        <w:pStyle w:val="ListBullet"/>
      </w:pPr>
      <w:r>
        <w:t>Consider modest weight loss if overweight or obese, with professional support.</w:t>
      </w:r>
    </w:p>
    <w:p>
      <w:pPr>
        <w:pStyle w:val="ListBullet"/>
      </w:pPr>
      <w:r>
        <w:t>Discuss with your healthcare provider before starting any supplements.</w:t>
      </w:r>
    </w:p>
    <w:p>
      <w:pPr>
        <w:pStyle w:val="ListBullet"/>
      </w:pPr>
      <w:r>
        <w:t>Avoid fad diets or extreme fasting without medical supervision.</w:t>
      </w:r>
    </w:p>
    <w:p>
      <w:pPr>
        <w:pStyle w:val="ListBullet"/>
      </w:pPr>
      <w:r>
        <w:t>Monitor your blood sugar regularly if you have prediabetes or diabetes.</w:t>
      </w:r>
    </w:p>
    <w:p>
      <w:pPr>
        <w:pStyle w:val="ListBullet"/>
      </w:pPr>
      <w:r>
        <w:t>Stay consistent with lifestyle changes for sustained benefits.</w:t>
      </w:r>
    </w:p>
    <w:p>
      <w:pPr>
        <w:pStyle w:val="ListBullet"/>
      </w:pPr>
      <w:r>
        <w:t>Educate yourself on the glycemic index and carbohydrate counting for better food choices.</w:t>
      </w:r>
    </w:p>
    <w:p>
      <w:pPr>
        <w:pStyle w:val="Heading1"/>
      </w:pPr>
      <w:r>
        <w:t>Safety Notes</w:t>
      </w:r>
    </w:p>
    <w:p>
      <w:pPr>
        <w:pStyle w:val="ListBullet"/>
      </w:pPr>
      <w:r>
        <w:t>Consult your healthcare professional before making significant lifestyle changes, especially if you have diabetes or take medications.</w:t>
      </w:r>
    </w:p>
    <w:p>
      <w:pPr>
        <w:pStyle w:val="ListBullet"/>
      </w:pPr>
      <w:r>
        <w:t>Be cautious with herbal supplements; some can interact with prescription drugs.</w:t>
      </w:r>
    </w:p>
    <w:p>
      <w:pPr>
        <w:pStyle w:val="ListBullet"/>
      </w:pPr>
      <w:r>
        <w:t>Avoid skipping meals or extreme caloric restriction, which can cause low blood sugar.</w:t>
      </w:r>
    </w:p>
    <w:p>
      <w:pPr>
        <w:pStyle w:val="ListBullet"/>
      </w:pPr>
      <w:r>
        <w:t>Ensure physical activity is appropriate for your fitness level to prevent injury.</w:t>
      </w:r>
    </w:p>
    <w:p>
      <w:pPr>
        <w:pStyle w:val="ListBullet"/>
      </w:pPr>
      <w:r>
        <w:t>Monitor blood sugar regularly to detect hypoglycemia if you are on glucose-lowering medication.</w:t>
      </w:r>
    </w:p>
    <w:p>
      <w:pPr>
        <w:pStyle w:val="Heading1"/>
      </w:pPr>
      <w:r>
        <w:t>Common Misconceptions</w:t>
      </w:r>
    </w:p>
    <w:p>
      <w:r>
        <w:rPr>
          <w:b/>
        </w:rPr>
        <w:t xml:space="preserve">Misconception: </w:t>
      </w:r>
      <w:r>
        <w:t>Natural methods can replace all diabetes medications safely and effectively.</w:t>
      </w:r>
    </w:p>
    <w:p>
      <w:r>
        <w:rPr>
          <w:b/>
        </w:rPr>
        <w:t xml:space="preserve">Reality: </w:t>
      </w:r>
      <w:r>
        <w:t>Natural strategies complement but usually do not fully replace prescribed diabetes medications, especially in advanced cases.</w:t>
      </w:r>
    </w:p>
    <w:p>
      <w:r>
        <w:rPr>
          <w:b/>
        </w:rPr>
        <w:t xml:space="preserve">Misconception: </w:t>
      </w:r>
      <w:r>
        <w:t>Only cutting sugar intake will control blood sugar levels.</w:t>
      </w:r>
    </w:p>
    <w:p>
      <w:r>
        <w:rPr>
          <w:b/>
        </w:rPr>
        <w:t xml:space="preserve">Reality: </w:t>
      </w:r>
      <w:r>
        <w:t>Blood sugar regulation requires multifaceted lifestyle changes including diet quality, exercise, stress, and sleep management.</w:t>
      </w:r>
    </w:p>
    <w:p>
      <w:r>
        <w:rPr>
          <w:b/>
        </w:rPr>
        <w:t xml:space="preserve">Misconception: </w:t>
      </w:r>
      <w:r>
        <w:t>All supplements marketed for blood sugar control are safe and effective.</w:t>
      </w:r>
    </w:p>
    <w:p>
      <w:r>
        <w:rPr>
          <w:b/>
        </w:rPr>
        <w:t xml:space="preserve">Reality: </w:t>
      </w:r>
      <w:r>
        <w:t>Supplements vary in evidence levels and can cause side effects or drug interactions; professional guidance is advised.</w:t>
      </w:r>
    </w:p>
    <w:p>
      <w:pPr>
        <w:pStyle w:val="Heading1"/>
      </w:pPr>
      <w:r>
        <w:t>Clinical Pearls</w:t>
      </w:r>
    </w:p>
    <w:p>
      <w:pPr>
        <w:pStyle w:val="ListNumber"/>
      </w:pPr>
      <w:r>
        <w:t>Physical activity improves insulin sensitivity independently of weight loss.</w:t>
      </w:r>
    </w:p>
    <w:p>
      <w:pPr>
        <w:pStyle w:val="ListNumber"/>
      </w:pPr>
      <w:r>
        <w:t>Even short-term improvements in diet can lower blood sugar measurably.</w:t>
      </w:r>
    </w:p>
    <w:p>
      <w:pPr>
        <w:pStyle w:val="ListNumber"/>
      </w:pPr>
      <w:r>
        <w:t>Quality sleep and stress management are often overlooked but critical for glucose control.</w:t>
      </w:r>
    </w:p>
    <w:p>
      <w:pPr>
        <w:pStyle w:val="ListNumber"/>
      </w:pPr>
      <w:r>
        <w:t>Supplements should be considered adjuncts, not primary treatment modalities.</w:t>
      </w:r>
    </w:p>
    <w:p>
      <w:pPr>
        <w:pStyle w:val="ListNumber"/>
      </w:pPr>
      <w:r>
        <w:t>Regular monitoring helps assess the effectiveness and safety of natural interventions.</w:t>
      </w:r>
    </w:p>
    <w:p>
      <w:pPr>
        <w:pStyle w:val="Heading1"/>
      </w:pPr>
      <w:r>
        <w:t>Key Takeaways</w:t>
      </w:r>
    </w:p>
    <w:p>
      <w:pPr>
        <w:pStyle w:val="ListBullet"/>
      </w:pPr>
      <w:r>
        <w:t>Blood sugar is primarily regulated through insulin, diet, exercise, and hormonal balance.</w:t>
      </w:r>
    </w:p>
    <w:p>
      <w:pPr>
        <w:pStyle w:val="ListBullet"/>
      </w:pPr>
      <w:r>
        <w:t>Healthy dietary choices emphasizing fiber and low glycemic index foods stabilize blood glucose.</w:t>
      </w:r>
    </w:p>
    <w:p>
      <w:pPr>
        <w:pStyle w:val="ListBullet"/>
      </w:pPr>
      <w:r>
        <w:t>Regular physical activity boosts insulin sensitivity and glucose uptake.</w:t>
      </w:r>
    </w:p>
    <w:p>
      <w:pPr>
        <w:pStyle w:val="ListBullet"/>
      </w:pPr>
      <w:r>
        <w:t>Modest weight loss significantly improves blood sugar control in overweight individuals.</w:t>
      </w:r>
    </w:p>
    <w:p>
      <w:pPr>
        <w:pStyle w:val="ListBullet"/>
      </w:pPr>
      <w:r>
        <w:t>Stress and sleep quality directly impact blood sugar through hormonal pathways.</w:t>
      </w:r>
    </w:p>
    <w:p>
      <w:pPr>
        <w:pStyle w:val="ListBullet"/>
      </w:pPr>
      <w:r>
        <w:t>Certain supplements, like cinnamon and berberine, show moderate evidence for lowering blood sugar.</w:t>
      </w:r>
    </w:p>
    <w:p>
      <w:pPr>
        <w:pStyle w:val="ListBullet"/>
      </w:pPr>
      <w:r>
        <w:t>Natural methods have limitations and should complement medical treatments, not replace them.</w:t>
      </w:r>
    </w:p>
    <w:p>
      <w:pPr>
        <w:pStyle w:val="ListBullet"/>
      </w:pPr>
      <w:r>
        <w:t>Consultation with healthcare providers ensures safety, especially when medications are involved.</w:t>
      </w:r>
    </w:p>
    <w:p>
      <w:pPr>
        <w:pStyle w:val="Heading1"/>
      </w:pPr>
      <w:r>
        <w:t>Glossary</w:t>
      </w:r>
    </w:p>
    <w:p>
      <w:r>
        <w:rPr>
          <w:b/>
        </w:rPr>
        <w:t xml:space="preserve">Blood Sugar: </w:t>
      </w:r>
      <w:r>
        <w:t>The level of glucose present in the bloodstream, an important energy source for the body.</w:t>
      </w:r>
    </w:p>
    <w:p>
      <w:r>
        <w:rPr>
          <w:b/>
        </w:rPr>
        <w:t xml:space="preserve">Glucose: </w:t>
      </w:r>
      <w:r>
        <w:t>A simple sugar that serves as the primary energy source for the body's cells.</w:t>
      </w:r>
    </w:p>
    <w:p>
      <w:r>
        <w:rPr>
          <w:b/>
        </w:rPr>
        <w:t xml:space="preserve">Insulin: </w:t>
      </w:r>
      <w:r>
        <w:t>A hormone produced by the pancreas that facilitates cellular uptake of glucose, lowering blood sugar levels.</w:t>
      </w:r>
    </w:p>
    <w:p>
      <w:r>
        <w:rPr>
          <w:b/>
        </w:rPr>
        <w:t xml:space="preserve">Glycemic Index (GI): </w:t>
      </w:r>
      <w:r>
        <w:t>A ranking of carbohydrates on a scale from 0 to 100 based on their effect on blood glucose levels.</w:t>
      </w:r>
    </w:p>
    <w:p>
      <w:r>
        <w:rPr>
          <w:b/>
        </w:rPr>
        <w:t xml:space="preserve">Insulin Sensitivity: </w:t>
      </w:r>
      <w:r>
        <w:t>The responsiveness of cells to the effects of insulin to uptake glucose from the blood.</w:t>
      </w:r>
    </w:p>
    <w:p>
      <w:r>
        <w:rPr>
          <w:b/>
        </w:rPr>
        <w:t xml:space="preserve">Hyperglycemia: </w:t>
      </w:r>
      <w:r>
        <w:t>A condition characterized by abnormally high levels of blood glucose.</w:t>
      </w:r>
    </w:p>
    <w:p>
      <w:r>
        <w:rPr>
          <w:b/>
        </w:rPr>
        <w:t xml:space="preserve">Prediabetes: </w:t>
      </w:r>
      <w:r>
        <w:t>A metabolic state where blood sugar levels are elevated above normal but not high enough for a diabetes diagnosis.</w:t>
      </w:r>
    </w:p>
    <w:p>
      <w:r>
        <w:rPr>
          <w:b/>
        </w:rPr>
        <w:t xml:space="preserve">Type 2 Diabetes Mellitus: </w:t>
      </w:r>
      <w:r>
        <w:t>A chronic condition characterized by insulin resistance and/or insulin deficiency resulting in elevated blood glucose.</w:t>
      </w:r>
    </w:p>
    <w:p>
      <w:r>
        <w:rPr>
          <w:b/>
        </w:rPr>
        <w:t xml:space="preserve">Fiber: </w:t>
      </w:r>
      <w:r>
        <w:t>Non-digestible carbohydrates found in plant foods that slow digestion and glucose absorption.</w:t>
      </w:r>
    </w:p>
    <w:p>
      <w:r>
        <w:rPr>
          <w:b/>
        </w:rPr>
        <w:t xml:space="preserve">Berberine: </w:t>
      </w:r>
      <w:r>
        <w:t>A plant-derived compound with demonstrated glucose-lowering effects in some clinical studies.</w:t>
      </w:r>
    </w:p>
    <w:p>
      <w:pPr>
        <w:pStyle w:val="Heading1"/>
      </w:pPr>
      <w:r>
        <w:t>Related Modules</w:t>
      </w:r>
    </w:p>
    <w:p>
      <w:pPr>
        <w:pStyle w:val="ListBullet"/>
      </w:pPr>
      <w:r>
        <w:t>MET-002</w:t>
      </w:r>
    </w:p>
    <w:p>
      <w:pPr>
        <w:pStyle w:val="ListBullet"/>
      </w:pPr>
      <w:r>
        <w:t>FAQ-047</w:t>
      </w:r>
    </w:p>
    <w:p>
      <w:pPr>
        <w:pStyle w:val="ListBullet"/>
      </w:pPr>
      <w:r>
        <w:t>WELL-011</w:t>
      </w:r>
    </w:p>
    <w:p>
      <w:pPr>
        <w:pStyle w:val="Heading1"/>
      </w:pPr>
      <w:r>
        <w:t>Illustration Specifications</w:t>
      </w:r>
    </w:p>
    <w:p>
      <w:pPr>
        <w:pStyle w:val="Heading2"/>
      </w:pPr>
      <w:r>
        <w:t>ill-01 - Blood Sugar Regulation Mechanism</w:t>
      </w:r>
    </w:p>
    <w:p>
      <w:r>
        <w:t>Type: Diagram</w:t>
      </w:r>
    </w:p>
    <w:p>
      <w:r>
        <w:t>Illustrates the physiological process of blood sugar regulation including insulin release, glucose uptake by cells, and hormonal influences.</w:t>
      </w:r>
    </w:p>
    <w:p>
      <w:r>
        <w:t>Alt text: Diagram of insulin release and glucose uptake by body cells.</w:t>
      </w:r>
    </w:p>
    <w:p>
      <w:pPr>
        <w:pStyle w:val="Heading2"/>
      </w:pPr>
      <w:r>
        <w:t>ill-02 - Low Glycemic Index Foods</w:t>
      </w:r>
    </w:p>
    <w:p>
      <w:r>
        <w:t>Type: Infographic</w:t>
      </w:r>
    </w:p>
    <w:p>
      <w:r>
        <w:t>Visual representation of common low glycemic index foods beneficial for blood sugar control, such as legumes, whole grains, and vegetables.</w:t>
      </w:r>
    </w:p>
    <w:p>
      <w:r>
        <w:t>Alt text: Images of beans, grains, and vegetables labeled as low glycemic index foods.</w:t>
      </w:r>
    </w:p>
    <w:p>
      <w:pPr>
        <w:pStyle w:val="Heading2"/>
      </w:pPr>
      <w:r>
        <w:t>ill-03 - Exercise Effects on Blood Sugar</w:t>
      </w:r>
    </w:p>
    <w:p>
      <w:r>
        <w:t>Type: Chart</w:t>
      </w:r>
    </w:p>
    <w:p>
      <w:r>
        <w:t>Graphical chart showing how aerobic and resistance exercise improve insulin sensitivity and reduce blood glucose levels over time.</w:t>
      </w:r>
    </w:p>
    <w:p>
      <w:r>
        <w:t>Alt text: Chart depicting exercise impact on insulin sensitivity and blood sugar decline.</w:t>
      </w:r>
    </w:p>
    <w:p>
      <w:pPr>
        <w:pStyle w:val="Heading2"/>
      </w:pPr>
      <w:r>
        <w:t>ill-04 - Impact of Stress and Sleep on Blood Sugar</w:t>
      </w:r>
    </w:p>
    <w:p>
      <w:r>
        <w:t>Type: Flowchart</w:t>
      </w:r>
    </w:p>
    <w:p>
      <w:r>
        <w:t>Flowchart outlining how chronic stress and poor sleep increase cortisol and blood sugar levels, and strategies to mitigate these effects.</w:t>
      </w:r>
    </w:p>
    <w:p>
      <w:r>
        <w:t>Alt text: Flowchart showing stress and sleep influencing blood sugar via cortisol pathways.</w:t>
      </w:r>
    </w:p>
    <w:p>
      <w:pPr>
        <w:pStyle w:val="Heading1"/>
      </w:pPr>
      <w:r>
        <w:t>References</w:t>
      </w:r>
    </w:p>
    <w:p>
      <w:pPr>
        <w:pStyle w:val="ListBullet"/>
      </w:pPr>
      <w:r>
        <w:t>Standards of Medical Care in Diabetes—2024 | American Diabetes Association | 2024 | ADA Standards 2024 | Unverified</w:t>
      </w:r>
    </w:p>
    <w:p>
      <w:pPr>
        <w:pStyle w:val="ListBullet"/>
      </w:pPr>
      <w:r>
        <w:t>Effect of Dietary Fiber on Glycemic Control in Diabetes | Jenkins DJ et al. | 2000 | Unverified | Unverified</w:t>
      </w:r>
    </w:p>
    <w:p>
      <w:pPr>
        <w:pStyle w:val="ListBullet"/>
      </w:pPr>
      <w:r>
        <w:t>The Role of Exercise in Insulin Sensitivity | Colberg S.R., et al. | 2016 | Unverified | Unverified</w:t>
      </w:r>
    </w:p>
    <w:p>
      <w:pPr>
        <w:pStyle w:val="ListBullet"/>
      </w:pPr>
      <w:r>
        <w:t>Clinical Use of Berberine in Metabolic Health | Yin J, Xing H, Ye J | 2008 | Unverified | Unverified</w:t>
      </w:r>
    </w:p>
    <w:p>
      <w:pPr>
        <w:pStyle w:val="ListBullet"/>
      </w:pPr>
      <w:r>
        <w:t>Intermittent Fasting and Metabolic Health: A Review | Hartman AL et al.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