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WOM-076 - Polycystic Ovary Syndrome</w:t>
      </w:r>
    </w:p>
    <w:p>
      <w:r>
        <w:rPr>
          <w:i/>
        </w:rPr>
        <w:t>Definitions, risk factors, symptoms, management, and safety considerations for polycystic ovary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General Public, Patients,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Polycystic Ovary Syndrome, PCOS, Androgen Excess, Insulin Resistance, Menstrual Irregularities, Hyperandrogenism, Ovulatory Dysfunction, Metabolic Syndrome, Infertility, Hormonal Imbalance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common endocrine disorder affecting women of reproductive age, characterized by hormonal imbalance, ovulatory dysfunction, and metabolic abnormalities. Pathophysiologically, PCOS involves increased androgen production (hyperandrogenism), insulin resistance, and altered gonadotropin secretion leading to irregular menstrual cycles and follicular development. Major synonyms include Stein-Leventhal syndrome and hyperandrogenic anovulation. Clinically, PCOS manifests with symptoms such as irregular periods, hirsutism, acne, obesity, and infertility, making it a significant concern for women's health worldwide. Diagnosis typically involves clinical evaluation, laboratory tests (hormonal panels), and ultrasound imaging showing polycystic ovaries, although definitions vary with respected criteria such as Rotterdam or NIH guidelines. While the syndrome predisposes to metabolic syndrome and type 2 diabetes, individual risk profiles vary and management must be personalized. Treatments include lifestyle modifications (diet and exercise), pharmacotherapy (e.g., hormonal contraceptives, insulin sensitizers), and fertility treatments where indicated. Safety considerations encompass medication side effects and the importance of addressing psychological well-being. Limitations in evidence arise from heterogeneity in diagnostic criteria and evolving understanding of pathogenesis. This module aims to equip readers with comprehensive, evidence-based insights for informed health decisions related to PCOS.</w:t>
      </w:r>
    </w:p>
    <w:p>
      <w:pPr>
        <w:pStyle w:val="Heading1"/>
      </w:pPr>
      <w:r>
        <w:t>Customer Questions Answered</w:t>
      </w:r>
    </w:p>
    <w:p>
      <w:pPr>
        <w:pStyle w:val="ListBullet"/>
      </w:pPr>
      <w:r>
        <w:t>What is polycystic ovary syndrome (PCOS)?</w:t>
      </w:r>
    </w:p>
    <w:p>
      <w:pPr>
        <w:pStyle w:val="ListBullet"/>
      </w:pPr>
      <w:r>
        <w:t>What causes PCOS?</w:t>
      </w:r>
    </w:p>
    <w:p>
      <w:pPr>
        <w:pStyle w:val="ListBullet"/>
      </w:pPr>
      <w:r>
        <w:t>What are the common symptoms of PCOS?</w:t>
      </w:r>
    </w:p>
    <w:p>
      <w:pPr>
        <w:pStyle w:val="ListBullet"/>
      </w:pPr>
      <w:r>
        <w:t>How is PCOS diagnosed?</w:t>
      </w:r>
    </w:p>
    <w:p>
      <w:pPr>
        <w:pStyle w:val="ListBullet"/>
      </w:pPr>
      <w:r>
        <w:t>What are the risk factors for developing PCOS?</w:t>
      </w:r>
    </w:p>
    <w:p>
      <w:pPr>
        <w:pStyle w:val="ListBullet"/>
      </w:pPr>
      <w:r>
        <w:t>How does PCOS affect fertility?</w:t>
      </w:r>
    </w:p>
    <w:p>
      <w:pPr>
        <w:pStyle w:val="ListBullet"/>
      </w:pPr>
      <w:r>
        <w:t>Are there long-term health risks associated with PCOS?</w:t>
      </w:r>
    </w:p>
    <w:p>
      <w:pPr>
        <w:pStyle w:val="ListBullet"/>
      </w:pPr>
      <w:r>
        <w:t>What treatment options are available for PCOS?</w:t>
      </w:r>
    </w:p>
    <w:p>
      <w:pPr>
        <w:pStyle w:val="ListBullet"/>
      </w:pPr>
      <w:r>
        <w:t>Can lifestyle changes improve PCOS symptoms?</w:t>
      </w:r>
    </w:p>
    <w:p>
      <w:pPr>
        <w:pStyle w:val="ListBullet"/>
      </w:pPr>
      <w:r>
        <w:t>Is PCOS related to diabetes or obesity?</w:t>
      </w:r>
    </w:p>
    <w:p>
      <w:pPr>
        <w:pStyle w:val="ListBullet"/>
      </w:pPr>
      <w:r>
        <w:t>How does PCOS affect menstrual cycles?</w:t>
      </w:r>
    </w:p>
    <w:p>
      <w:pPr>
        <w:pStyle w:val="ListBullet"/>
      </w:pPr>
      <w:r>
        <w:t>Are there any safety concerns with medications used to treat PCOS?</w:t>
      </w:r>
    </w:p>
    <w:p>
      <w:pPr>
        <w:pStyle w:val="Heading1"/>
      </w:pPr>
      <w:r>
        <w:t>Learning Objectives</w:t>
      </w:r>
    </w:p>
    <w:p>
      <w:pPr>
        <w:pStyle w:val="ListBullet"/>
      </w:pPr>
      <w:r>
        <w:t>Define Polycystic Ovary Syndrome and describe its key features.</w:t>
      </w:r>
    </w:p>
    <w:p>
      <w:pPr>
        <w:pStyle w:val="ListBullet"/>
      </w:pPr>
      <w:r>
        <w:t>Explain the hormonal and metabolic mechanisms underlying PCOS.</w:t>
      </w:r>
    </w:p>
    <w:p>
      <w:pPr>
        <w:pStyle w:val="ListBullet"/>
      </w:pPr>
      <w:r>
        <w:t>Identify the common signs and symptoms associated with PCOS.</w:t>
      </w:r>
    </w:p>
    <w:p>
      <w:pPr>
        <w:pStyle w:val="ListBullet"/>
      </w:pPr>
      <w:r>
        <w:t>Understand diagnostic criteria and approaches for PCOS.</w:t>
      </w:r>
    </w:p>
    <w:p>
      <w:pPr>
        <w:pStyle w:val="ListBullet"/>
      </w:pPr>
      <w:r>
        <w:t>Recognize the risk factors and possible long-term health complications of PCOS.</w:t>
      </w:r>
    </w:p>
    <w:p>
      <w:pPr>
        <w:pStyle w:val="ListBullet"/>
      </w:pPr>
      <w:r>
        <w:t>Explore evidence-based treatment options including lifestyle and pharmacological interventions.</w:t>
      </w:r>
    </w:p>
    <w:p>
      <w:pPr>
        <w:pStyle w:val="ListBullet"/>
      </w:pPr>
      <w:r>
        <w:t>Discuss safety considerations related to PCOS management.</w:t>
      </w:r>
    </w:p>
    <w:p>
      <w:pPr>
        <w:pStyle w:val="ListBullet"/>
      </w:pPr>
      <w:r>
        <w:t>Address common misconceptions about PCOS to support patient education.</w:t>
      </w:r>
    </w:p>
    <w:p>
      <w:pPr>
        <w:pStyle w:val="Heading1"/>
      </w:pPr>
      <w:r>
        <w:t>Definition</w:t>
      </w:r>
    </w:p>
    <w:p>
      <w:r>
        <w:t>Polycystic Ovary Syndrome (PCOS) is a complex hormonal disorder marked by chronic anovulation, hyperandrogenism (excess male hormones), and polycystic ovarian morphology, often accompanied by insulin resistance and metabolic disturbances. PCOS affects approximately 5-20% of reproductive-aged women globally, depending on diagnostic criteria used.</w:t>
      </w:r>
    </w:p>
    <w:p>
      <w:pPr>
        <w:pStyle w:val="Heading1"/>
      </w:pPr>
      <w:r>
        <w:t>Why This Matters</w:t>
      </w:r>
    </w:p>
    <w:p>
      <w:r>
        <w:t>PCOS is the most common endocrinopathy in women of reproductive age and a leading cause of infertility. It has broad implications for metabolic health, psychological wellbeing, and quality of life. Understanding PCOS empowers affected individuals and healthcare providers to implement timely interventions, reduce complications, and improve health outcomes.</w:t>
      </w:r>
    </w:p>
    <w:p>
      <w:pPr>
        <w:pStyle w:val="Heading1"/>
      </w:pPr>
      <w:r>
        <w:t>Definition and Diagnostic Criteria of PCOS</w:t>
      </w:r>
    </w:p>
    <w:p>
      <w:r>
        <w:t>Polycystic Ovary Syndrome is clinically defined by a combination of signs and symptoms related to androgen excess and ovulatory dysfunction. Diagnostic criteria vary; commonly used are the Rotterdam criteria, which require at least two of the following three: oligo- or anovulation, clinical or biochemical hyperandrogenism, and polycystic ovarian morphology on ultrasound. The NIH 1990 criteria require hyperandrogenism plus ovulatory dysfunction. These criteria help standardize diagnosis but also reflect the syndrome's heterogeneity.</w:t>
      </w:r>
    </w:p>
    <w:p>
      <w:pPr>
        <w:pStyle w:val="Heading1"/>
      </w:pPr>
      <w:r>
        <w:t>Pathophysiology and Hormonal Mechanisms</w:t>
      </w:r>
    </w:p>
    <w:p>
      <w:r>
        <w:t>The underlying mechanisms of PCOS involve increased androgen secretion from ovarian theca cells, insulin resistance leading to hyperinsulinemia, and disruptions in the hypothalamic-pituitary-ovarian axis affecting follicular development. Insulin resistance exacerbates androgen production, creating a self-perpetuating cycle. These hormonal imbalances result in menstrual irregularities and impaired ovulation. Emerging research suggests genetic and environmental contributions to these pathways.</w:t>
      </w:r>
    </w:p>
    <w:p>
      <w:pPr>
        <w:pStyle w:val="Heading1"/>
      </w:pPr>
      <w:r>
        <w:t>Clinical Presentation and Symptoms</w:t>
      </w:r>
    </w:p>
    <w:p>
      <w:r>
        <w:t>Women with PCOS frequently experience irregular or absent menstrual periods, excess facial or body hair (hirsutism), acne, scalp hair thinning, and weight gain or obesity. Polycystic ovaries, characterized by multiple small ovarian follicles visible on ultrasound, are common but not exclusive. Symptoms may vary widely; some patients present primarily with infertility, while others have pronounced metabolic disturbances.</w:t>
      </w:r>
    </w:p>
    <w:p>
      <w:pPr>
        <w:pStyle w:val="Heading1"/>
      </w:pPr>
      <w:r>
        <w:t>Risk Factors and Epidemiology</w:t>
      </w:r>
    </w:p>
    <w:p>
      <w:r>
        <w:t>Risk factors for PCOS include family history (first-degree relatives with PCOS), obesity, insulin resistance, and certain ethnic backgrounds. The prevalence varies globally, estimated between 5%-20%. Lifestyle factors such as sedentary behavior and diet may influence risk and symptom severity. The syndrome manifests primarily during adolescence and reproductive years but may persist post-menopause.</w:t>
      </w:r>
    </w:p>
    <w:p>
      <w:pPr>
        <w:pStyle w:val="Heading1"/>
      </w:pPr>
      <w:r>
        <w:t>Diagnosis and Laboratory Testing</w:t>
      </w:r>
    </w:p>
    <w:p>
      <w:r>
        <w:t>Diagnosis combines clinical assessment, hormonal blood tests measuring androgens (testosterone), luteinizing hormone (LH), follicle-stimulating hormone (FSH), anti-Müllerian hormone (AMH), and metabolic profile including glucose tolerance and lipid panels. Pelvic ultrasound is often employed to assess ovarian morphology. It's important to exclude other causes of hyperandrogenism, such as thyroid disease or adrenal disorders, before confirming PCOS.</w:t>
      </w:r>
    </w:p>
    <w:p>
      <w:pPr>
        <w:pStyle w:val="Heading1"/>
      </w:pPr>
      <w:r>
        <w:t>Management Strategies: Lifestyle Interventions</w:t>
      </w:r>
    </w:p>
    <w:p>
      <w:r>
        <w:t>Lifestyle modifications constitute first-line management for PCOS, especially in overweight or obese women. Weight loss through diet and regular exercise can reduce insulin resistance, restore ovulatory function, and improve symptoms of hyperandrogenism. Even modest weight reduction (5-10%) has been shown to significantly improve menstrual regularity and metabolic markers. Nutritional counseling and physical activity are key components of this approach.</w:t>
      </w:r>
    </w:p>
    <w:p>
      <w:pPr>
        <w:pStyle w:val="Heading1"/>
      </w:pPr>
      <w:r>
        <w:t>Pharmacologic Treatments</w:t>
      </w:r>
    </w:p>
    <w:p>
      <w:r>
        <w:t>Medical therapies are tailored to symptom and reproductive goals. Combined oral contraceptives are commonly prescribed to regulate menstrual cycles and reduce androgen levels. Insulin sensitizers like metformin may improve metabolic profiles and ovulation. Anti-androgen medications can address hirsutism and acne. Fertility treatments include ovulation induction agents such as clomiphene citrate or letrozole. Medication safety profiles must be considered case-by-case.</w:t>
      </w:r>
    </w:p>
    <w:p>
      <w:pPr>
        <w:pStyle w:val="Heading1"/>
      </w:pPr>
      <w:r>
        <w:t>Complications and Long-Term Health Risks</w:t>
      </w:r>
    </w:p>
    <w:p>
      <w:r>
        <w:t>PCOS increases risk for type 2 diabetes, cardiovascular disease, metabolic syndrome, endometrial hyperplasia, and psychological disorders including depression and anxiety. Early identification and management of risk factors are vital to mitigate these complications. Longitudinal studies support regular monitoring of blood glucose, blood pressure, and mental health in affected individuals.</w:t>
      </w:r>
    </w:p>
    <w:p>
      <w:pPr>
        <w:pStyle w:val="Heading1"/>
      </w:pPr>
      <w:r>
        <w:t>Psychological and Social Impact</w:t>
      </w:r>
    </w:p>
    <w:p>
      <w:r>
        <w:t>PCOS often impacts mental health due to chronic symptoms like weight gain, infertility, and hirsutism. Increased prevalence of depression, anxiety, and diminished quality of life has been reported. Psychological support, counseling, and peer support groups may improve coping and treatment adherence. Recognizing and addressing emotional aspects are important components of comprehensive care.</w:t>
      </w:r>
    </w:p>
    <w:p>
      <w:pPr>
        <w:pStyle w:val="Heading1"/>
      </w:pPr>
      <w:r>
        <w:t>Misconceptions and Myths about PCOS</w:t>
      </w:r>
    </w:p>
    <w:p>
      <w:r>
        <w:t>Several misconceptions exist, such as PCOS being caused solely by obesity or that all women with PCOS have cysts on their ovaries. PCOS is a heterogeneous syndrome and can affect women irrespective of body weight. Another myth is that PCOS always causes infertility; many women can conceive naturally or with treatment. Dispelling these myths is essential for accurate patient education and reducing stigma.</w:t>
      </w:r>
    </w:p>
    <w:p>
      <w:pPr>
        <w:pStyle w:val="Heading1"/>
      </w:pPr>
      <w:r>
        <w:t>Safety Considerations in PCOS Treatment</w:t>
      </w:r>
    </w:p>
    <w:p>
      <w:r>
        <w:t>Safety considerations include monitoring for side effects of medications such as thromboembolism risk with hormonal contraceptives or gastrointestinal symptoms with metformin. Fertility treatments require medical supervision to avoid ovarian hyperstimulation syndrome. Lifestyle changes must be sustainable and individualized, avoiding overly restrictive diets or excessive exercise. Psychological safety and support are also core elements of care.</w:t>
      </w:r>
    </w:p>
    <w:p>
      <w:pPr>
        <w:pStyle w:val="Heading1"/>
      </w:pPr>
      <w:r>
        <w:t>Practical Guidance</w:t>
      </w:r>
    </w:p>
    <w:p>
      <w:pPr>
        <w:pStyle w:val="ListBullet"/>
      </w:pPr>
      <w:r>
        <w:t>If you have irregular periods, excessive hair growth, acne, or trouble conceiving, consult a healthcare professional to evaluate for PCOS.</w:t>
      </w:r>
    </w:p>
    <w:p>
      <w:pPr>
        <w:pStyle w:val="ListBullet"/>
      </w:pPr>
      <w:r>
        <w:t>Weight management through balanced nutrition and physical activity can improve many PCOS symptoms and reduce health risks.</w:t>
      </w:r>
    </w:p>
    <w:p>
      <w:pPr>
        <w:pStyle w:val="ListBullet"/>
      </w:pPr>
      <w:r>
        <w:t>Medications such as hormonal contraceptives or metformin may be recommended based on your specific symptoms and health goals.</w:t>
      </w:r>
    </w:p>
    <w:p>
      <w:pPr>
        <w:pStyle w:val="ListBullet"/>
      </w:pPr>
      <w:r>
        <w:t>Regular monitoring of blood glucose and cardiovascular health is important in women with PCOS due to increased metabolic risks.</w:t>
      </w:r>
    </w:p>
    <w:p>
      <w:pPr>
        <w:pStyle w:val="ListBullet"/>
      </w:pPr>
      <w:r>
        <w:t>Seek mental health support if you experience anxiety or depression related to PCOS symptoms or diagnosis.</w:t>
      </w:r>
    </w:p>
    <w:p>
      <w:pPr>
        <w:pStyle w:val="ListBullet"/>
      </w:pPr>
      <w:r>
        <w:t>Discuss any medication side effects promptly with your healthcare provider to ensure safe and effective management.</w:t>
      </w:r>
    </w:p>
    <w:p>
      <w:pPr>
        <w:pStyle w:val="ListBullet"/>
      </w:pPr>
      <w:r>
        <w:t>Understand that PCOS is a lifelong condition requiring personalized care and follow-up.</w:t>
      </w:r>
    </w:p>
    <w:p>
      <w:pPr>
        <w:pStyle w:val="ListBullet"/>
      </w:pPr>
      <w:r>
        <w:t>Educate yourself from reliable sources about PCOS to make informed decisions about your health.</w:t>
      </w:r>
    </w:p>
    <w:p>
      <w:pPr>
        <w:pStyle w:val="Heading1"/>
      </w:pPr>
      <w:r>
        <w:t>Safety Notes</w:t>
      </w:r>
    </w:p>
    <w:p>
      <w:pPr>
        <w:pStyle w:val="ListBullet"/>
      </w:pPr>
      <w:r>
        <w:t>Always consult a healthcare professional before starting or stopping medications for PCOS.</w:t>
      </w:r>
    </w:p>
    <w:p>
      <w:pPr>
        <w:pStyle w:val="ListBullet"/>
      </w:pPr>
      <w:r>
        <w:t>Hormonal treatments may carry risks such as blood clots; discuss personal risk factors with your provider.</w:t>
      </w:r>
    </w:p>
    <w:p>
      <w:pPr>
        <w:pStyle w:val="ListBullet"/>
      </w:pPr>
      <w:r>
        <w:t>Metformin can cause gastrointestinal side effects; dose adjustments may be necessary for tolerance.</w:t>
      </w:r>
    </w:p>
    <w:p>
      <w:pPr>
        <w:pStyle w:val="ListBullet"/>
      </w:pPr>
      <w:r>
        <w:t>Avoid extreme diets or excessive exercise, which may worsen hormonal imbalances.</w:t>
      </w:r>
    </w:p>
    <w:p>
      <w:pPr>
        <w:pStyle w:val="ListBullet"/>
      </w:pPr>
      <w:r>
        <w:t>Mental health symptoms are important and should be addressed alongside physical health in PCOS management.</w:t>
      </w:r>
    </w:p>
    <w:p>
      <w:pPr>
        <w:pStyle w:val="Heading1"/>
      </w:pPr>
      <w:r>
        <w:t>Common Misconceptions</w:t>
      </w:r>
    </w:p>
    <w:p>
      <w:r>
        <w:rPr>
          <w:b/>
        </w:rPr>
        <w:t xml:space="preserve">Misconception: </w:t>
      </w:r>
      <w:r>
        <w:t>PCOS only affects overweight or obese women.</w:t>
      </w:r>
    </w:p>
    <w:p>
      <w:r>
        <w:rPr>
          <w:b/>
        </w:rPr>
        <w:t xml:space="preserve">Reality: </w:t>
      </w:r>
      <w:r>
        <w:t>PCOS can affect women of any body weight, including those who are normal weight or underweight.</w:t>
      </w:r>
    </w:p>
    <w:p>
      <w:r>
        <w:rPr>
          <w:b/>
        </w:rPr>
        <w:t xml:space="preserve">Misconception: </w:t>
      </w:r>
      <w:r>
        <w:t>All women with PCOS have visible ovarian cysts.</w:t>
      </w:r>
    </w:p>
    <w:p>
      <w:r>
        <w:rPr>
          <w:b/>
        </w:rPr>
        <w:t xml:space="preserve">Reality: </w:t>
      </w:r>
      <w:r>
        <w:t>Not all women with PCOS have polycystic ovaries visible on ultrasound; diagnosis relies on multiple criteria.</w:t>
      </w:r>
    </w:p>
    <w:p>
      <w:r>
        <w:rPr>
          <w:b/>
        </w:rPr>
        <w:t xml:space="preserve">Misconception: </w:t>
      </w:r>
      <w:r>
        <w:t>PCOS always causes infertility.</w:t>
      </w:r>
    </w:p>
    <w:p>
      <w:r>
        <w:rPr>
          <w:b/>
        </w:rPr>
        <w:t xml:space="preserve">Reality: </w:t>
      </w:r>
      <w:r>
        <w:t>Many women with PCOS can conceive naturally or with fertility treatments; infertility is one among several possible symptoms.</w:t>
      </w:r>
    </w:p>
    <w:p>
      <w:r>
        <w:rPr>
          <w:b/>
        </w:rPr>
        <w:t xml:space="preserve">Misconception: </w:t>
      </w:r>
      <w:r>
        <w:t>PCOS is caused by poor lifestyle choices alone.</w:t>
      </w:r>
    </w:p>
    <w:p>
      <w:r>
        <w:rPr>
          <w:b/>
        </w:rPr>
        <w:t xml:space="preserve">Reality: </w:t>
      </w:r>
      <w:r>
        <w:t>PCOS is a complex endocrine disorder involving genetic, environmental, and hormonal factors, not solely lifestyle.</w:t>
      </w:r>
    </w:p>
    <w:p>
      <w:pPr>
        <w:pStyle w:val="Heading1"/>
      </w:pPr>
      <w:r>
        <w:t>Clinical Pearls</w:t>
      </w:r>
    </w:p>
    <w:p>
      <w:pPr>
        <w:pStyle w:val="ListNumber"/>
      </w:pPr>
      <w:r>
        <w:t>Consider insulin resistance screening in all patients diagnosed with PCOS due to common metabolic comorbidities.</w:t>
      </w:r>
    </w:p>
    <w:p>
      <w:pPr>
        <w:pStyle w:val="ListNumber"/>
      </w:pPr>
      <w:r>
        <w:t>Combined oral contraceptives are often first-line for managing menstrual irregularities and hyperandrogenism symptoms.</w:t>
      </w:r>
    </w:p>
    <w:p>
      <w:pPr>
        <w:pStyle w:val="ListNumber"/>
      </w:pPr>
      <w:r>
        <w:t>Metformin can improve metabolic profile and may aid ovulation but is not FDA-approved solely for PCOS treatment.</w:t>
      </w:r>
    </w:p>
    <w:p>
      <w:pPr>
        <w:pStyle w:val="ListNumber"/>
      </w:pPr>
      <w:r>
        <w:t>Lifestyle interventions should be prioritized as they offer multiple health benefits with minimal risks.</w:t>
      </w:r>
    </w:p>
    <w:p>
      <w:pPr>
        <w:pStyle w:val="ListNumber"/>
      </w:pPr>
      <w:r>
        <w:t>Psychological assessment is important as mood disorders are prevalent in PCOS patients.</w:t>
      </w:r>
    </w:p>
    <w:p>
      <w:pPr>
        <w:pStyle w:val="Heading1"/>
      </w:pPr>
      <w:r>
        <w:t>Key Takeaways</w:t>
      </w:r>
    </w:p>
    <w:p>
      <w:pPr>
        <w:pStyle w:val="ListBullet"/>
      </w:pPr>
      <w:r>
        <w:t>PCOS is a common hormonal disorder affecting reproductive-aged women with symptoms including irregular periods, excess androgens, and polycystic ovaries.</w:t>
      </w:r>
    </w:p>
    <w:p>
      <w:pPr>
        <w:pStyle w:val="ListBullet"/>
      </w:pPr>
      <w:r>
        <w:t>Diagnosis is clinical and supported by imaging and laboratory tests using established criteria like Rotterdam.</w:t>
      </w:r>
    </w:p>
    <w:p>
      <w:pPr>
        <w:pStyle w:val="ListBullet"/>
      </w:pPr>
      <w:r>
        <w:t>Pathophysiology involves androgen excess, insulin resistance, and disrupted ovarian follicle development.</w:t>
      </w:r>
    </w:p>
    <w:p>
      <w:pPr>
        <w:pStyle w:val="ListBullet"/>
      </w:pPr>
      <w:r>
        <w:t>Lifestyle modification is the cornerstone of management, especially for overweight patients.</w:t>
      </w:r>
    </w:p>
    <w:p>
      <w:pPr>
        <w:pStyle w:val="ListBullet"/>
      </w:pPr>
      <w:r>
        <w:t>Pharmacologic treatments include hormonal contraceptives and insulin sensitizers tailored to symptoms and goals.</w:t>
      </w:r>
    </w:p>
    <w:p>
      <w:pPr>
        <w:pStyle w:val="ListBullet"/>
      </w:pPr>
      <w:r>
        <w:t>PCOS increases risks for metabolic, cardiovascular, reproductive, and psychological complications needing ongoing monitoring.</w:t>
      </w:r>
    </w:p>
    <w:p>
      <w:pPr>
        <w:pStyle w:val="ListBullet"/>
      </w:pPr>
      <w:r>
        <w:t>Misconceptions about PCOS are common and dispelling them is important for patient care.</w:t>
      </w:r>
    </w:p>
    <w:p>
      <w:pPr>
        <w:pStyle w:val="ListBullet"/>
      </w:pPr>
      <w:r>
        <w:t>Safety considerations include medication side effects and the necessity of personalized treatment approaches.</w:t>
      </w:r>
    </w:p>
    <w:p>
      <w:pPr>
        <w:pStyle w:val="Heading1"/>
      </w:pPr>
      <w:r>
        <w:t>Glossary</w:t>
      </w:r>
    </w:p>
    <w:p>
      <w:r>
        <w:rPr>
          <w:b/>
        </w:rPr>
        <w:t xml:space="preserve">Polycystic Ovary Syndrome (PCOS): </w:t>
      </w:r>
      <w:r>
        <w:t>A hormonal disorder causing enlarged ovaries with small cysts and associated with menstrual irregularities, infertility, and metabolic issues.</w:t>
      </w:r>
    </w:p>
    <w:p>
      <w:r>
        <w:rPr>
          <w:b/>
        </w:rPr>
        <w:t xml:space="preserve">Hyperandrogenism: </w:t>
      </w:r>
      <w:r>
        <w:t>Excess levels of male hormones (androgens) such as testosterone resulting in symptoms like hirsutism and acne.</w:t>
      </w:r>
    </w:p>
    <w:p>
      <w:r>
        <w:rPr>
          <w:b/>
        </w:rPr>
        <w:t xml:space="preserve">Insulin Resistance: </w:t>
      </w:r>
      <w:r>
        <w:t>A condition where the body's cells do not respond normally to insulin, leading to higher blood sugar levels.</w:t>
      </w:r>
    </w:p>
    <w:p>
      <w:r>
        <w:rPr>
          <w:b/>
        </w:rPr>
        <w:t xml:space="preserve">Oligo-ovulation: </w:t>
      </w:r>
      <w:r>
        <w:t>Infrequent or irregular ovulation, often leading to irregular menstrual cycles.</w:t>
      </w:r>
    </w:p>
    <w:p>
      <w:r>
        <w:rPr>
          <w:b/>
        </w:rPr>
        <w:t xml:space="preserve">Anovulation: </w:t>
      </w:r>
      <w:r>
        <w:t>Absence of ovulation, a cause of infertility and menstrual irregularities.</w:t>
      </w:r>
    </w:p>
    <w:p>
      <w:r>
        <w:rPr>
          <w:b/>
        </w:rPr>
        <w:t xml:space="preserve">Hirsutism: </w:t>
      </w:r>
      <w:r>
        <w:t>Excessive hair growth in women in areas typical for male pattern hair growth.</w:t>
      </w:r>
    </w:p>
    <w:p>
      <w:r>
        <w:rPr>
          <w:b/>
        </w:rPr>
        <w:t xml:space="preserve">Rotterdam Criteria: </w:t>
      </w:r>
      <w:r>
        <w:t>Diagnostic guidelines for PCOS requiring two out of three: ovulatory dysfunction, hyperandrogenism, polycystic ovaries on ultrasound.</w:t>
      </w:r>
    </w:p>
    <w:p>
      <w:r>
        <w:rPr>
          <w:b/>
        </w:rPr>
        <w:t xml:space="preserve">Metabolic Syndrome: </w:t>
      </w:r>
      <w:r>
        <w:t>A cluster of conditions including increased blood pressure, high blood sugar, excess body fat, and abnormal cholesterol levels.</w:t>
      </w:r>
    </w:p>
    <w:p>
      <w:pPr>
        <w:pStyle w:val="Heading1"/>
      </w:pPr>
      <w:r>
        <w:t>Related Modules</w:t>
      </w:r>
    </w:p>
    <w:p>
      <w:pPr>
        <w:pStyle w:val="ListBullet"/>
      </w:pPr>
      <w:r>
        <w:t>WOM-021_Infertility_Workup</w:t>
      </w:r>
    </w:p>
    <w:p>
      <w:pPr>
        <w:pStyle w:val="ListBullet"/>
      </w:pPr>
      <w:r>
        <w:t>ENDO-045_Insulin_Resistance_and_Metabolic_Syndrome</w:t>
      </w:r>
    </w:p>
    <w:p>
      <w:pPr>
        <w:pStyle w:val="ListBullet"/>
      </w:pPr>
      <w:r>
        <w:t>WOM-034_Hirsutism_and_Acne_in_Women</w:t>
      </w:r>
    </w:p>
    <w:p>
      <w:pPr>
        <w:pStyle w:val="Heading1"/>
      </w:pPr>
      <w:r>
        <w:t>Illustration Specifications</w:t>
      </w:r>
    </w:p>
    <w:p>
      <w:pPr>
        <w:pStyle w:val="Heading2"/>
      </w:pPr>
      <w:r>
        <w:t>ILL-PCOS-01 - Polycystic Ovary Ultrasound Image</w:t>
      </w:r>
    </w:p>
    <w:p>
      <w:r>
        <w:t>Type: Medical Imaging</w:t>
      </w:r>
    </w:p>
    <w:p>
      <w:r>
        <w:t>Transvaginal ultrasound showing multiple small ovarian follicles arranged around the periphery, characteristic of polycystic ovaries.</w:t>
      </w:r>
    </w:p>
    <w:p>
      <w:r>
        <w:t>Alt text: Ultrasound image of ovary with numerous small cysts.</w:t>
      </w:r>
    </w:p>
    <w:p>
      <w:pPr>
        <w:pStyle w:val="Heading2"/>
      </w:pPr>
      <w:r>
        <w:t>ILL-PCOS-02 - Hormonal Pathways in PCOS</w:t>
      </w:r>
    </w:p>
    <w:p>
      <w:r>
        <w:t>Type: Diagram</w:t>
      </w:r>
    </w:p>
    <w:p>
      <w:r>
        <w:t>Illustration showing the hormonal interactions among the hypothalamus, pituitary, ovaries, insulin resistance, and androgen production in PCOS.</w:t>
      </w:r>
    </w:p>
    <w:p>
      <w:r>
        <w:t>Alt text: Diagram of hormonal axis disruptions in PCOS.</w:t>
      </w:r>
    </w:p>
    <w:p>
      <w:pPr>
        <w:pStyle w:val="Heading2"/>
      </w:pPr>
      <w:r>
        <w:t>ILL-PCOS-03 - Clinical Features of PCOS</w:t>
      </w:r>
    </w:p>
    <w:p>
      <w:r>
        <w:t>Type: Infographic</w:t>
      </w:r>
    </w:p>
    <w:p>
      <w:r>
        <w:t>Visual summary of common signs and symptoms including hirsutism, acne, irregular periods, and obesity.</w:t>
      </w:r>
    </w:p>
    <w:p>
      <w:r>
        <w:t>Alt text: Infographic highlighting key symptoms of PCOS.</w:t>
      </w:r>
    </w:p>
    <w:p>
      <w:pPr>
        <w:pStyle w:val="Heading2"/>
      </w:pPr>
      <w:r>
        <w:t>ILL-PCOS-04 - Lifestyle Intervention Benefits</w:t>
      </w:r>
    </w:p>
    <w:p>
      <w:r>
        <w:t>Type: Diagram</w:t>
      </w:r>
    </w:p>
    <w:p>
      <w:r>
        <w:t>Chart showing the effects of weight loss and exercise on insulin sensitivity, ovulation, and androgen levels in PCOS management.</w:t>
      </w:r>
    </w:p>
    <w:p>
      <w:r>
        <w:t>Alt text: Diagram of benefits of lifestyle changes for PCOS.</w:t>
      </w:r>
    </w:p>
    <w:p>
      <w:pPr>
        <w:pStyle w:val="Heading1"/>
      </w:pPr>
      <w:r>
        <w:t>References</w:t>
      </w:r>
    </w:p>
    <w:p>
      <w:pPr>
        <w:pStyle w:val="ListBullet"/>
      </w:pPr>
      <w:r>
        <w:t>Diagnosis and Treatment of Polycystic Ovary Syndrome: An Endocrine Society Clinical Practice Guideline | Legro RS, Arslanian SA, Ehrmann DA et al. | 2013 | 10.1210/jc.2013-2350 | Unverified</w:t>
      </w:r>
    </w:p>
    <w:p>
      <w:pPr>
        <w:pStyle w:val="ListBullet"/>
      </w:pPr>
      <w:r>
        <w:t>Consensus on women's health aspects of polycystic ovary syndrome (PCOS) | Teede HJ, Misso ML, Deeks AA et al. | 2018 | 10.1210/jc.2018-00241 | Unverified</w:t>
      </w:r>
    </w:p>
    <w:p>
      <w:pPr>
        <w:pStyle w:val="ListBullet"/>
      </w:pPr>
      <w:r>
        <w:t>Polycystic Ovary Syndrome | Mayo Clinic Staff | 2023 | https://www.mayoclinic.org/diseases-conditions/pcos/symptoms-causes/syc-20353439 | Unverified</w:t>
      </w:r>
    </w:p>
    <w:p>
      <w:pPr>
        <w:pStyle w:val="ListBullet"/>
      </w:pPr>
      <w:r>
        <w:t>Management of Polycystic Ovary Syndrome in Adolescents | Ibáñez L, Oberfield SE, Witchel S et al. | 2017 | 10.1210/jc.2017-00241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