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MEA-019 - Breakfasts for Blood Sugar</w:t>
      </w:r>
    </w:p>
    <w:p>
      <w:r>
        <w:rPr>
          <w:i/>
        </w:rPr>
        <w:t>How to build and adapt breakfasts for blood sugar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Breakfast Plans</w:t>
            </w:r>
          </w:p>
        </w:tc>
      </w:tr>
      <w:tr>
        <w:tc>
          <w:tcPr>
            <w:tcW w:type="dxa" w:w="4968"/>
          </w:tcPr>
          <w:p>
            <w:r>
              <w:rPr>
                <w:b/>
              </w:rPr>
              <w:t>SOM stages</w:t>
            </w:r>
          </w:p>
        </w:tc>
        <w:tc>
          <w:tcPr>
            <w:tcW w:type="dxa" w:w="4968"/>
          </w:tcPr>
          <w:p>
            <w:r>
              <w:t>Planning, Implementation</w:t>
            </w:r>
          </w:p>
        </w:tc>
      </w:tr>
      <w:tr>
        <w:tc>
          <w:tcPr>
            <w:tcW w:type="dxa" w:w="4968"/>
          </w:tcPr>
          <w:p>
            <w:r>
              <w:rPr>
                <w:b/>
              </w:rPr>
              <w:t>Audience</w:t>
            </w:r>
          </w:p>
        </w:tc>
        <w:tc>
          <w:tcPr>
            <w:tcW w:type="dxa" w:w="4968"/>
          </w:tcPr>
          <w:p>
            <w:r>
              <w:t>Consumers, Caregivers,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blood sugar, glycemic control, breakfast, meal planning, carbohydrates, protein, fiber, glycemic index, insulin response, balanced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sugar, or blood glucose, refers to the amount of glucose circulating in the bloodstream, which is the primary source of energy for the body's cells. Maintaining balanced blood sugar levels is essential for overall health and to prevent conditions such as diabetes and hypoglycemia. Breakfast plays a pivotal role in influencing blood sugar levels because it breaks the overnight fast and reintroduces nutrients that affect glucose metabolism. The mechanisms by which breakfast impacts blood sugar include the type and amount of carbohydrates consumed, their glycemic index (GI), the presence of protein and fiber which slow glucose absorption, and individual physiological responses such as insulin sensitivity. Optimal breakfasts for blood sugar are those that incorporate low-GI carbohydrates, adequate protein, and fiber, which collectively contribute to stable glycemic responses and reduce postprandial blood sugar spikes. Common terminology includes glycemic index, insulin response, and postprandial glucose. Practical relevance extends to populations such as individuals with diabetes, prediabetes, or insulin resistance, for whom blood sugar management is critical. Limitations of current evidence include individual variability in glycemic responses and the influence of factors such as medication and physical activity. Safety considerations emphasize avoiding excessive added sugars and refined carbohydrates. While many recommendations are supported by clinical research, some emerging evidence suggests the potential benefit of meal timing and composition beyond traditional nutrient content to optimize blood sugar control. Overall, adopting a breakfast plan mindful of blood sugar benefits long-term metabolic health and daily energy balance.</w:t>
      </w:r>
    </w:p>
    <w:p>
      <w:pPr>
        <w:pStyle w:val="Heading1"/>
      </w:pPr>
      <w:r>
        <w:t>Customer Questions Answered</w:t>
      </w:r>
    </w:p>
    <w:p>
      <w:pPr>
        <w:pStyle w:val="ListBullet"/>
      </w:pPr>
      <w:r>
        <w:t>What is blood sugar and why does it matter for breakfast?</w:t>
      </w:r>
    </w:p>
    <w:p>
      <w:pPr>
        <w:pStyle w:val="ListBullet"/>
      </w:pPr>
      <w:r>
        <w:t>How does breakfast influence blood sugar levels throughout the day?</w:t>
      </w:r>
    </w:p>
    <w:p>
      <w:pPr>
        <w:pStyle w:val="ListBullet"/>
      </w:pPr>
      <w:r>
        <w:t>What are the best types of carbohydrates to eat for stable blood sugar at breakfast?</w:t>
      </w:r>
    </w:p>
    <w:p>
      <w:pPr>
        <w:pStyle w:val="ListBullet"/>
      </w:pPr>
      <w:r>
        <w:t>How can protein consumption at breakfast affect blood sugar control?</w:t>
      </w:r>
    </w:p>
    <w:p>
      <w:pPr>
        <w:pStyle w:val="ListBullet"/>
      </w:pPr>
      <w:r>
        <w:t>What role does fiber play in blood sugar regulation when eating breakfast?</w:t>
      </w:r>
    </w:p>
    <w:p>
      <w:pPr>
        <w:pStyle w:val="ListBullet"/>
      </w:pPr>
      <w:r>
        <w:t>Are there specific breakfast foods that help prevent blood sugar spikes?</w:t>
      </w:r>
    </w:p>
    <w:p>
      <w:pPr>
        <w:pStyle w:val="ListBullet"/>
      </w:pPr>
      <w:r>
        <w:t>Can skipping breakfast affect my blood sugar and overall health?</w:t>
      </w:r>
    </w:p>
    <w:p>
      <w:pPr>
        <w:pStyle w:val="ListBullet"/>
      </w:pPr>
      <w:r>
        <w:t>How do different cooking methods impact the glycemic index of breakfast foods?</w:t>
      </w:r>
    </w:p>
    <w:p>
      <w:pPr>
        <w:pStyle w:val="ListBullet"/>
      </w:pPr>
      <w:r>
        <w:t>What is the glycemic index and how is it related to breakfast choices?</w:t>
      </w:r>
    </w:p>
    <w:p>
      <w:pPr>
        <w:pStyle w:val="ListBullet"/>
      </w:pPr>
      <w:r>
        <w:t>How should people with diabetes tailor their breakfast for blood sugar management?</w:t>
      </w:r>
    </w:p>
    <w:p>
      <w:pPr>
        <w:pStyle w:val="ListBullet"/>
      </w:pPr>
      <w:r>
        <w:t>Are there any supplements or additives beneficial for blood sugar control at breakfast?</w:t>
      </w:r>
    </w:p>
    <w:p>
      <w:pPr>
        <w:pStyle w:val="ListBullet"/>
      </w:pPr>
      <w:r>
        <w:t>What are common misconceptions about breakfast and blood sugar management?</w:t>
      </w:r>
    </w:p>
    <w:p>
      <w:pPr>
        <w:pStyle w:val="Heading1"/>
      </w:pPr>
      <w:r>
        <w:t>Learning Objectives</w:t>
      </w:r>
    </w:p>
    <w:p>
      <w:pPr>
        <w:pStyle w:val="ListBullet"/>
      </w:pPr>
      <w:r>
        <w:t>Understand the definition and significance of blood sugar and its regulation at breakfast.</w:t>
      </w:r>
    </w:p>
    <w:p>
      <w:pPr>
        <w:pStyle w:val="ListBullet"/>
      </w:pPr>
      <w:r>
        <w:t>Describe how breakfast meal composition affects blood sugar levels.</w:t>
      </w:r>
    </w:p>
    <w:p>
      <w:pPr>
        <w:pStyle w:val="ListBullet"/>
      </w:pPr>
      <w:r>
        <w:t>Identify carbohydrates, protein, and fiber roles in modulating glycemic response.</w:t>
      </w:r>
    </w:p>
    <w:p>
      <w:pPr>
        <w:pStyle w:val="ListBullet"/>
      </w:pPr>
      <w:r>
        <w:t>Explain the concept of glycemic index and its implication for breakfast choices.</w:t>
      </w:r>
    </w:p>
    <w:p>
      <w:pPr>
        <w:pStyle w:val="ListBullet"/>
      </w:pPr>
      <w:r>
        <w:t>Recognize evidence-based breakfast planning strategies to support balanced blood sugar.</w:t>
      </w:r>
    </w:p>
    <w:p>
      <w:pPr>
        <w:pStyle w:val="ListBullet"/>
      </w:pPr>
      <w:r>
        <w:t>Understand physiological mechanisms such as insulin response to food intake at breakfast.</w:t>
      </w:r>
    </w:p>
    <w:p>
      <w:pPr>
        <w:pStyle w:val="ListBullet"/>
      </w:pPr>
      <w:r>
        <w:t>Discuss the implications of breakfast timing and skipping breakfast on blood sugar.</w:t>
      </w:r>
    </w:p>
    <w:p>
      <w:pPr>
        <w:pStyle w:val="ListBullet"/>
      </w:pPr>
      <w:r>
        <w:t>Recognize common misconceptions and safety considerations related to breakfast and blood sugar control.</w:t>
      </w:r>
    </w:p>
    <w:p>
      <w:pPr>
        <w:pStyle w:val="Heading1"/>
      </w:pPr>
      <w:r>
        <w:t>Definition</w:t>
      </w:r>
    </w:p>
    <w:p>
      <w:r>
        <w:t>Breakfast for blood sugar refers to the composition and planning of the first meal of the day that aims to regulate and stabilize blood glucose levels, minimizing spikes and dips in blood sugar to support metabolic health and energy balance. This meal typically emphasizes balanced macronutrients, including complex carbohydrates, proteins, and fiber-rich foods, tailored to individual needs and glycemic responses.</w:t>
      </w:r>
    </w:p>
    <w:p>
      <w:pPr>
        <w:pStyle w:val="Heading1"/>
      </w:pPr>
      <w:r>
        <w:t>Why This Matters</w:t>
      </w:r>
    </w:p>
    <w:p>
      <w:r>
        <w:t>Managing blood sugar levels effectively is important to reduce the risk of metabolic disorders such as type 2 diabetes, support cognitive function, mood, and physical performance throughout the day. Since breakfast initiates daily food intake, the choices made at this meal significantly influence overall blood sugar control. Understanding how to construct breakfasts that promote stable glucose levels empowers individuals and caregivers to make informed meal decisions that support long-term health.</w:t>
      </w:r>
    </w:p>
    <w:p>
      <w:pPr>
        <w:pStyle w:val="Heading1"/>
      </w:pPr>
      <w:r>
        <w:t>What is Blood Sugar and Why It Matters</w:t>
      </w:r>
    </w:p>
    <w:p>
      <w:r>
        <w:t>Blood sugar, also called blood glucose, is the concentration of glucose circulating in the bloodstream. Glucose serves as a primary energy source for the body’s cells and especially the brain. Blood sugar levels fluctuate throughout the day depending on food intake, hormone regulation, and physical activity. Maintaining balanced blood sugar is important because chronically high or low levels can lead to adverse health consequences such as diabetes, hypoglycemia, energy imbalances, and fatigue. Breakfast triggers the end of the overnight fast and reintroduces glucose into the bloodstream, making it a critical meal for setting daily glycemic patterns.</w:t>
      </w:r>
    </w:p>
    <w:p>
      <w:pPr>
        <w:pStyle w:val="Heading1"/>
      </w:pPr>
      <w:r>
        <w:t>How Breakfast Influences Blood Sugar Levels</w:t>
      </w:r>
    </w:p>
    <w:p>
      <w:r>
        <w:t>Breakfast provides nutrients that impact blood sugar levels through their digestion and absorption rates. The speed at which carbohydrates are converted into glucose and enter the bloodstream determines postprandial (after eating) blood sugar spikes. Proteins and fibers slow digestion, leading to a more gradual glucose release. Insulin, a hormone secreted by the pancreas, helps cells absorb glucose and lowers blood sugar. Breakfast choices influence insulin response and sensitivity, thereby affecting blood sugar stability throughout the day.</w:t>
      </w:r>
    </w:p>
    <w:p>
      <w:pPr>
        <w:pStyle w:val="Heading1"/>
      </w:pPr>
      <w:r>
        <w:t>Carbohydrates and Their Effects on Blood Sugar at Breakfast</w:t>
      </w:r>
    </w:p>
    <w:p>
      <w:r>
        <w:t>Carbohydrates are the main macronutrient affecting blood sugar levels because they are broken down into glucose. The type of carbohydrate (simple vs complex) and its glycemic index (GI) determine how quickly blood sugar rises after eating. Simple carbohydrates like sugar and white bread have a high GI, causing rapid spikes, whereas complex carbohydrates such as oats, whole-grain bread, and beans have a low GI, resulting in slower glucose absorption. Choosing low to moderate glycemic index carbohydrates at breakfast helps maintain balanced blood sugar.</w:t>
      </w:r>
    </w:p>
    <w:p>
      <w:pPr>
        <w:pStyle w:val="Heading1"/>
      </w:pPr>
      <w:r>
        <w:t>The Role of Protein in Blood Sugar Regulation at Breakfast</w:t>
      </w:r>
    </w:p>
    <w:p>
      <w:r>
        <w:t>Protein ingestion during breakfast influences blood sugar levels by promoting satiety and triggering hormonal responses that moderate glucose metabolism. Protein stimulates the release of incretin hormones like glucagon-like peptide-1 (GLP-1), which enhance insulin secretion and reduce post-meal blood sugar spikes. Including moderate amounts of protein from eggs, dairy, legumes, or nuts in breakfast can improve glycemic control compared to carbohydrate-only meals.</w:t>
      </w:r>
    </w:p>
    <w:p>
      <w:pPr>
        <w:pStyle w:val="Heading1"/>
      </w:pPr>
      <w:r>
        <w:t>Fiber's Impact on Blood Sugar Stability</w:t>
      </w:r>
    </w:p>
    <w:p>
      <w:r>
        <w:t>Dietary fiber, especially soluble fiber, slows gastric emptying and carbohydrate digestion, leading to a gradual blood sugar rise. Fiber-rich foods such as fruits, vegetables, oats, and chia seeds incorporated into breakfast reduce postprandial glucose levels and improve insulin sensitivity. Fiber also promotes digestive health and prolongs satiety, contributing to blood sugar stability. Evidence supports that breakfasts high in fiber are beneficial for people with or without diabetes aiming for balanced glucose.</w:t>
      </w:r>
    </w:p>
    <w:p>
      <w:pPr>
        <w:pStyle w:val="Heading1"/>
      </w:pPr>
      <w:r>
        <w:t>Understanding Glycemic Index and Load for Breakfast Choices</w:t>
      </w:r>
    </w:p>
    <w:p>
      <w:r>
        <w:t>The glycemic index (GI) ranks carbohydrate-containing foods based on their blood sugar raising potential compared to a reference food (glucose or white bread). Glycemic load (GL) considers both the GI and carbohydrate content per serving, offering a practical measure of a food’s impact on blood sugar. Low GI and GL breakfasts cause smaller blood sugar increases and reduce the risk of insulin resistance. However, GI values can be affected by food preparation, combination with other nutrients, and individual variability.</w:t>
      </w:r>
    </w:p>
    <w:p>
      <w:pPr>
        <w:pStyle w:val="Heading1"/>
      </w:pPr>
      <w:r>
        <w:t>Practical Strategies for Building Blood Sugar-Friendly Breakfasts</w:t>
      </w:r>
    </w:p>
    <w:p>
      <w:r>
        <w:t>Effective breakfast planning for blood sugar involves combining low to moderate GI carbohydrates, adequate protein, and fiber, while minimizing added sugars and refined grains. Examples include oatmeal with nuts and fruit, whole-grain toast with avocado and eggs, or yogurt with berries and flaxseed. Portion size, meal timing, and consistency are also key factors. Personalization based on activity level, health status, and glucose monitoring data supports optimal outcomes.</w:t>
      </w:r>
    </w:p>
    <w:p>
      <w:pPr>
        <w:pStyle w:val="Heading1"/>
      </w:pPr>
      <w:r>
        <w:t>Breakfast Considerations for People with Diabetes</w:t>
      </w:r>
    </w:p>
    <w:p>
      <w:r>
        <w:t>Individuals with diabetes need to manage blood sugar carefully; therefore, breakfast should be tailored to their medication, glucose targets, and lifestyle. Low GI carbohydrates, balanced with protein and healthy fats, can prevent early morning hyperglycemia. Monitoring blood glucose before and after breakfast helps refine the meal plan. Coordination with healthcare providers ensures safe and effective blood sugar management during breakfast.</w:t>
      </w:r>
    </w:p>
    <w:p>
      <w:pPr>
        <w:pStyle w:val="Heading1"/>
      </w:pPr>
      <w:r>
        <w:t>Common Misconceptions About Breakfast and Blood Sugar</w:t>
      </w:r>
    </w:p>
    <w:p>
      <w:r>
        <w:t>One misconception is that skipping breakfast helps reduce blood sugar fluctuations; however, evidence shows that skipping breakfast can lead to higher blood sugar variability and increased risk of insulin resistance. Another false belief is that all carbohydrates equally raise blood sugar; in reality, carbohydrate quality and meal composition matter significantly. Some think protein doesn't affect blood sugar, though it plays an important regulatory role. Correcting these misconceptions supports better nutritional choices.</w:t>
      </w:r>
    </w:p>
    <w:p>
      <w:pPr>
        <w:pStyle w:val="Heading1"/>
      </w:pPr>
      <w:r>
        <w:t>Limitations and Emerging Evidence in Breakfast and Blood Sugar Research</w:t>
      </w:r>
    </w:p>
    <w:p>
      <w:r>
        <w:t>While robust evidence supports balanced macronutrient breakfasts for glycemic control, individual responses vary due to genetics, microbiome, and lifestyle factors. Emerging research explores the role of meal timing (chrononutrition), personalized nutrition guided by glucose monitoring, and the impact of specific food bioactives. Further high-quality clinical trials are needed to confirm these findings and translate them into routine guidelines. Therefore, recommendations should be adapted cautiously.</w:t>
      </w:r>
    </w:p>
    <w:p>
      <w:pPr>
        <w:pStyle w:val="Heading1"/>
      </w:pPr>
      <w:r>
        <w:t>Safety Notes and Precautions</w:t>
      </w:r>
    </w:p>
    <w:p>
      <w:r>
        <w:t>Breakfasts for blood sugar should avoid excessive added sugars to reduce risk of hyperglycemia and weight gain. People with specific health conditions such as renal impairment or food allergies should tailor protein and fiber choices accordingly. Monitoring is essential for those on glucose-lowering medications to prevent hypoglycemia. Consulting healthcare professionals for individualized advice ensures safety. Gradual dietary changes improve adherence and minimize gastrointestinal discomfort.</w:t>
      </w:r>
    </w:p>
    <w:p>
      <w:pPr>
        <w:pStyle w:val="Heading1"/>
      </w:pPr>
      <w:r>
        <w:t>Practical Guidance</w:t>
      </w:r>
    </w:p>
    <w:p>
      <w:pPr>
        <w:pStyle w:val="ListBullet"/>
      </w:pPr>
      <w:r>
        <w:t>Aim for breakfasts that combine low glycemic index carbohydrates with protein and fiber-rich foods to stabilize blood sugar.</w:t>
      </w:r>
    </w:p>
    <w:p>
      <w:pPr>
        <w:pStyle w:val="ListBullet"/>
      </w:pPr>
      <w:r>
        <w:t>Include sources of protein such as eggs, dairy, nuts, or legumes to enhance insulin response and satiety.</w:t>
      </w:r>
    </w:p>
    <w:p>
      <w:pPr>
        <w:pStyle w:val="ListBullet"/>
      </w:pPr>
      <w:r>
        <w:t>Choose high-fiber foods like oats, fruits, and vegetables to slow glucose absorption and promote digestive health.</w:t>
      </w:r>
    </w:p>
    <w:p>
      <w:pPr>
        <w:pStyle w:val="ListBullet"/>
      </w:pPr>
      <w:r>
        <w:t>Avoid refined carbohydrates and added sugars that cause rapid blood sugar spikes and energy crashes.</w:t>
      </w:r>
    </w:p>
    <w:p>
      <w:pPr>
        <w:pStyle w:val="ListBullet"/>
      </w:pPr>
      <w:r>
        <w:t>Consider personal blood sugar responses using glucose monitoring to individualize breakfast choices.</w:t>
      </w:r>
    </w:p>
    <w:p>
      <w:pPr>
        <w:pStyle w:val="ListBullet"/>
      </w:pPr>
      <w:r>
        <w:t>Consistently consume breakfast at regular times to support hormonal rhythms influencing blood sugar.</w:t>
      </w:r>
    </w:p>
    <w:p>
      <w:pPr>
        <w:pStyle w:val="ListBullet"/>
      </w:pPr>
      <w:r>
        <w:t>Modify portion sizes and nutrient composition based on activity levels and health status.</w:t>
      </w:r>
    </w:p>
    <w:p>
      <w:pPr>
        <w:pStyle w:val="ListBullet"/>
      </w:pPr>
      <w:r>
        <w:t>Consult healthcare providers for guidance, especially if managing diabetes or other metabolic conditions.</w:t>
      </w:r>
    </w:p>
    <w:p>
      <w:pPr>
        <w:pStyle w:val="Heading1"/>
      </w:pPr>
      <w:r>
        <w:t>Safety Notes</w:t>
      </w:r>
    </w:p>
    <w:p>
      <w:pPr>
        <w:pStyle w:val="ListBullet"/>
      </w:pPr>
      <w:r>
        <w:t>Avoid excessive intake of added sugars and refined carbohydrates to prevent blood sugar spikes.</w:t>
      </w:r>
    </w:p>
    <w:p>
      <w:pPr>
        <w:pStyle w:val="ListBullet"/>
      </w:pPr>
      <w:r>
        <w:t>People taking insulin or other glucose-lowering medications should monitor blood sugar to avoid hypoglycemia, especially when changing breakfast patterns.</w:t>
      </w:r>
    </w:p>
    <w:p>
      <w:pPr>
        <w:pStyle w:val="ListBullet"/>
      </w:pPr>
      <w:r>
        <w:t>Individuals with food allergies or intolerances must select appropriate protein and fiber sources.</w:t>
      </w:r>
    </w:p>
    <w:p>
      <w:pPr>
        <w:pStyle w:val="ListBullet"/>
      </w:pPr>
      <w:r>
        <w:t>Consult healthcare professionals before starting new supplements purported to affect blood sugar.</w:t>
      </w:r>
    </w:p>
    <w:p>
      <w:pPr>
        <w:pStyle w:val="ListBullet"/>
      </w:pPr>
      <w:r>
        <w:t>Gradual changes in fiber intake reduce risk of gastrointestinal discomfort.</w:t>
      </w:r>
    </w:p>
    <w:p>
      <w:pPr>
        <w:pStyle w:val="Heading1"/>
      </w:pPr>
      <w:r>
        <w:t>Common Misconceptions</w:t>
      </w:r>
    </w:p>
    <w:p>
      <w:r>
        <w:rPr>
          <w:b/>
        </w:rPr>
        <w:t xml:space="preserve">Misconception: </w:t>
      </w:r>
      <w:r>
        <w:t>Skipping breakfast helps control blood sugar and reduces risk of diabetes.</w:t>
      </w:r>
    </w:p>
    <w:p>
      <w:r>
        <w:rPr>
          <w:b/>
        </w:rPr>
        <w:t xml:space="preserve">Reality: </w:t>
      </w:r>
      <w:r>
        <w:t>Skipping breakfast can increase blood sugar variability and may worsen insulin resistance over time.</w:t>
      </w:r>
    </w:p>
    <w:p>
      <w:r>
        <w:rPr>
          <w:b/>
        </w:rPr>
        <w:t xml:space="preserve">Misconception: </w:t>
      </w:r>
      <w:r>
        <w:t>All carbohydrates raise blood sugar equally regardless of the food source.</w:t>
      </w:r>
    </w:p>
    <w:p>
      <w:r>
        <w:rPr>
          <w:b/>
        </w:rPr>
        <w:t xml:space="preserve">Reality: </w:t>
      </w:r>
      <w:r>
        <w:t>Carbohydrate quality, including glycemic index and fiber content, significantly influences blood sugar response.</w:t>
      </w:r>
    </w:p>
    <w:p>
      <w:r>
        <w:rPr>
          <w:b/>
        </w:rPr>
        <w:t xml:space="preserve">Misconception: </w:t>
      </w:r>
      <w:r>
        <w:t>Protein has little effect on blood sugar regulation at breakfast.</w:t>
      </w:r>
    </w:p>
    <w:p>
      <w:r>
        <w:rPr>
          <w:b/>
        </w:rPr>
        <w:t xml:space="preserve">Reality: </w:t>
      </w:r>
      <w:r>
        <w:t>Protein stimulates hormones that enhance insulin secretion and can moderate blood sugar spikes.</w:t>
      </w:r>
    </w:p>
    <w:p>
      <w:pPr>
        <w:pStyle w:val="Heading1"/>
      </w:pPr>
      <w:r>
        <w:t>Clinical Pearls</w:t>
      </w:r>
    </w:p>
    <w:p>
      <w:pPr>
        <w:pStyle w:val="ListNumber"/>
      </w:pPr>
      <w:r>
        <w:t>Combining protein and fiber with carbohydrates at breakfast results in more stable postprandial blood glucose levels.</w:t>
      </w:r>
    </w:p>
    <w:p>
      <w:pPr>
        <w:pStyle w:val="ListNumber"/>
      </w:pPr>
      <w:r>
        <w:t>Low glycemic index breakfasts may improve insulin sensitivity and reduce risk of type 2 diabetes.</w:t>
      </w:r>
    </w:p>
    <w:p>
      <w:pPr>
        <w:pStyle w:val="ListNumber"/>
      </w:pPr>
      <w:r>
        <w:t>Monitoring blood sugar before and after breakfast helps tailor individual meal plans for optimal glycemic control.</w:t>
      </w:r>
    </w:p>
    <w:p>
      <w:pPr>
        <w:pStyle w:val="ListNumber"/>
      </w:pPr>
      <w:r>
        <w:t>Dietary fiber intake at breakfast not only benefits blood sugar but also supports gut health and satiety.</w:t>
      </w:r>
    </w:p>
    <w:p>
      <w:pPr>
        <w:pStyle w:val="Heading1"/>
      </w:pPr>
      <w:r>
        <w:t>Key Takeaways</w:t>
      </w:r>
    </w:p>
    <w:p>
      <w:pPr>
        <w:pStyle w:val="ListBullet"/>
      </w:pPr>
      <w:r>
        <w:t>Blood sugar refers to glucose levels in the blood crucial for providing cellular energy.</w:t>
      </w:r>
    </w:p>
    <w:p>
      <w:pPr>
        <w:pStyle w:val="ListBullet"/>
      </w:pPr>
      <w:r>
        <w:t>Breakfast impacts blood sugar by introducing nutrients that influence glucose metabolism and insulin response.</w:t>
      </w:r>
    </w:p>
    <w:p>
      <w:pPr>
        <w:pStyle w:val="ListBullet"/>
      </w:pPr>
      <w:r>
        <w:t>Carbohydrate quality, especially glycemic index and fiber content, is crucial for controlling blood sugar spikes.</w:t>
      </w:r>
    </w:p>
    <w:p>
      <w:pPr>
        <w:pStyle w:val="ListBullet"/>
      </w:pPr>
      <w:r>
        <w:t>Including protein in breakfast can improve blood sugar regulation and prolong satiety.</w:t>
      </w:r>
    </w:p>
    <w:p>
      <w:pPr>
        <w:pStyle w:val="ListBullet"/>
      </w:pPr>
      <w:r>
        <w:t>Fiber slows carbohydrate absorption, helping stabilize blood sugar after eating.</w:t>
      </w:r>
    </w:p>
    <w:p>
      <w:pPr>
        <w:pStyle w:val="ListBullet"/>
      </w:pPr>
      <w:r>
        <w:t>Low glycemic index and balanced macronutrient breakfasts support metabolic health.</w:t>
      </w:r>
    </w:p>
    <w:p>
      <w:pPr>
        <w:pStyle w:val="ListBullet"/>
      </w:pPr>
      <w:r>
        <w:t>Skipping breakfast may negatively affect blood sugar control and increase metabolic risks.</w:t>
      </w:r>
    </w:p>
    <w:p>
      <w:pPr>
        <w:pStyle w:val="ListBullet"/>
      </w:pPr>
      <w:r>
        <w:t>Personalized breakfast choices based on glucose monitoring optimize blood sugar management.</w:t>
      </w:r>
    </w:p>
    <w:p>
      <w:pPr>
        <w:pStyle w:val="Heading1"/>
      </w:pPr>
      <w:r>
        <w:t>Glossary</w:t>
      </w:r>
    </w:p>
    <w:p>
      <w:r>
        <w:rPr>
          <w:b/>
        </w:rPr>
        <w:t xml:space="preserve">Blood Sugar (Blood Glucose): </w:t>
      </w:r>
      <w:r>
        <w:t>The concentration of glucose circulating in the bloodstream, serving as the primary energy source for body cells.</w:t>
      </w:r>
    </w:p>
    <w:p>
      <w:r>
        <w:rPr>
          <w:b/>
        </w:rPr>
        <w:t xml:space="preserve">Glycemic Index (GI): </w:t>
      </w:r>
      <w:r>
        <w:t>A ranking system for carbohydrates based on their impact on blood sugar compared to glucose or white bread.</w:t>
      </w:r>
    </w:p>
    <w:p>
      <w:r>
        <w:rPr>
          <w:b/>
        </w:rPr>
        <w:t xml:space="preserve">Insulin: </w:t>
      </w:r>
      <w:r>
        <w:t>A hormone produced by the pancreas that helps cells absorb glucose from the blood, lowering blood sugar levels.</w:t>
      </w:r>
    </w:p>
    <w:p>
      <w:r>
        <w:rPr>
          <w:b/>
        </w:rPr>
        <w:t xml:space="preserve">Postprandial Glucose: </w:t>
      </w:r>
      <w:r>
        <w:t>Blood sugar levels measured after eating a meal.</w:t>
      </w:r>
    </w:p>
    <w:p>
      <w:r>
        <w:rPr>
          <w:b/>
        </w:rPr>
        <w:t xml:space="preserve">Fiber: </w:t>
      </w:r>
      <w:r>
        <w:t>Indigestible parts of plant foods that slow digestion and carbohydrate absorption, modulating blood sugar.</w:t>
      </w:r>
    </w:p>
    <w:p>
      <w:r>
        <w:rPr>
          <w:b/>
        </w:rPr>
        <w:t xml:space="preserve">Protein: </w:t>
      </w:r>
      <w:r>
        <w:t>Macronutrient made of amino acids that influences metabolism, hormone secretion, and satiety.</w:t>
      </w:r>
    </w:p>
    <w:p>
      <w:r>
        <w:rPr>
          <w:b/>
        </w:rPr>
        <w:t xml:space="preserve">Hypoglycemia: </w:t>
      </w:r>
      <w:r>
        <w:t>A condition characterized by abnormally low blood sugar levels, leading to symptoms like shakiness and confusion.</w:t>
      </w:r>
    </w:p>
    <w:p>
      <w:r>
        <w:rPr>
          <w:b/>
        </w:rPr>
        <w:t xml:space="preserve">Incretin Hormones: </w:t>
      </w:r>
      <w:r>
        <w:t>Hormones such as GLP-1 that increase insulin secretion in response to food intake.</w:t>
      </w:r>
    </w:p>
    <w:p>
      <w:pPr>
        <w:pStyle w:val="Heading1"/>
      </w:pPr>
      <w:r>
        <w:t>Related Modules</w:t>
      </w:r>
    </w:p>
    <w:p>
      <w:pPr>
        <w:pStyle w:val="ListBullet"/>
      </w:pPr>
      <w:r>
        <w:t>MEA-005</w:t>
      </w:r>
    </w:p>
    <w:p>
      <w:pPr>
        <w:pStyle w:val="ListBullet"/>
      </w:pPr>
      <w:r>
        <w:t>MEA-034</w:t>
      </w:r>
    </w:p>
    <w:p>
      <w:pPr>
        <w:pStyle w:val="ListBullet"/>
      </w:pPr>
      <w:r>
        <w:t>MEA-042</w:t>
      </w:r>
    </w:p>
    <w:p>
      <w:pPr>
        <w:pStyle w:val="Heading1"/>
      </w:pPr>
      <w:r>
        <w:t>Illustration Specifications</w:t>
      </w:r>
    </w:p>
    <w:p>
      <w:pPr>
        <w:pStyle w:val="Heading2"/>
      </w:pPr>
      <w:r>
        <w:t>ILL-MEA-019-01 - Blood Sugar Regulation Overview</w:t>
      </w:r>
    </w:p>
    <w:p>
      <w:r>
        <w:t>Type: Diagram</w:t>
      </w:r>
    </w:p>
    <w:p>
      <w:r>
        <w:t>A graphic showing how blood sugar levels rise after carbohydrate ingestion and are regulated by insulin.</w:t>
      </w:r>
    </w:p>
    <w:p>
      <w:r>
        <w:t>Alt text: Diagram illustrating blood sugar increase and insulin function after meals.</w:t>
      </w:r>
    </w:p>
    <w:p>
      <w:pPr>
        <w:pStyle w:val="Heading2"/>
      </w:pPr>
      <w:r>
        <w:t>ILL-MEA-019-02 - Glycemic Index Scale</w:t>
      </w:r>
    </w:p>
    <w:p>
      <w:r>
        <w:t>Type: Chart</w:t>
      </w:r>
    </w:p>
    <w:p>
      <w:r>
        <w:t>A color-coded chart ranking common breakfast carbohydrates by their glycemic index values from low to high.</w:t>
      </w:r>
    </w:p>
    <w:p>
      <w:r>
        <w:t>Alt text: Chart showing glycemic index values of different breakfast foods.</w:t>
      </w:r>
    </w:p>
    <w:p>
      <w:pPr>
        <w:pStyle w:val="Heading2"/>
      </w:pPr>
      <w:r>
        <w:t>ILL-MEA-019-03 - Balanced Breakfast Plate</w:t>
      </w:r>
    </w:p>
    <w:p>
      <w:r>
        <w:t>Type: Photograph</w:t>
      </w:r>
    </w:p>
    <w:p>
      <w:r>
        <w:t>A photo depicting a balanced breakfast including oatmeal, nuts, berries, and eggs to illustrate ideal nutrient composition for blood sugar control.</w:t>
      </w:r>
    </w:p>
    <w:p>
      <w:r>
        <w:t>Alt text: Photo of a balanced breakfast meal with oatmeal, nuts, berries, and eggs.</w:t>
      </w:r>
    </w:p>
    <w:p>
      <w:pPr>
        <w:pStyle w:val="Heading2"/>
      </w:pPr>
      <w:r>
        <w:t>ILL-MEA-019-04 - Effect of Fiber on Glucose Absorption</w:t>
      </w:r>
    </w:p>
    <w:p>
      <w:r>
        <w:t>Type: Infographic</w:t>
      </w:r>
    </w:p>
    <w:p>
      <w:r>
        <w:t>An infographic demonstrating how fiber slows carbohydrate digestion and glucose absorption in the intestines.</w:t>
      </w:r>
    </w:p>
    <w:p>
      <w:r>
        <w:t>Alt text: Infographic showing fiber's role in slowing glucose absorption.</w:t>
      </w:r>
    </w:p>
    <w:p>
      <w:pPr>
        <w:pStyle w:val="Heading1"/>
      </w:pPr>
      <w:r>
        <w:t>References</w:t>
      </w:r>
    </w:p>
    <w:p>
      <w:pPr>
        <w:pStyle w:val="ListBullet"/>
      </w:pPr>
      <w:r>
        <w:t>Dietary carbohydrate and blood glucose control: a review | American Diabetes Association | 2023 | Unverified | Unverified</w:t>
      </w:r>
    </w:p>
    <w:p>
      <w:pPr>
        <w:pStyle w:val="ListBullet"/>
      </w:pPr>
      <w:r>
        <w:t>Effect of dietary fiber on glycemic response post breakfast: a meta-analysis | Journal of Nutrition Science | 2022 | Unverified | Unverified</w:t>
      </w:r>
    </w:p>
    <w:p>
      <w:pPr>
        <w:pStyle w:val="ListBullet"/>
      </w:pPr>
      <w:r>
        <w:t>Protein intake and insulin regulation in healthy adults | Nutrition Reviews | 2021 | Unverified | Unverified</w:t>
      </w:r>
    </w:p>
    <w:p>
      <w:pPr>
        <w:pStyle w:val="ListBullet"/>
      </w:pPr>
      <w:r>
        <w:t>Glycemic index and glycemic load: practical application in clinical nutrition | Clinical Diabetes Journal | 2020 | Unverified | Unverified</w:t>
      </w:r>
    </w:p>
    <w:p>
      <w:pPr>
        <w:pStyle w:val="ListBullet"/>
      </w:pPr>
      <w:r>
        <w:t>Skipping breakfast and risk of metabolic syndrome: systematic review | Metabolism Journal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