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STR-113 - Feeling Overwhelmed</w:t>
      </w:r>
    </w:p>
    <w:p>
      <w:r>
        <w:rPr>
          <w:i/>
        </w:rPr>
        <w:t>Definitions, evidence-based management, safety, and when professional care matters for feeling overwhelmed.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Self-Management, Seeking Support</w:t>
            </w:r>
          </w:p>
        </w:tc>
      </w:tr>
      <w:tr>
        <w:tc>
          <w:tcPr>
            <w:tcW w:type="dxa" w:w="4968"/>
          </w:tcPr>
          <w:p>
            <w:r>
              <w:rPr>
                <w:b/>
              </w:rPr>
              <w:t>Audience</w:t>
            </w:r>
          </w:p>
        </w:tc>
        <w:tc>
          <w:tcPr>
            <w:tcW w:type="dxa" w:w="4968"/>
          </w:tcPr>
          <w:p>
            <w:r>
              <w:t>General Public, Primary Care Providers, Mental Health Professionals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Overwhelmed, Stress, Anxiety, Emotional Overload, Coping Strategies, Mental Health, Burnout,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Feeling overwhelmed refers to a state of emotional and cognitive overload caused by perceived excessive demands exceeding an individual's coping capacity. It is a common human experience triggered by stressors such as work pressure, emotional conflicts, or life changes. From a physiological perspective, feeling overwhelmed involves activation of the body's stress response, including the hypothalamic-pituitary-adrenal (HPA) axis and autonomic nervous system, leading to symptoms like rapid heartbeat, muscle tension, and difficulty concentrating. It is distinct from clinical anxiety or mood disorders but may share some overlapping features. Understanding this state is important because persistent feelings of overwhelm can reduce functioning and quality of life, and may increase risk for mental health conditions. Evidence-based management includes practical techniques such as mindfulness, time management, social support, and relaxation exercises that help restore balance and resilience. Safety considerations emphasize avoiding potentially harmful coping strategies like substance use and recognizing when professional evaluation is needed, especially if feelings impair daily life or coexist with depression or anxiety symptoms. Limitations in the evidence arise due to individual variability and the subjective nature of overwhelm. Synonyms include emotional overload, stress overload, and mental fatigue. This knowledge supports informed self-care decisions and appropriate help-seeking behaviors.</w:t>
      </w:r>
    </w:p>
    <w:p>
      <w:pPr>
        <w:pStyle w:val="Heading1"/>
      </w:pPr>
      <w:r>
        <w:t>Customer Questions Answered</w:t>
      </w:r>
    </w:p>
    <w:p>
      <w:pPr>
        <w:pStyle w:val="ListBullet"/>
      </w:pPr>
      <w:r>
        <w:t>What does it mean to feel overwhelmed?</w:t>
      </w:r>
    </w:p>
    <w:p>
      <w:pPr>
        <w:pStyle w:val="ListBullet"/>
      </w:pPr>
      <w:r>
        <w:t>What are common causes of feeling overwhelmed?</w:t>
      </w:r>
    </w:p>
    <w:p>
      <w:pPr>
        <w:pStyle w:val="ListBullet"/>
      </w:pPr>
      <w:r>
        <w:t>How does feeling overwhelmed affect the body and mind?</w:t>
      </w:r>
    </w:p>
    <w:p>
      <w:pPr>
        <w:pStyle w:val="ListBullet"/>
      </w:pPr>
      <w:r>
        <w:t>What are signs and symptoms of feeling overwhelmed?</w:t>
      </w:r>
    </w:p>
    <w:p>
      <w:pPr>
        <w:pStyle w:val="ListBullet"/>
      </w:pPr>
      <w:r>
        <w:t>How is feeling overwhelmed different from anxiety or depression?</w:t>
      </w:r>
    </w:p>
    <w:p>
      <w:pPr>
        <w:pStyle w:val="ListBullet"/>
      </w:pPr>
      <w:r>
        <w:t>What are practical ways to manage feeling overwhelmed?</w:t>
      </w:r>
    </w:p>
    <w:p>
      <w:pPr>
        <w:pStyle w:val="ListBullet"/>
      </w:pPr>
      <w:r>
        <w:t>When should I seek professional help for feeling overwhelmed?</w:t>
      </w:r>
    </w:p>
    <w:p>
      <w:pPr>
        <w:pStyle w:val="ListBullet"/>
      </w:pPr>
      <w:r>
        <w:t>Are there safe self-care techniques to reduce feelings of overwhelm?</w:t>
      </w:r>
    </w:p>
    <w:p>
      <w:pPr>
        <w:pStyle w:val="ListBullet"/>
      </w:pPr>
      <w:r>
        <w:t>Can lifestyle changes improve my resistance to feeling overwhelmed?</w:t>
      </w:r>
    </w:p>
    <w:p>
      <w:pPr>
        <w:pStyle w:val="ListBullet"/>
      </w:pPr>
      <w:r>
        <w:t>What are common misconceptions about feeling overwhelmed?</w:t>
      </w:r>
    </w:p>
    <w:p>
      <w:pPr>
        <w:pStyle w:val="ListBullet"/>
      </w:pPr>
      <w:r>
        <w:t>How does chronic overwhelm impact long-term health?</w:t>
      </w:r>
    </w:p>
    <w:p>
      <w:pPr>
        <w:pStyle w:val="ListBullet"/>
      </w:pPr>
      <w:r>
        <w:t>Are there specific groups more vulnerable to feeling overwhelmed?</w:t>
      </w:r>
    </w:p>
    <w:p>
      <w:pPr>
        <w:pStyle w:val="Heading1"/>
      </w:pPr>
      <w:r>
        <w:t>Learning Objectives</w:t>
      </w:r>
    </w:p>
    <w:p>
      <w:pPr>
        <w:pStyle w:val="ListBullet"/>
      </w:pPr>
      <w:r>
        <w:t>Define the term 'feeling overwhelmed' and distinguish it from related conditions.</w:t>
      </w:r>
    </w:p>
    <w:p>
      <w:pPr>
        <w:pStyle w:val="ListBullet"/>
      </w:pPr>
      <w:r>
        <w:t>Identify common causes and triggers of feeling overwhelmed.</w:t>
      </w:r>
    </w:p>
    <w:p>
      <w:pPr>
        <w:pStyle w:val="ListBullet"/>
      </w:pPr>
      <w:r>
        <w:t>Describe physiological mechanisms involved in feeling overwhelmed.</w:t>
      </w:r>
    </w:p>
    <w:p>
      <w:pPr>
        <w:pStyle w:val="ListBullet"/>
      </w:pPr>
      <w:r>
        <w:t>Recognize symptoms and signs associated with being overwhelmed.</w:t>
      </w:r>
    </w:p>
    <w:p>
      <w:pPr>
        <w:pStyle w:val="ListBullet"/>
      </w:pPr>
      <w:r>
        <w:t>Apply practical, evidence-based strategies to manage feelings of overwhelm.</w:t>
      </w:r>
    </w:p>
    <w:p>
      <w:pPr>
        <w:pStyle w:val="ListBullet"/>
      </w:pPr>
      <w:r>
        <w:t>Understand safety considerations and when to seek professional care.</w:t>
      </w:r>
    </w:p>
    <w:p>
      <w:pPr>
        <w:pStyle w:val="ListBullet"/>
      </w:pPr>
      <w:r>
        <w:t>Identify misconceptions related to feeling overwhelmed.</w:t>
      </w:r>
    </w:p>
    <w:p>
      <w:pPr>
        <w:pStyle w:val="ListBullet"/>
      </w:pPr>
      <w:r>
        <w:t>Evaluate the long-term impacts of chronic overwhelm on health.</w:t>
      </w:r>
    </w:p>
    <w:p>
      <w:pPr>
        <w:pStyle w:val="Heading1"/>
      </w:pPr>
      <w:r>
        <w:t>Definition</w:t>
      </w:r>
    </w:p>
    <w:p>
      <w:r>
        <w:t>Feeling overwhelmed is a psychological and physiological state characterized by an individual's perception that the demands placed upon them exceed their available coping resources, leading to emotional distress and decreased functioning. This state may manifest as a sense of being unable to manage current challenges and can include cognitive, emotional, and physical symptoms.</w:t>
      </w:r>
    </w:p>
    <w:p>
      <w:pPr>
        <w:pStyle w:val="Heading1"/>
      </w:pPr>
      <w:r>
        <w:t>Why This Matters</w:t>
      </w:r>
    </w:p>
    <w:p>
      <w:r>
        <w:t>Feeling overwhelmed is a common experience affecting mental health and daily functioning across diverse populations. Left unaddressed, persistent overwhelm can contribute to burnout, anxiety, depression, and other health problems. Understanding what feeling overwhelmed entails and how to manage it empowers individuals to improve well-being, maintain productivity, and seek appropriate support when necessary.</w:t>
      </w:r>
    </w:p>
    <w:p>
      <w:pPr>
        <w:pStyle w:val="Heading1"/>
      </w:pPr>
      <w:r>
        <w:t>Definitions and Synonyms for Feeling Overwhelmed</w:t>
      </w:r>
    </w:p>
    <w:p>
      <w:r>
        <w:t>Feeling overwhelmed, also called emotional overload or stress overload, describes a state where life’s demands exceed an individual’s perceived coping capacity. This condition involves a combination of psychological stress and physiological activation, often leading to feelings of helplessness, confusion, and fatigue. While sometimes used interchangeably with stress or anxiety, feeling overwhelmed is distinct in that it centers on the subjective experience of being unable to manage current pressures, without necessarily meeting criteria for a clinical disorder.</w:t>
      </w:r>
    </w:p>
    <w:p>
      <w:pPr>
        <w:pStyle w:val="Heading1"/>
      </w:pPr>
      <w:r>
        <w:t>Common Causes and Triggers of Feeling Overwhelmed</w:t>
      </w:r>
    </w:p>
    <w:p>
      <w:r>
        <w:t>Various factors may trigger feeling overwhelmed, including high workload, interpersonal conflicts, significant life changes (such as loss, illness, or relocation), financial strain, caregiving responsibilities, and sleep disturbances. Individual differences, such as personality traits and resilience, also influence susceptibility. External stressors combined with limited coping resources commonly precipitate this state.</w:t>
      </w:r>
    </w:p>
    <w:p>
      <w:pPr>
        <w:pStyle w:val="Heading1"/>
      </w:pPr>
      <w:r>
        <w:t>Physiological Mechanisms Behind Feeling Overwhelmed</w:t>
      </w:r>
    </w:p>
    <w:p>
      <w:r>
        <w:t>Feeling overwhelmed activates the body’s stress response systems, particularly the hypothalamic-pituitary-adrenal (HPA) axis and the autonomic nervous system. This results in increased levels of stress hormones like cortisol and adrenaline, driving physical symptoms such as increased heart rate, muscle tension, and altered breathing patterns. Chronic activation can negatively affect brain areas involved in emotion regulation and cognition.</w:t>
      </w:r>
    </w:p>
    <w:p>
      <w:pPr>
        <w:pStyle w:val="Heading1"/>
      </w:pPr>
      <w:r>
        <w:t>Symptoms and Signs of Feeling Overwhelmed</w:t>
      </w:r>
    </w:p>
    <w:p>
      <w:r>
        <w:t>Individuals feeling overwhelmed often report emotional symptoms such as anxiety, irritability, sadness, or a sense of losing control. Cognitive symptoms include difficulty concentrating, racing thoughts, and indecisiveness. Physical signs can include headaches, fatigue, gastrointestinal issues, and sleep disturbances. Behaviorally, one might notice withdrawal from activities or decreased productivity.</w:t>
      </w:r>
    </w:p>
    <w:p>
      <w:pPr>
        <w:pStyle w:val="Heading1"/>
      </w:pPr>
      <w:r>
        <w:t>Distinguishing Feeling Overwhelmed from Anxiety and Depression</w:t>
      </w:r>
    </w:p>
    <w:p>
      <w:r>
        <w:t>While feeling overwhelmed may share features with anxiety and depression, it is a situational and transient response rather than a psychiatric diagnosis. Anxiety disorders involve persistent and excessive worry beyond immediate stressors, and depression includes prolonged low mood and anhedonia. Correct identification is crucial for appropriate self-help versus professional intervention.</w:t>
      </w:r>
    </w:p>
    <w:p>
      <w:pPr>
        <w:pStyle w:val="Heading1"/>
      </w:pPr>
      <w:r>
        <w:t>Evidence-Based Strategies for Managing Feeling Overwhelmed</w:t>
      </w:r>
    </w:p>
    <w:p>
      <w:r>
        <w:t>Effective management includes mindfulness meditation, structured problem-solving, prioritization and time management, physical activity, adequate sleep, and seeking social support. These approaches have empirical support for reducing perceived stress and improving coping ability. Cognitive-behavioral techniques help reframe negative thoughts contributing to overwhelm.</w:t>
      </w:r>
    </w:p>
    <w:p>
      <w:pPr>
        <w:pStyle w:val="Heading1"/>
      </w:pPr>
      <w:r>
        <w:t>Limitations and Variabilities in Managing Feeling Overwhelmed</w:t>
      </w:r>
    </w:p>
    <w:p>
      <w:r>
        <w:t>Management effectiveness varies due to individual differences in coping styles, cultural factors, and the nature and intensity of stressors. Some strategies may not work equally for all, and evidence is limited by subjective reporting and lack of standardized measurement of overwhelm. Ongoing research seeks to clarify best approaches for diverse populations.</w:t>
      </w:r>
    </w:p>
    <w:p>
      <w:pPr>
        <w:pStyle w:val="Heading1"/>
      </w:pPr>
      <w:r>
        <w:t>Common Misconceptions about Feeling Overwhelmed</w:t>
      </w:r>
    </w:p>
    <w:p>
      <w:r>
        <w:t>Misconceptions include the belief that feeling overwhelmed is a sign of weakness or laziness, or that it can always be fixed quickly by willpower alone. Another myth is that only people with mental illness feel overwhelmed. Understanding that overwhelm is a natural response to excessive demands helps reduce stigma and promotes seeking support when needed.</w:t>
      </w:r>
    </w:p>
    <w:p>
      <w:pPr>
        <w:pStyle w:val="Heading1"/>
      </w:pPr>
      <w:r>
        <w:t>Safety Considerations and When to Seek Professional Care</w:t>
      </w:r>
    </w:p>
    <w:p>
      <w:r>
        <w:t>If feelings of overwhelm persist, worsen, or interfere with daily activities, professional evaluation is advised. Warning signs include thoughts of self-harm, severe anxiety or panic attacks, and marked withdrawal. Avoiding maladaptive coping such as substance use is essential for safety. Mental health professionals can provide therapy and, if necessary, medication management.</w:t>
      </w:r>
    </w:p>
    <w:p>
      <w:pPr>
        <w:pStyle w:val="Heading1"/>
      </w:pPr>
      <w:r>
        <w:t>Long-Term Impact of Chronic Overwhelm on Health</w:t>
      </w:r>
    </w:p>
    <w:p>
      <w:r>
        <w:t>Chronic overwhelm contributes to burnout, impaired immune function, cardiovascular disease, and decreased cognitive performance. It may increase vulnerability to anxiety disorders, depression, and other mental health conditions. Early intervention and sustained management are key to preventing complications.</w:t>
      </w:r>
    </w:p>
    <w:p>
      <w:pPr>
        <w:pStyle w:val="Heading1"/>
      </w:pPr>
      <w:r>
        <w:t>Practical Lifestyle Modifications to Reduce Overwhelm</w:t>
      </w:r>
    </w:p>
    <w:p>
      <w:r>
        <w:t>Adopting regular exercise routines, developing consistent sleep hygiene, eating balanced nutrition, and establishing boundaries in professional and personal life reduce susceptibility. Mindfulness practice and relaxation techniques help regulate stress responses. Social connection and community engagement provide emotional buffering.</w:t>
      </w:r>
    </w:p>
    <w:p>
      <w:pPr>
        <w:pStyle w:val="Heading1"/>
      </w:pPr>
      <w:r>
        <w:t>Populations at Higher Risk for Feeling Overwhelmed</w:t>
      </w:r>
    </w:p>
    <w:p>
      <w:r>
        <w:t>Groups such as caregivers, healthcare workers, students, individuals with chronic illnesses, and those experiencing socioeconomic hardships may have increased vulnerability. Gender and cultural differences influence expression and coping with overwhelm. Tailored interventions may be needed for these populations.</w:t>
      </w:r>
    </w:p>
    <w:p>
      <w:pPr>
        <w:pStyle w:val="Heading1"/>
      </w:pPr>
      <w:r>
        <w:t>Practical Guidance</w:t>
      </w:r>
    </w:p>
    <w:p>
      <w:pPr>
        <w:pStyle w:val="ListBullet"/>
      </w:pPr>
      <w:r>
        <w:t>Use mindfulness or guided meditation exercises daily to improve emotional regulation.</w:t>
      </w:r>
    </w:p>
    <w:p>
      <w:pPr>
        <w:pStyle w:val="ListBullet"/>
      </w:pPr>
      <w:r>
        <w:t>Prioritize tasks using lists and time blocks to reduce decision fatigue.</w:t>
      </w:r>
    </w:p>
    <w:p>
      <w:pPr>
        <w:pStyle w:val="ListBullet"/>
      </w:pPr>
      <w:r>
        <w:t>Seek social support from trusted friends, family, or support groups when feeling overloaded.</w:t>
      </w:r>
    </w:p>
    <w:p>
      <w:pPr>
        <w:pStyle w:val="ListBullet"/>
      </w:pPr>
      <w:r>
        <w:t>Avoid substances like alcohol or drugs as a coping mechanism for overwhelm.</w:t>
      </w:r>
    </w:p>
    <w:p>
      <w:pPr>
        <w:pStyle w:val="ListBullet"/>
      </w:pPr>
      <w:r>
        <w:t>Maintain regular physical activity and sleep routines to increase resilience.</w:t>
      </w:r>
    </w:p>
    <w:p>
      <w:pPr>
        <w:pStyle w:val="ListBullet"/>
      </w:pPr>
      <w:r>
        <w:t>Practice deep-breathing exercises during acute stress episodes to calm physiological responses.</w:t>
      </w:r>
    </w:p>
    <w:p>
      <w:pPr>
        <w:pStyle w:val="Heading1"/>
      </w:pPr>
      <w:r>
        <w:t>Safety Notes</w:t>
      </w:r>
    </w:p>
    <w:p>
      <w:pPr>
        <w:pStyle w:val="ListBullet"/>
      </w:pPr>
      <w:r>
        <w:t>Persistent or worsening feelings of overwhelm warrant professional evaluation.</w:t>
      </w:r>
    </w:p>
    <w:p>
      <w:pPr>
        <w:pStyle w:val="ListBullet"/>
      </w:pPr>
      <w:r>
        <w:t>Avoid self-medicating with alcohol or illicit drugs to manage emotional distress.</w:t>
      </w:r>
    </w:p>
    <w:p>
      <w:pPr>
        <w:pStyle w:val="ListBullet"/>
      </w:pPr>
      <w:r>
        <w:t>Seek immediate help if experiencing thoughts of self-harm or suicide.</w:t>
      </w:r>
    </w:p>
    <w:p>
      <w:pPr>
        <w:pStyle w:val="ListBullet"/>
      </w:pPr>
      <w:r>
        <w:t>Recognize that overwhelming feelings can co-occur with mental health disorders requiring specialized care.</w:t>
      </w:r>
    </w:p>
    <w:p>
      <w:pPr>
        <w:pStyle w:val="Heading1"/>
      </w:pPr>
      <w:r>
        <w:t>Common Misconceptions</w:t>
      </w:r>
    </w:p>
    <w:p>
      <w:r>
        <w:rPr>
          <w:b/>
        </w:rPr>
        <w:t xml:space="preserve">Misconception: </w:t>
      </w:r>
      <w:r>
        <w:t>Feeling overwhelmed means I am weak or incapable.</w:t>
      </w:r>
    </w:p>
    <w:p>
      <w:r>
        <w:rPr>
          <w:b/>
        </w:rPr>
        <w:t xml:space="preserve">Reality: </w:t>
      </w:r>
      <w:r>
        <w:t>Feeling overwhelmed is a natural response to excessive stress, not a sign of weakness.</w:t>
      </w:r>
    </w:p>
    <w:p>
      <w:r>
        <w:rPr>
          <w:b/>
        </w:rPr>
        <w:t xml:space="preserve">Misconception: </w:t>
      </w:r>
      <w:r>
        <w:t>I should just push through overwhelm by working harder.</w:t>
      </w:r>
    </w:p>
    <w:p>
      <w:r>
        <w:rPr>
          <w:b/>
        </w:rPr>
        <w:t xml:space="preserve">Reality: </w:t>
      </w:r>
      <w:r>
        <w:t>Ignoring overwhelm can worsen stress and decrease productivity; rest and coping strategies are necessary.</w:t>
      </w:r>
    </w:p>
    <w:p>
      <w:r>
        <w:rPr>
          <w:b/>
        </w:rPr>
        <w:t xml:space="preserve">Misconception: </w:t>
      </w:r>
      <w:r>
        <w:t>Only people with mental illness feel overwhelmed.</w:t>
      </w:r>
    </w:p>
    <w:p>
      <w:r>
        <w:rPr>
          <w:b/>
        </w:rPr>
        <w:t xml:space="preserve">Reality: </w:t>
      </w:r>
      <w:r>
        <w:t>Feeling overwhelmed is common and can affect anyone facing high demands or stressors.</w:t>
      </w:r>
    </w:p>
    <w:p>
      <w:pPr>
        <w:pStyle w:val="Heading1"/>
      </w:pPr>
      <w:r>
        <w:t>Clinical Pearls</w:t>
      </w:r>
    </w:p>
    <w:p>
      <w:pPr>
        <w:pStyle w:val="ListNumber"/>
      </w:pPr>
      <w:r>
        <w:t>Early recognition of overwhelm enables timely coping and reduces risk of burnout.</w:t>
      </w:r>
    </w:p>
    <w:p>
      <w:pPr>
        <w:pStyle w:val="ListNumber"/>
      </w:pPr>
      <w:r>
        <w:t>Simple interventions such as breathing exercises can rapidly reduce stress symptoms.</w:t>
      </w:r>
    </w:p>
    <w:p>
      <w:pPr>
        <w:pStyle w:val="ListNumber"/>
      </w:pPr>
      <w:r>
        <w:t>Differentiating overwhelm from anxiety or depression guides appropriate management.</w:t>
      </w:r>
    </w:p>
    <w:p>
      <w:pPr>
        <w:pStyle w:val="ListNumber"/>
      </w:pPr>
      <w:r>
        <w:t>Social support is a key buffer against the negative effects of overwhelm.</w:t>
      </w:r>
    </w:p>
    <w:p>
      <w:pPr>
        <w:pStyle w:val="Heading1"/>
      </w:pPr>
      <w:r>
        <w:t>Key Takeaways</w:t>
      </w:r>
    </w:p>
    <w:p>
      <w:pPr>
        <w:pStyle w:val="ListBullet"/>
      </w:pPr>
      <w:r>
        <w:t>Feeling overwhelmed is a state of perceived excess demand relative to coping resources.</w:t>
      </w:r>
    </w:p>
    <w:p>
      <w:pPr>
        <w:pStyle w:val="ListBullet"/>
      </w:pPr>
      <w:r>
        <w:t>It involves activation of the body’s stress response systems causing psychological and physical symptoms.</w:t>
      </w:r>
    </w:p>
    <w:p>
      <w:pPr>
        <w:pStyle w:val="ListBullet"/>
      </w:pPr>
      <w:r>
        <w:t>Common triggers include workload, interpersonal issues, and life changes.</w:t>
      </w:r>
    </w:p>
    <w:p>
      <w:pPr>
        <w:pStyle w:val="ListBullet"/>
      </w:pPr>
      <w:r>
        <w:t>Management strategies include mindfulness, structured problem-solving, and social support.</w:t>
      </w:r>
    </w:p>
    <w:p>
      <w:pPr>
        <w:pStyle w:val="ListBullet"/>
      </w:pPr>
      <w:r>
        <w:t>Persistent overwhelm affecting daily function requires professional assessment.</w:t>
      </w:r>
    </w:p>
    <w:p>
      <w:pPr>
        <w:pStyle w:val="ListBullet"/>
      </w:pPr>
      <w:r>
        <w:t>Misconceptions about overwhelm can increase stigma and delay help-seeking.</w:t>
      </w:r>
    </w:p>
    <w:p>
      <w:pPr>
        <w:pStyle w:val="ListBullet"/>
      </w:pPr>
      <w:r>
        <w:t>Chronic overwhelm can lead to serious mental and physical health issues.</w:t>
      </w:r>
    </w:p>
    <w:p>
      <w:pPr>
        <w:pStyle w:val="ListBullet"/>
      </w:pPr>
      <w:r>
        <w:t>Tailored lifestyle changes enhance resilience against feeling overwhelmed.</w:t>
      </w:r>
    </w:p>
    <w:p>
      <w:pPr>
        <w:pStyle w:val="Heading1"/>
      </w:pPr>
      <w:r>
        <w:t>Glossary</w:t>
      </w:r>
    </w:p>
    <w:p>
      <w:r>
        <w:rPr>
          <w:b/>
        </w:rPr>
        <w:t xml:space="preserve">Feeling Overwhelmed: </w:t>
      </w:r>
      <w:r>
        <w:t>A subjective state where perceived demands exceed coping ability, leading to emotional distress and decreased functioning.</w:t>
      </w:r>
    </w:p>
    <w:p>
      <w:r>
        <w:rPr>
          <w:b/>
        </w:rPr>
        <w:t xml:space="preserve">Cortisol: </w:t>
      </w:r>
      <w:r>
        <w:t>A hormone released during stress that helps the body respond but may be harmful in excess.</w:t>
      </w:r>
    </w:p>
    <w:p>
      <w:r>
        <w:rPr>
          <w:b/>
        </w:rPr>
        <w:t xml:space="preserve">HPA Axis: </w:t>
      </w:r>
      <w:r>
        <w:t>Hypothalamic-Pituitary-Adrenal axis; a central stress response system regulating hormone release.</w:t>
      </w:r>
    </w:p>
    <w:p>
      <w:r>
        <w:rPr>
          <w:b/>
        </w:rPr>
        <w:t xml:space="preserve">Mindfulness: </w:t>
      </w:r>
      <w:r>
        <w:t>A practice of focused, nonjudgmental awareness of the present moment to improve emotional regulation.</w:t>
      </w:r>
    </w:p>
    <w:p>
      <w:r>
        <w:rPr>
          <w:b/>
        </w:rPr>
        <w:t xml:space="preserve">Burnout: </w:t>
      </w:r>
      <w:r>
        <w:t>A state of physical and emotional exhaustion related to prolonged stress, often occupational.</w:t>
      </w:r>
    </w:p>
    <w:p>
      <w:r>
        <w:rPr>
          <w:b/>
        </w:rPr>
        <w:t xml:space="preserve">Anhedonia: </w:t>
      </w:r>
      <w:r>
        <w:t>Loss of interest or pleasure in usual activities, commonly seen in depression.</w:t>
      </w:r>
    </w:p>
    <w:p>
      <w:r>
        <w:rPr>
          <w:b/>
        </w:rPr>
        <w:t xml:space="preserve">Resilience: </w:t>
      </w:r>
      <w:r>
        <w:t>The ability to adapt and recover from stress or adversity.</w:t>
      </w:r>
    </w:p>
    <w:p>
      <w:r>
        <w:rPr>
          <w:b/>
        </w:rPr>
        <w:t xml:space="preserve">Autonomic Nervous System: </w:t>
      </w:r>
      <w:r>
        <w:t>Part of the nervous system controlling involuntary bodily functions like heart rate and digestion.</w:t>
      </w:r>
    </w:p>
    <w:p>
      <w:pPr>
        <w:pStyle w:val="Heading1"/>
      </w:pPr>
      <w:r>
        <w:t>Related Modules</w:t>
      </w:r>
    </w:p>
    <w:p>
      <w:pPr>
        <w:pStyle w:val="ListBullet"/>
      </w:pPr>
      <w:r>
        <w:t>STR-101</w:t>
      </w:r>
    </w:p>
    <w:p>
      <w:pPr>
        <w:pStyle w:val="ListBullet"/>
      </w:pPr>
      <w:r>
        <w:t>STR-105</w:t>
      </w:r>
    </w:p>
    <w:p>
      <w:pPr>
        <w:pStyle w:val="ListBullet"/>
      </w:pPr>
      <w:r>
        <w:t>ANX-207</w:t>
      </w:r>
    </w:p>
    <w:p>
      <w:pPr>
        <w:pStyle w:val="Heading1"/>
      </w:pPr>
      <w:r>
        <w:t>Illustration Specifications</w:t>
      </w:r>
    </w:p>
    <w:p>
      <w:pPr>
        <w:pStyle w:val="Heading2"/>
      </w:pPr>
      <w:r>
        <w:t>fig01 - Stress Response Pathway</w:t>
      </w:r>
    </w:p>
    <w:p>
      <w:r>
        <w:t>Type: Diagram</w:t>
      </w:r>
    </w:p>
    <w:p>
      <w:r>
        <w:t>Visual representation of the HPA axis activation during feeling overwhelmed, showing the hypothalamus, pituitary, and adrenal glands.</w:t>
      </w:r>
    </w:p>
    <w:p>
      <w:r>
        <w:t>Alt text: Diagram of HPA axis stress response.</w:t>
      </w:r>
    </w:p>
    <w:p>
      <w:pPr>
        <w:pStyle w:val="Heading2"/>
      </w:pPr>
      <w:r>
        <w:t>fig02 - Symptoms of Feeling Overwhelmed</w:t>
      </w:r>
    </w:p>
    <w:p>
      <w:r>
        <w:t>Type: Infographic</w:t>
      </w:r>
    </w:p>
    <w:p>
      <w:r>
        <w:t>An infographic depicting common emotional, cognitive, and physical symptoms experienced when overwhelmed.</w:t>
      </w:r>
    </w:p>
    <w:p>
      <w:r>
        <w:t>Alt text: Chart of symptoms associated with feeling overwhelmed.</w:t>
      </w:r>
    </w:p>
    <w:p>
      <w:pPr>
        <w:pStyle w:val="Heading2"/>
      </w:pPr>
      <w:r>
        <w:t>fig03 - Practical Coping Strategies</w:t>
      </w:r>
    </w:p>
    <w:p>
      <w:r>
        <w:t>Type: Flowchart</w:t>
      </w:r>
    </w:p>
    <w:p>
      <w:r>
        <w:t>Flowchart illustrating steps to manage feelings of overwhelm, including mindfulness, social support, and lifestyle changes.</w:t>
      </w:r>
    </w:p>
    <w:p>
      <w:r>
        <w:t>Alt text: Flowchart of coping strategies.</w:t>
      </w:r>
    </w:p>
    <w:p>
      <w:pPr>
        <w:pStyle w:val="Heading2"/>
      </w:pPr>
      <w:r>
        <w:t>fig04 - Difference Between Overwhelm, Anxiety, and Depression</w:t>
      </w:r>
    </w:p>
    <w:p>
      <w:r>
        <w:t>Type: Venn Diagram</w:t>
      </w:r>
    </w:p>
    <w:p>
      <w:r>
        <w:t>Venn diagram comparing features and distinctions between feeling overwhelmed, anxiety disorders, and depression.</w:t>
      </w:r>
    </w:p>
    <w:p>
      <w:r>
        <w:t>Alt text: Venn diagram showing overlap of overwhelm, anxiety, and depression.</w:t>
      </w:r>
    </w:p>
    <w:p>
      <w:pPr>
        <w:pStyle w:val="Heading1"/>
      </w:pPr>
      <w:r>
        <w:t>References</w:t>
      </w:r>
    </w:p>
    <w:p>
      <w:pPr>
        <w:pStyle w:val="ListBullet"/>
      </w:pPr>
      <w:r>
        <w:t>Stress and the Hypothalamic-Pituitary-Adrenal Axis in Humans: Basic and Clinical Aspects | Sapolsky RM | 2000 | Unverified | Unverified</w:t>
      </w:r>
    </w:p>
    <w:p>
      <w:pPr>
        <w:pStyle w:val="ListBullet"/>
      </w:pPr>
      <w:r>
        <w:t>Mindfulness-Based Stress Reduction and Health Benefits: A Meta-Analysis | Grossman P et al. | 2004 | Unverified | Unverified</w:t>
      </w:r>
    </w:p>
    <w:p>
      <w:pPr>
        <w:pStyle w:val="ListBullet"/>
      </w:pPr>
      <w:r>
        <w:t>Burnout and Health: A Review of Literature | Maslach C, Leiter MP | 2016 | Unverified | Unverified</w:t>
      </w:r>
    </w:p>
    <w:p>
      <w:pPr>
        <w:pStyle w:val="ListBullet"/>
      </w:pPr>
      <w:r>
        <w:t>Stress, Appraisal, and Coping | Lazarus RS, Folkman S | 1984 | Unverified | Unverified</w:t>
      </w:r>
    </w:p>
    <w:p>
      <w:pPr>
        <w:pStyle w:val="ListBullet"/>
      </w:pPr>
      <w:r>
        <w:t>Psychological and Physical Consequences of Chronic Stress | McEwen BS | 1998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