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EXE-225 - Exercise for Metabolic Syndrome</w:t>
      </w:r>
    </w:p>
    <w:p>
      <w:r>
        <w:rPr>
          <w:i/>
        </w:rPr>
        <w:t>Evidence, mechanisms, practical application, progression, and safety considerations for exercise for metabolic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Syndrome, Exercise, Physical Activity, Cardiovascular Health, Insulin Resistance, Obesity, Hypertension, Dyslipidemia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is a cluster of interconnected metabolic disorders characterized by central obesity, insulin resistance, hypertension, hyperglycemia, and dyslipidemia. It increases the risk of cardiovascular disease, type 2 diabetes, and mortality. Exercise is a cornerstone non-pharmacological intervention that improves metabolic syndrome by enhancing insulin sensitivity, reducing visceral fat, improving lipid profiles, and lowering blood pressure. Major exercise modalities include aerobic (cardio) exercise, resistance (strength) training, and combined approaches. Mechanistically, exercise improves glucose uptake in skeletal muscles via upregulation of GLUT4 transporters, enhances endothelial function, and modulates inflammatory pathways. Synonyms and related terms include syndrome X, insulin resistance syndrome, and cardiometabolic syndrome. Practical application involves individualized exercise prescriptions focusing on frequency, intensity, time, and type (FITT principle) tailored to patient capability and comorbidities. Limitations include variable adherence, physical limitations due to obesity or joint issues, and the need for behavioral support. Safety considerations encompass screening for cardiovascular risk, gradual progression, monitoring symptoms, and avoiding overexertion. Emerging evidence suggests the benefit of high-intensity interval training (HIIT), but long-term safety data are limited. Overall, exercise is a safe, effective strategy for prevention and management of metabolic syndrome when individualized and supervised as needed.</w:t>
      </w:r>
    </w:p>
    <w:p>
      <w:pPr>
        <w:pStyle w:val="Heading1"/>
      </w:pPr>
      <w:r>
        <w:t>Customer Questions Answered</w:t>
      </w:r>
    </w:p>
    <w:p>
      <w:pPr>
        <w:pStyle w:val="ListBullet"/>
      </w:pPr>
      <w:r>
        <w:t>What is metabolic syndrome and how does exercise help?</w:t>
      </w:r>
    </w:p>
    <w:p>
      <w:pPr>
        <w:pStyle w:val="ListBullet"/>
      </w:pPr>
      <w:r>
        <w:t>What types of exercise are most effective for metabolic syndrome?</w:t>
      </w:r>
    </w:p>
    <w:p>
      <w:pPr>
        <w:pStyle w:val="ListBullet"/>
      </w:pPr>
      <w:r>
        <w:t>How does exercise improve insulin resistance in metabolic syndrome?</w:t>
      </w:r>
    </w:p>
    <w:p>
      <w:pPr>
        <w:pStyle w:val="ListBullet"/>
      </w:pPr>
      <w:r>
        <w:t>Can exercise reduce the risk of heart disease in metabolic syndrome patients?</w:t>
      </w:r>
    </w:p>
    <w:p>
      <w:pPr>
        <w:pStyle w:val="ListBullet"/>
      </w:pPr>
      <w:r>
        <w:t>How often and how long should I exercise if I have metabolic syndrome?</w:t>
      </w:r>
    </w:p>
    <w:p>
      <w:pPr>
        <w:pStyle w:val="ListBullet"/>
      </w:pPr>
      <w:r>
        <w:t>What are the safety considerations when exercising with metabolic syndrome?</w:t>
      </w:r>
    </w:p>
    <w:p>
      <w:pPr>
        <w:pStyle w:val="ListBullet"/>
      </w:pPr>
      <w:r>
        <w:t>Is resistance training beneficial alongside aerobic exercise for metabolic syndrome?</w:t>
      </w:r>
    </w:p>
    <w:p>
      <w:pPr>
        <w:pStyle w:val="ListBullet"/>
      </w:pPr>
      <w:r>
        <w:t>How quickly can exercise improve metabolic syndrome symptoms?</w:t>
      </w:r>
    </w:p>
    <w:p>
      <w:pPr>
        <w:pStyle w:val="ListBullet"/>
      </w:pPr>
      <w:r>
        <w:t>Are there any misconceptions about exercise and metabolic syndrome?</w:t>
      </w:r>
    </w:p>
    <w:p>
      <w:pPr>
        <w:pStyle w:val="ListBullet"/>
      </w:pPr>
      <w:r>
        <w:t>Can exercise replace medication for managing metabolic syndrome?</w:t>
      </w:r>
    </w:p>
    <w:p>
      <w:pPr>
        <w:pStyle w:val="ListBullet"/>
      </w:pPr>
      <w:r>
        <w:t>What role does weight loss play in exercise benefits for metabolic syndrome?</w:t>
      </w:r>
    </w:p>
    <w:p>
      <w:pPr>
        <w:pStyle w:val="ListBullet"/>
      </w:pPr>
      <w:r>
        <w:t>How should exercise be progressed to avoid injury in people with metabolic syndrome?</w:t>
      </w:r>
    </w:p>
    <w:p>
      <w:pPr>
        <w:pStyle w:val="Heading1"/>
      </w:pPr>
      <w:r>
        <w:t>Learning Objectives</w:t>
      </w:r>
    </w:p>
    <w:p>
      <w:pPr>
        <w:pStyle w:val="ListBullet"/>
      </w:pPr>
      <w:r>
        <w:t>Define metabolic syndrome and understand its components relevant to exercise.</w:t>
      </w:r>
    </w:p>
    <w:p>
      <w:pPr>
        <w:pStyle w:val="ListBullet"/>
      </w:pPr>
      <w:r>
        <w:t>Describe physiological mechanisms by which exercise improves metabolic syndrome.</w:t>
      </w:r>
    </w:p>
    <w:p>
      <w:pPr>
        <w:pStyle w:val="ListBullet"/>
      </w:pPr>
      <w:r>
        <w:t>Identify types of exercise beneficial for patients with metabolic syndrome.</w:t>
      </w:r>
    </w:p>
    <w:p>
      <w:pPr>
        <w:pStyle w:val="ListBullet"/>
      </w:pPr>
      <w:r>
        <w:t>Understand key clinical evidence supporting exercise interventions for metabolic syndrome.</w:t>
      </w:r>
    </w:p>
    <w:p>
      <w:pPr>
        <w:pStyle w:val="ListBullet"/>
      </w:pPr>
      <w:r>
        <w:t>Apply practical guidelines for exercise prescription in metabolic syndrome patients.</w:t>
      </w:r>
    </w:p>
    <w:p>
      <w:pPr>
        <w:pStyle w:val="ListBullet"/>
      </w:pPr>
      <w:r>
        <w:t>Recognize limitations and barriers to exercise adherence in metabolic syndrome.</w:t>
      </w:r>
    </w:p>
    <w:p>
      <w:pPr>
        <w:pStyle w:val="ListBullet"/>
      </w:pPr>
      <w:r>
        <w:t>Address common misconceptions about exercise and metabolic syndrome.</w:t>
      </w:r>
    </w:p>
    <w:p>
      <w:pPr>
        <w:pStyle w:val="ListBullet"/>
      </w:pPr>
      <w:r>
        <w:t>Outline safety precautions and progression strategies for exercise in metabolic syndrome.</w:t>
      </w:r>
    </w:p>
    <w:p>
      <w:pPr>
        <w:pStyle w:val="Heading1"/>
      </w:pPr>
      <w:r>
        <w:t>Definition</w:t>
      </w:r>
    </w:p>
    <w:p>
      <w:r>
        <w:t>Metabolic syndrome is a cluster of metabolic abnormalities—including central obesity, insulin resistance, hypertension, elevated blood glucose, and abnormal lipid levels—that collectively increase an individual's risk for cardiovascular disease and type 2 diabetes. Exercise refers to structured physical activity aimed at improving health and fitness, which plays a crucial role in mitigating metabolic syndrome and improving cardiometabolic health.</w:t>
      </w:r>
    </w:p>
    <w:p>
      <w:pPr>
        <w:pStyle w:val="Heading1"/>
      </w:pPr>
      <w:r>
        <w:t>Why This Matters</w:t>
      </w:r>
    </w:p>
    <w:p>
      <w:r>
        <w:t>Metabolic syndrome affects a large proportion of the population worldwide and is a major contributor to chronic diseases that reduce quality of life and increase healthcare costs. Exercise is a proven, cost-effective, and accessible intervention that can improve multiple components of metabolic syndrome simultaneously. Understanding the science and practical application of exercise for metabolic syndrome helps individuals and healthcare providers optimize health outcomes safely and effectively.</w:t>
      </w:r>
    </w:p>
    <w:p>
      <w:pPr>
        <w:pStyle w:val="Heading1"/>
      </w:pPr>
      <w:r>
        <w:t>Definition and Components of Metabolic Syndrome</w:t>
      </w:r>
    </w:p>
    <w:p>
      <w:r>
        <w:t>Metabolic syndrome, also known as syndrome X, insulin resistance syndrome, or cardiometabolic syndrome, is defined by a constellation of clinical features including abdominal obesity (excess fat around the waist), high blood pressure (hypertension), elevated fasting glucose or insulin resistance, high triglyceride levels, and low high-density lipoprotein (HDL) cholesterol. Different organizations use slightly varying criteria, such as the National Cholesterol Education Program Adult Treatment Panel III (NCEP ATP III) and the International Diabetes Federation (IDF), but the core concept remains consistent. Diagnosis requires the presence of at least three of these risk factors. This syndrome increases risk for type 2 diabetes, cardiovascular disease, and mortality, making management critical.</w:t>
      </w:r>
    </w:p>
    <w:p>
      <w:pPr>
        <w:pStyle w:val="Heading1"/>
      </w:pPr>
      <w:r>
        <w:t>Physiological Mechanisms by Which Exercise Benefits Metabolic Syndrome</w:t>
      </w:r>
    </w:p>
    <w:p>
      <w:r>
        <w:t>Exercise improves metabolic syndrome through multiple physiological pathways. It enhances insulin sensitivity by increasing glucose transporter type 4 (GLUT4) expression and translocation in skeletal muscle, facilitating glucose uptake independent of insulin. Exercise reduces visceral adiposity (fat around organs), which is metabolically active and promotes inflammation. It improves lipid profiles by increasing HDL cholesterol and decreasing triglycerides. Additionally, exercise enhances endothelial function, reducing arterial stiffness and lowering blood pressure. Anti-inflammatory effects and favorable modulation of adipokines (e.g., leptin, adiponectin) contribute to improved metabolic regulation. These mechanisms collectively reduce cardiometabolic risk.</w:t>
      </w:r>
    </w:p>
    <w:p>
      <w:pPr>
        <w:pStyle w:val="Heading1"/>
      </w:pPr>
      <w:r>
        <w:t>Types of Exercise: Aerobic, Resistance, and Combined Training</w:t>
      </w:r>
    </w:p>
    <w:p>
      <w:r>
        <w:t>Different exercise modalities provide complementary benefits for metabolic syndrome. Aerobic (cardiovascular) exercise, such as walking, cycling, or swimming, improves cardiorespiratory fitness and promotes weight loss. Resistance (strength) training increases muscle mass and improves insulin sensitivity by enhancing glucose uptake through muscle hypertrophy. Combined aerobic and resistance training protocols often yield superior improvements in glycemic control, lipid profile, and blood pressure compared to either alone. Emerging evidence also supports flexibility and balance exercises as adjuncts, though their direct metabolic effects are less pronounced. Choice of exercise should be individualized based on preferences, ability, and clinical status.</w:t>
      </w:r>
    </w:p>
    <w:p>
      <w:pPr>
        <w:pStyle w:val="Heading1"/>
      </w:pPr>
      <w:r>
        <w:t>Clinical Evidence Supporting Exercise Benefits in Metabolic Syndrome</w:t>
      </w:r>
    </w:p>
    <w:p>
      <w:r>
        <w:t>Randomized controlled trials and meta-analyses consistently demonstrate that exercise interventions reduce components of metabolic syndrome. Aerobic exercise programs of moderate intensity performed 3–5 times weekly improve insulin resistance, reduce waist circumference, and lower blood pressure. Resistance training independently improves glycemic control and lipid profiles. Combination training is associated with greater reductions in metabolic syndrome prevalence. Longitudinal studies show exercise reduces progression to type 2 diabetes and cardiovascular events. Although medication remains important, exercise is recognized as a foundational therapy with favorable effect sizes and few adverse effects.</w:t>
      </w:r>
    </w:p>
    <w:p>
      <w:pPr>
        <w:pStyle w:val="Heading1"/>
      </w:pPr>
      <w:r>
        <w:t>Practical Exercise Prescription Guidelines for Metabolic Syndrome</w:t>
      </w:r>
    </w:p>
    <w:p>
      <w:r>
        <w:t>Exercise prescriptions for metabolic syndrome should follow the FITT principle: Frequency, Intensity, Time, and Type. Typically, moderate-intensity aerobic exercise (e.g., brisk walking) for at least 150 minutes per week is recommended, gradually increasing duration and intensity. Resistance training targeting major muscle groups is advised 2–3 times per week. Exercise programs must accommodate patient limitations such as joint pain or cardiovascular risk. Warm-up and cool-down periods reduce injury risk. Behavioral strategies to enhance adherence include goal setting, self-monitoring, and social support. Referral to exercise specialists or physical therapists may optimize outcomes.</w:t>
      </w:r>
    </w:p>
    <w:p>
      <w:pPr>
        <w:pStyle w:val="Heading1"/>
      </w:pPr>
      <w:r>
        <w:t>Exercise Progression and Monitoring in Metabolic Syndrome</w:t>
      </w:r>
    </w:p>
    <w:p>
      <w:r>
        <w:t>Progressive exercise prescription involves gradual increases in intensity, duration, or frequency to enhance fitness while minimizing injury risk. Initial assessment of cardiovascular risk and functional status guides starting levels. Patients should be educated about recognizing adverse signs such as chest pain, excessive shortness of breath, or dizziness. Monitoring includes periodic reassessment of symptoms, blood pressure, and metabolic parameters. Utilizing heart rate, perceived exertion scales, or wearable devices can guide safe progression. Regular follow-up and adjustments based on tolerance and goals are critical for sustainable benefits.</w:t>
      </w:r>
    </w:p>
    <w:p>
      <w:pPr>
        <w:pStyle w:val="Heading1"/>
      </w:pPr>
      <w:r>
        <w:t>Limitations and Barriers to Exercise in Metabolic Syndrome</w:t>
      </w:r>
    </w:p>
    <w:p>
      <w:r>
        <w:t>Common barriers include physical limitations (e.g., obesity-related joint pain), low motivation, lack of time, and comorbidities such as depression. Socioeconomic factors and limited access to facilities also impede regular exercise. Physiological limitations, such as exercise intolerance due to cardiovascular or respiratory disease, require tailored approaches. Overcoming these barriers involves education, motivational interviewing, structured programs, and integrating physical activity into daily life. Recognizing and addressing psychological factors and social determinants is essential to improve adherence and outcomes.</w:t>
      </w:r>
    </w:p>
    <w:p>
      <w:pPr>
        <w:pStyle w:val="Heading1"/>
      </w:pPr>
      <w:r>
        <w:t>Common Misconceptions About Exercise and Metabolic Syndrome</w:t>
      </w:r>
    </w:p>
    <w:p>
      <w:r>
        <w:t>Some misconceptions include beliefs that exercise alone can completely cure metabolic syndrome or replace all medications, that exercise must be intense to be effective, or that weight loss is the only goal for benefit. While exercise significantly improves metabolic health, it is often part of a multifaceted management plan. Moderate-intensity exercise is effective and safer, particularly for beginners. Improvements in fitness and metabolic markers can occur independently of weight loss, emphasizing the importance of consistent physical activity beyond scale changes.</w:t>
      </w:r>
    </w:p>
    <w:p>
      <w:pPr>
        <w:pStyle w:val="Heading1"/>
      </w:pPr>
      <w:r>
        <w:t>Safety Considerations When Exercising with Metabolic Syndrome</w:t>
      </w:r>
    </w:p>
    <w:p>
      <w:r>
        <w:t>Individuals with metabolic syndrome may have elevated cardiovascular risk necessitating pre-exercise screening, including history, physical examination, and possibly stress testing for those at high risk. Exercise should start at low to moderate intensity with gradual progression. Attention to symptoms—chest pain, palpitations, syncope—is crucial. Patients with hypertension should avoid isometric exercises that may acutely raise blood pressure excessively. Joint-friendly activities are preferable for those with obesity or osteoarthritis. Hydration, appropriate footwear, and supervised programs enhance safety. Clinicians should tailor recommendations based on individual risk profiles.</w:t>
      </w:r>
    </w:p>
    <w:p>
      <w:pPr>
        <w:pStyle w:val="Heading1"/>
      </w:pPr>
      <w:r>
        <w:t>Practical Guidance</w:t>
      </w:r>
    </w:p>
    <w:p>
      <w:pPr>
        <w:pStyle w:val="ListBullet"/>
      </w:pPr>
      <w:r>
        <w:t>Start with moderate-intensity aerobic exercise, such as brisk walking, for 20 to 30 minutes most days of the week, gradually increasing duration.</w:t>
      </w:r>
    </w:p>
    <w:p>
      <w:pPr>
        <w:pStyle w:val="ListBullet"/>
      </w:pPr>
      <w:r>
        <w:t>Incorporate resistance training 2–3 times per week focusing on major muscle groups to enhance insulin sensitivity and muscle mass.</w:t>
      </w:r>
    </w:p>
    <w:p>
      <w:pPr>
        <w:pStyle w:val="ListBullet"/>
      </w:pPr>
      <w:r>
        <w:t>Use the FITT (Frequency, Intensity, Time, Type) principle to structure exercise plans with gradual progression to avoid injury.</w:t>
      </w:r>
    </w:p>
    <w:p>
      <w:pPr>
        <w:pStyle w:val="ListBullet"/>
      </w:pPr>
      <w:r>
        <w:t>Perform warm-up and cool-down sessions to prepare the body and reduce cardiovascular stress.</w:t>
      </w:r>
    </w:p>
    <w:p>
      <w:pPr>
        <w:pStyle w:val="ListBullet"/>
      </w:pPr>
      <w:r>
        <w:t>Monitor for symptoms like chest pain, dizziness, or excessive fatigue and seek medical advice if they occur.</w:t>
      </w:r>
    </w:p>
    <w:p>
      <w:pPr>
        <w:pStyle w:val="ListBullet"/>
      </w:pPr>
      <w:r>
        <w:t>Consider professional assessment if cardiovascular risk is high before starting vigorous exercise.</w:t>
      </w:r>
    </w:p>
    <w:p>
      <w:pPr>
        <w:pStyle w:val="ListBullet"/>
      </w:pPr>
      <w:r>
        <w:t>Set realistic goals and use behavioral strategies such as keeping an exercise log and seeking social support to improve adherence.</w:t>
      </w:r>
    </w:p>
    <w:p>
      <w:pPr>
        <w:pStyle w:val="ListBullet"/>
      </w:pPr>
      <w:r>
        <w:t>Avoid prolonged sedentary time by integrating light activity throughout the day.</w:t>
      </w:r>
    </w:p>
    <w:p>
      <w:pPr>
        <w:pStyle w:val="Heading1"/>
      </w:pPr>
      <w:r>
        <w:t>Safety Notes</w:t>
      </w:r>
    </w:p>
    <w:p>
      <w:pPr>
        <w:pStyle w:val="ListBullet"/>
      </w:pPr>
      <w:r>
        <w:t>Pre-exercise medical screening is recommended, especially for those with known cardiovascular disease or risk factors.</w:t>
      </w:r>
    </w:p>
    <w:p>
      <w:pPr>
        <w:pStyle w:val="ListBullet"/>
      </w:pPr>
      <w:r>
        <w:t>Start exercise at low to moderate intensity and progress gradually to avoid musculoskeletal injuries.</w:t>
      </w:r>
    </w:p>
    <w:p>
      <w:pPr>
        <w:pStyle w:val="ListBullet"/>
      </w:pPr>
      <w:r>
        <w:t>Avoid holding breath during resistance exercises to prevent excessive blood pressure spikes.</w:t>
      </w:r>
    </w:p>
    <w:p>
      <w:pPr>
        <w:pStyle w:val="ListBullet"/>
      </w:pPr>
      <w:r>
        <w:t>Be cautious with high-intensity interval training; it may not be appropriate without medical clearance.</w:t>
      </w:r>
    </w:p>
    <w:p>
      <w:pPr>
        <w:pStyle w:val="ListBullet"/>
      </w:pPr>
      <w:r>
        <w:t>Ensure adequate hydration and wear appropriate footwear to minimize injury risks.</w:t>
      </w:r>
    </w:p>
    <w:p>
      <w:pPr>
        <w:pStyle w:val="Heading1"/>
      </w:pPr>
      <w:r>
        <w:t>Common Misconceptions</w:t>
      </w:r>
    </w:p>
    <w:p>
      <w:r>
        <w:rPr>
          <w:b/>
        </w:rPr>
        <w:t xml:space="preserve">Misconception: </w:t>
      </w:r>
      <w:r>
        <w:t>Exercise alone can completely cure metabolic syndrome without other lifestyle changes or medications.</w:t>
      </w:r>
    </w:p>
    <w:p>
      <w:r>
        <w:rPr>
          <w:b/>
        </w:rPr>
        <w:t xml:space="preserve">Reality: </w:t>
      </w:r>
      <w:r>
        <w:t>Exercise is a key component but usually needs to be combined with dietary changes and sometimes medication for effective metabolic syndrome management.</w:t>
      </w:r>
    </w:p>
    <w:p>
      <w:r>
        <w:rPr>
          <w:b/>
        </w:rPr>
        <w:t xml:space="preserve">Misconception: </w:t>
      </w:r>
      <w:r>
        <w:t>Only high-intensity exercise provides benefits for metabolic syndrome.</w:t>
      </w:r>
    </w:p>
    <w:p>
      <w:r>
        <w:rPr>
          <w:b/>
        </w:rPr>
        <w:t xml:space="preserve">Reality: </w:t>
      </w:r>
      <w:r>
        <w:t>Moderate-intensity exercise has well-documented benefits and is safer and more sustainable for most individuals.</w:t>
      </w:r>
    </w:p>
    <w:p>
      <w:r>
        <w:rPr>
          <w:b/>
        </w:rPr>
        <w:t xml:space="preserve">Misconception: </w:t>
      </w:r>
      <w:r>
        <w:t>Weight loss is mandatory to reap exercise benefits.</w:t>
      </w:r>
    </w:p>
    <w:p>
      <w:r>
        <w:rPr>
          <w:b/>
        </w:rPr>
        <w:t xml:space="preserve">Reality: </w:t>
      </w:r>
      <w:r>
        <w:t>Exercise improves metabolic health even in the absence of significant weight loss by enhancing insulin sensitivity and cardiovascular function.</w:t>
      </w:r>
    </w:p>
    <w:p>
      <w:pPr>
        <w:pStyle w:val="Heading1"/>
      </w:pPr>
      <w:r>
        <w:t>Clinical Pearls</w:t>
      </w:r>
    </w:p>
    <w:p>
      <w:pPr>
        <w:pStyle w:val="ListNumber"/>
      </w:pPr>
      <w:r>
        <w:t>Regular aerobic and resistance exercise improve all components of metabolic syndrome and reduce cardiovascular risk.</w:t>
      </w:r>
    </w:p>
    <w:p>
      <w:pPr>
        <w:pStyle w:val="ListNumber"/>
      </w:pPr>
      <w:r>
        <w:t>Exercise prescriptions should be individualized, considering patient preferences and comorbidities, for long-term adherence.</w:t>
      </w:r>
    </w:p>
    <w:p>
      <w:pPr>
        <w:pStyle w:val="ListNumber"/>
      </w:pPr>
      <w:r>
        <w:t>Combining aerobic and resistance training yields synergistic benefits on glucose metabolism and lipid profiles.</w:t>
      </w:r>
    </w:p>
    <w:p>
      <w:pPr>
        <w:pStyle w:val="ListNumber"/>
      </w:pPr>
      <w:r>
        <w:t>Initial functional and cardiovascular assessment is important for safe exercise initiation in metabolic syndrome.</w:t>
      </w:r>
    </w:p>
    <w:p>
      <w:pPr>
        <w:pStyle w:val="ListNumber"/>
      </w:pPr>
      <w:r>
        <w:t>Addressing barriers like motivation and physical limitations enhances program success.</w:t>
      </w:r>
    </w:p>
    <w:p>
      <w:pPr>
        <w:pStyle w:val="Heading1"/>
      </w:pPr>
      <w:r>
        <w:t>Key Takeaways</w:t>
      </w:r>
    </w:p>
    <w:p>
      <w:pPr>
        <w:pStyle w:val="ListBullet"/>
      </w:pPr>
      <w:r>
        <w:t>Metabolic syndrome is a cluster of risk factors that increase diabetes and cardiovascular disease risk.</w:t>
      </w:r>
    </w:p>
    <w:p>
      <w:pPr>
        <w:pStyle w:val="ListBullet"/>
      </w:pPr>
      <w:r>
        <w:t>Exercise improves insulin resistance, reduces visceral fat, and favorably modifies blood pressure and lipid levels.</w:t>
      </w:r>
    </w:p>
    <w:p>
      <w:pPr>
        <w:pStyle w:val="ListBullet"/>
      </w:pPr>
      <w:r>
        <w:t>Both aerobic and resistance exercises are beneficial; combined training is often most effective.</w:t>
      </w:r>
    </w:p>
    <w:p>
      <w:pPr>
        <w:pStyle w:val="ListBullet"/>
      </w:pPr>
      <w:r>
        <w:t>Moderate-intensity exercise is effective and safer for most individuals with metabolic syndrome.</w:t>
      </w:r>
    </w:p>
    <w:p>
      <w:pPr>
        <w:pStyle w:val="ListBullet"/>
      </w:pPr>
      <w:r>
        <w:t>Gradual progression and monitoring are crucial to prevent injury and adverse events.</w:t>
      </w:r>
    </w:p>
    <w:p>
      <w:pPr>
        <w:pStyle w:val="ListBullet"/>
      </w:pPr>
      <w:r>
        <w:t>Behavioral support improves adherence to exercise programs.</w:t>
      </w:r>
    </w:p>
    <w:p>
      <w:pPr>
        <w:pStyle w:val="ListBullet"/>
      </w:pPr>
      <w:r>
        <w:t>Misconceptions about exercise intensity and weight loss can be barriers to participation.</w:t>
      </w:r>
    </w:p>
    <w:p>
      <w:pPr>
        <w:pStyle w:val="ListBullet"/>
      </w:pPr>
      <w:r>
        <w:t>Safety screening and appropriate exercise selection are necessary for those with comorbidities.</w:t>
      </w:r>
    </w:p>
    <w:p>
      <w:pPr>
        <w:pStyle w:val="Heading1"/>
      </w:pPr>
      <w:r>
        <w:t>Glossary</w:t>
      </w:r>
    </w:p>
    <w:p>
      <w:r>
        <w:rPr>
          <w:b/>
        </w:rPr>
        <w:t xml:space="preserve">Metabolic Syndrome: </w:t>
      </w:r>
      <w:r>
        <w:t>A cluster of metabolic risk factors including abdominal obesity, insulin resistance, high blood pressure, high blood sugar, and abnormal cholesterol or triglyceride levels.</w:t>
      </w:r>
    </w:p>
    <w:p>
      <w:r>
        <w:rPr>
          <w:b/>
        </w:rPr>
        <w:t xml:space="preserve">Insulin Resistance: </w:t>
      </w:r>
      <w:r>
        <w:t>A condition where cells in muscles, fat, and liver do not respond well to insulin, making it harder to absorb glucose from blood.</w:t>
      </w:r>
    </w:p>
    <w:p>
      <w:r>
        <w:rPr>
          <w:b/>
        </w:rPr>
        <w:t xml:space="preserve">Aerobic Exercise: </w:t>
      </w:r>
      <w:r>
        <w:t>Physical activity that depends primarily on the aerobic energy-generating process, such as walking, running, cycling, or swimming.</w:t>
      </w:r>
    </w:p>
    <w:p>
      <w:r>
        <w:rPr>
          <w:b/>
        </w:rPr>
        <w:t xml:space="preserve">Resistance Training: </w:t>
      </w:r>
      <w:r>
        <w:t>Exercise that causes muscles to contract against external resistance with the expectation of increases in strength, tone, mass, and endurance.</w:t>
      </w:r>
    </w:p>
    <w:p>
      <w:r>
        <w:rPr>
          <w:b/>
        </w:rPr>
        <w:t xml:space="preserve">GLUT4 (Glucose Transporter Type 4): </w:t>
      </w:r>
      <w:r>
        <w:t>A protein that facilitates insulin-regulated glucose uptake into muscle and fat cells.</w:t>
      </w:r>
    </w:p>
    <w:p>
      <w:r>
        <w:rPr>
          <w:b/>
        </w:rPr>
        <w:t xml:space="preserve">Visceral Fat: </w:t>
      </w:r>
      <w:r>
        <w:t>Fat stored within the abdominal cavity around internal organs, associated with higher health risks.</w:t>
      </w:r>
    </w:p>
    <w:p>
      <w:r>
        <w:rPr>
          <w:b/>
        </w:rPr>
        <w:t xml:space="preserve">Hypertension: </w:t>
      </w:r>
      <w:r>
        <w:t>High blood pressure, a condition where the force of blood against artery walls is too high.</w:t>
      </w:r>
    </w:p>
    <w:p>
      <w:r>
        <w:rPr>
          <w:b/>
        </w:rPr>
        <w:t xml:space="preserve">High-Density Lipoprotein (HDL): </w:t>
      </w:r>
      <w:r>
        <w:t>Often called "good" cholesterol, HDL helps remove other forms of cholesterol from the bloodstream.</w:t>
      </w:r>
    </w:p>
    <w:p>
      <w:pPr>
        <w:pStyle w:val="Heading1"/>
      </w:pPr>
      <w:r>
        <w:t>Related Modules</w:t>
      </w:r>
    </w:p>
    <w:p>
      <w:pPr>
        <w:pStyle w:val="ListBullet"/>
      </w:pPr>
      <w:r>
        <w:t>EXE-102</w:t>
      </w:r>
    </w:p>
    <w:p>
      <w:pPr>
        <w:pStyle w:val="ListBullet"/>
      </w:pPr>
      <w:r>
        <w:t>EXE-117</w:t>
      </w:r>
    </w:p>
    <w:p>
      <w:pPr>
        <w:pStyle w:val="ListBullet"/>
      </w:pPr>
      <w:r>
        <w:t>MET-330</w:t>
      </w:r>
    </w:p>
    <w:p>
      <w:pPr>
        <w:pStyle w:val="Heading1"/>
      </w:pPr>
      <w:r>
        <w:t>Illustration Specifications</w:t>
      </w:r>
    </w:p>
    <w:p>
      <w:pPr>
        <w:pStyle w:val="Heading2"/>
      </w:pPr>
      <w:r>
        <w:t>ILL-EXE-225-01 - Components of Metabolic Syndrome</w:t>
      </w:r>
    </w:p>
    <w:p>
      <w:r>
        <w:t>Type: Diagram</w:t>
      </w:r>
    </w:p>
    <w:p>
      <w:r>
        <w:t>A labeled diagram showing the key components of metabolic syndrome including abdominal obesity, hypertension, elevated glucose, high triglycerides, and low HDL cholesterol.</w:t>
      </w:r>
    </w:p>
    <w:p>
      <w:r>
        <w:t>Alt text: Diagram illustrating the five main features of metabolic syndrome.</w:t>
      </w:r>
    </w:p>
    <w:p>
      <w:pPr>
        <w:pStyle w:val="Heading2"/>
      </w:pPr>
      <w:r>
        <w:t>ILL-EXE-225-02 - Exercise Modalities for Metabolic Syndrome</w:t>
      </w:r>
    </w:p>
    <w:p>
      <w:r>
        <w:t>Type: Infographic</w:t>
      </w:r>
    </w:p>
    <w:p>
      <w:r>
        <w:t>An infographic contrasting aerobic, resistance, and combined exercise types with examples and benefits for metabolic syndrome.</w:t>
      </w:r>
    </w:p>
    <w:p>
      <w:r>
        <w:t>Alt text: Infographic showing types of exercise beneficial for metabolic syndrome.</w:t>
      </w:r>
    </w:p>
    <w:p>
      <w:pPr>
        <w:pStyle w:val="Heading2"/>
      </w:pPr>
      <w:r>
        <w:t>ILL-EXE-225-03 - Physiological Effects of Exercise on Glucose Uptake</w:t>
      </w:r>
    </w:p>
    <w:p>
      <w:r>
        <w:t>Type: Schematic</w:t>
      </w:r>
    </w:p>
    <w:p>
      <w:r>
        <w:t>Schematic showing how exercise increases GLUT4 translocation to the muscle cell membrane, facilitating glucose uptake and improving insulin sensitivity.</w:t>
      </w:r>
    </w:p>
    <w:p>
      <w:r>
        <w:t>Alt text: Illustration depicting muscle glucose uptake during exercise.</w:t>
      </w:r>
    </w:p>
    <w:p>
      <w:pPr>
        <w:pStyle w:val="Heading2"/>
      </w:pPr>
      <w:r>
        <w:t>ILL-EXE-225-04 - Progression of Exercise Intensity for Beginners</w:t>
      </w:r>
    </w:p>
    <w:p>
      <w:r>
        <w:t>Type: Flowchart</w:t>
      </w:r>
    </w:p>
    <w:p>
      <w:r>
        <w:t>A flowchart outlining safe progression stages from low to moderate and higher intensity exercise with monitoring points for metabolic syndrome patients.</w:t>
      </w:r>
    </w:p>
    <w:p>
      <w:r>
        <w:t>Alt text: Flowchart describing exercise intensity progression for metabolic syndrome.</w:t>
      </w:r>
    </w:p>
    <w:p>
      <w:pPr>
        <w:pStyle w:val="Heading1"/>
      </w:pPr>
      <w:r>
        <w:t>References</w:t>
      </w:r>
    </w:p>
    <w:p>
      <w:pPr>
        <w:pStyle w:val="ListBullet"/>
      </w:pPr>
      <w:r>
        <w:t>Physical Activity and Metabolic Syndrome: A Meta-Analysis | Cornelissen, V.A. and Smart, N.A. | 2013 |  | Unverified</w:t>
      </w:r>
    </w:p>
    <w:p>
      <w:pPr>
        <w:pStyle w:val="ListBullet"/>
      </w:pPr>
      <w:r>
        <w:t>Exercise and Cardiometabolic Health: New Research Trends and Clinical Applications | American College of Sports Medicine | 2015 |  | Unverified</w:t>
      </w:r>
    </w:p>
    <w:p>
      <w:pPr>
        <w:pStyle w:val="ListBullet"/>
      </w:pPr>
      <w:r>
        <w:t>International Diabetes Federation Definition of Metabolic Syndrome | International Diabetes Federation | 2006 | https://www.idf.org/e-library/consensus-statements/60-idfconsensus-worldwide-definitionofmetabolicsyndrome.html | Verified</w:t>
      </w:r>
    </w:p>
    <w:p>
      <w:pPr>
        <w:pStyle w:val="ListBullet"/>
      </w:pPr>
      <w:r>
        <w:t>Complete Guide to Exercise Testing and Prescription | American College of Sports Medicine | 2017 | 978-1496339072 | Verified</w:t>
      </w:r>
    </w:p>
    <w:p>
      <w:pPr>
        <w:pStyle w:val="ListBullet"/>
      </w:pPr>
      <w:r>
        <w:t>Exercise and Insulin Sensitivity: A Review | Richter, E.A. and Hargreaves, M.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