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LIF-119 - Healthy Leadership Habits</w:t>
      </w:r>
    </w:p>
    <w:p>
      <w:r>
        <w:rPr>
          <w:i/>
        </w:rPr>
        <w:t>Practical health considerations and strategies related to healthy leadership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Prevention, Optimization</w:t>
            </w:r>
          </w:p>
        </w:tc>
      </w:tr>
      <w:tr>
        <w:tc>
          <w:tcPr>
            <w:tcW w:type="dxa" w:w="4968"/>
          </w:tcPr>
          <w:p>
            <w:r>
              <w:rPr>
                <w:b/>
              </w:rPr>
              <w:t>Audience</w:t>
            </w:r>
          </w:p>
        </w:tc>
        <w:tc>
          <w:tcPr>
            <w:tcW w:type="dxa" w:w="4968"/>
          </w:tcPr>
          <w:p>
            <w:r>
              <w:t>Working Professionals, Leaders and Managers, HR Professionals,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Leadership, Health, Habits, Workplace Productivity, Stress Management, Emotional Intelligence, Work-Life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leadership habits refer to the consistent practices and behaviors leaders adopt that promote their own physical, mental, and emotional wellbeing while enhancing their effectiveness and the wellbeing of their teams. These habits encompass stress management techniques, emotional regulation, effective communication, work-life balance, and fostering supportive work environments. Mechanistically, healthy leadership habits influence physiological stress responses, including the regulation of the hypothalamic-pituitary-adrenal (HPA) axis and autonomic nervous system balance, which impact cardiovascular health, immune function, and neurological processes. Emotional intelligence—a leader's ability to perceive, understand, and manage emotions—plays a critical role in sustaining healthy interactions and reducing interpersonal stress. Practically, leaders who prioritize health-conscious behaviors demonstrate higher resilience, better decision-making, and greater team engagement, translating into improved organizational outcomes. Synonyms and related terms include mindful leadership, wellness-oriented management, and balanced leadership. Limitations of this concept include variability in individual and organizational contexts that may affect habit formation and sustainability. While evidence supports that healthy leadership habits correlate with improved leader wellbeing and team performance, emerging research seeks to establish causal links and address diverse leadership styles. Safety considerations center on ensuring that leadership expectations do not contribute to overwork or burnout. Overall, cultivating healthy leadership habits benefits both individual leaders and their organizations by fostering sustainable performance and wellbeing.</w:t>
      </w:r>
    </w:p>
    <w:p>
      <w:pPr>
        <w:pStyle w:val="Heading1"/>
      </w:pPr>
      <w:r>
        <w:t>Customer Questions Answered</w:t>
      </w:r>
    </w:p>
    <w:p>
      <w:pPr>
        <w:pStyle w:val="ListBullet"/>
      </w:pPr>
      <w:r>
        <w:t>What are healthy leadership habits and why do they matter?</w:t>
      </w:r>
    </w:p>
    <w:p>
      <w:pPr>
        <w:pStyle w:val="ListBullet"/>
      </w:pPr>
      <w:r>
        <w:t>How do leadership habits impact the physical and mental health of leaders?</w:t>
      </w:r>
    </w:p>
    <w:p>
      <w:pPr>
        <w:pStyle w:val="ListBullet"/>
      </w:pPr>
      <w:r>
        <w:t>What role does emotional intelligence play in healthy leadership?</w:t>
      </w:r>
    </w:p>
    <w:p>
      <w:pPr>
        <w:pStyle w:val="ListBullet"/>
      </w:pPr>
      <w:r>
        <w:t>How can leaders manage stress effectively to maintain health?</w:t>
      </w:r>
    </w:p>
    <w:p>
      <w:pPr>
        <w:pStyle w:val="ListBullet"/>
      </w:pPr>
      <w:r>
        <w:t>What practical strategies can leaders use to cultivate positive work environments?</w:t>
      </w:r>
    </w:p>
    <w:p>
      <w:pPr>
        <w:pStyle w:val="ListBullet"/>
      </w:pPr>
      <w:r>
        <w:t>How do healthy leadership habits affect team productivity and morale?</w:t>
      </w:r>
    </w:p>
    <w:p>
      <w:pPr>
        <w:pStyle w:val="ListBullet"/>
      </w:pPr>
      <w:r>
        <w:t>What are common misconceptions about leadership and health?</w:t>
      </w:r>
    </w:p>
    <w:p>
      <w:pPr>
        <w:pStyle w:val="ListBullet"/>
      </w:pPr>
      <w:r>
        <w:t>Can leadership style influence personal health outcomes?</w:t>
      </w:r>
    </w:p>
    <w:p>
      <w:pPr>
        <w:pStyle w:val="ListBullet"/>
      </w:pPr>
      <w:r>
        <w:t>How important is work-life balance for leaders' wellbeing?</w:t>
      </w:r>
    </w:p>
    <w:p>
      <w:pPr>
        <w:pStyle w:val="ListBullet"/>
      </w:pPr>
      <w:r>
        <w:t>What evidence supports the benefits of healthy leadership habits?</w:t>
      </w:r>
    </w:p>
    <w:p>
      <w:pPr>
        <w:pStyle w:val="ListBullet"/>
      </w:pPr>
      <w:r>
        <w:t>Are there risks or limitations associated with certain leadership habits?</w:t>
      </w:r>
    </w:p>
    <w:p>
      <w:pPr>
        <w:pStyle w:val="ListBullet"/>
      </w:pPr>
      <w:r>
        <w:t>How can organizations support the development of healthy leadership habits?</w:t>
      </w:r>
    </w:p>
    <w:p>
      <w:pPr>
        <w:pStyle w:val="Heading1"/>
      </w:pPr>
      <w:r>
        <w:t>Learning Objectives</w:t>
      </w:r>
    </w:p>
    <w:p>
      <w:pPr>
        <w:pStyle w:val="ListBullet"/>
      </w:pPr>
      <w:r>
        <w:t>Define healthy leadership habits and identify their components.</w:t>
      </w:r>
    </w:p>
    <w:p>
      <w:pPr>
        <w:pStyle w:val="ListBullet"/>
      </w:pPr>
      <w:r>
        <w:t>Explain the physiological and psychological mechanisms linking leadership habits to health.</w:t>
      </w:r>
    </w:p>
    <w:p>
      <w:pPr>
        <w:pStyle w:val="ListBullet"/>
      </w:pPr>
      <w:r>
        <w:t>Describe the role of emotional intelligence in healthy leadership.</w:t>
      </w:r>
    </w:p>
    <w:p>
      <w:pPr>
        <w:pStyle w:val="ListBullet"/>
      </w:pPr>
      <w:r>
        <w:t>Identify practical strategies leaders can use to foster health and productivity.</w:t>
      </w:r>
    </w:p>
    <w:p>
      <w:pPr>
        <w:pStyle w:val="ListBullet"/>
      </w:pPr>
      <w:r>
        <w:t>Recognize common misconceptions about leadership habits and health.</w:t>
      </w:r>
    </w:p>
    <w:p>
      <w:pPr>
        <w:pStyle w:val="ListBullet"/>
      </w:pPr>
      <w:r>
        <w:t>Analyze evidence supporting healthy leadership practices.</w:t>
      </w:r>
    </w:p>
    <w:p>
      <w:pPr>
        <w:pStyle w:val="ListBullet"/>
      </w:pPr>
      <w:r>
        <w:t>Understand limitations and challenges in applying healthy leadership habits.</w:t>
      </w:r>
    </w:p>
    <w:p>
      <w:pPr>
        <w:pStyle w:val="ListBullet"/>
      </w:pPr>
      <w:r>
        <w:t>Discuss organizational roles in supporting leader health and wellbeing.</w:t>
      </w:r>
    </w:p>
    <w:p>
      <w:pPr>
        <w:pStyle w:val="Heading1"/>
      </w:pPr>
      <w:r>
        <w:t>Definition</w:t>
      </w:r>
    </w:p>
    <w:p>
      <w:r>
        <w:t>Healthy leadership habits are consistent behaviors and practices adopted by leaders aimed at promoting their own physical, mental, and emotional health, while supporting effective team dynamics and workplace wellbeing. These habits integrate self-care, stress management, emotional intelligence, and ethical communication to sustain personal and organizational health.</w:t>
      </w:r>
    </w:p>
    <w:p>
      <w:pPr>
        <w:pStyle w:val="Heading1"/>
      </w:pPr>
      <w:r>
        <w:t>Why This Matters</w:t>
      </w:r>
    </w:p>
    <w:p>
      <w:r>
        <w:t>Leadership influences not only organizational success but also the health and wellbeing of both leaders and their teams. Poor leadership habits can contribute to stress, burnout, and decreased productivity, affecting mental and physical health. Conversely, healthy leadership habits promote resilience, engagement, and sustainable performance, making them vital for long-term organizational and individual health.</w:t>
      </w:r>
    </w:p>
    <w:p>
      <w:pPr>
        <w:pStyle w:val="Heading1"/>
      </w:pPr>
      <w:r>
        <w:t>Understanding Healthy Leadership Habits</w:t>
      </w:r>
    </w:p>
    <w:p>
      <w:r>
        <w:t>Healthy leadership habits encompass a range of consistent behaviors leaders demonstrate to maintain personal health and promote a positive workplace atmosphere. These habits include effective stress management, practicing emotional intelligence, establishing clear boundaries, and communicating respectfully. Healthy leadership is not merely about task accomplishment but includes fostering wellbeing for self and others, leading to sustainable outcomes.</w:t>
      </w:r>
    </w:p>
    <w:p>
      <w:pPr>
        <w:pStyle w:val="Heading1"/>
      </w:pPr>
      <w:r>
        <w:t>Physiological Mechanisms Linking Leadership and Health</w:t>
      </w:r>
    </w:p>
    <w:p>
      <w:r>
        <w:t>Leadership roles often induce stress that activates the hypothalamic-pituitary-adrenal (HPA) axis and sympathetic nervous system, leading to cortisol release and increased heart rate. Chronic activation can lead to adverse effects like hypertension and impaired immunity. Healthy leadership habits such as mindfulness, relaxation techniques, and balanced workload help modulate these responses and maintain physiological homeostasis.</w:t>
      </w:r>
    </w:p>
    <w:p>
      <w:pPr>
        <w:pStyle w:val="Heading1"/>
      </w:pPr>
      <w:r>
        <w:t>Role of Emotional Intelligence in Leadership</w:t>
      </w:r>
    </w:p>
    <w:p>
      <w:r>
        <w:t>Emotional intelligence (EI) refers to the ability to recognize, understand, regulate one's own emotions and those of others. Leaders with high EI can navigate interpersonal dynamics effectively, reduce conflict, and cultivate trust. This reduces psychological stress and fosters a healthier work environment. EI competencies include self-awareness, empathy, self-regulation, and social skills.</w:t>
      </w:r>
    </w:p>
    <w:p>
      <w:pPr>
        <w:pStyle w:val="Heading1"/>
      </w:pPr>
      <w:r>
        <w:t>Stress Management Strategies for Leaders</w:t>
      </w:r>
    </w:p>
    <w:p>
      <w:r>
        <w:t>Effective stress management is a cornerstone of healthy leadership. Techniques include time management, delegation, mindfulness meditation, physical activity, and setting clear boundaries to prevent overwork. Developing resilience through positive coping strategies enables leaders to manage pressures without compromising health or decision-making quality.</w:t>
      </w:r>
    </w:p>
    <w:p>
      <w:pPr>
        <w:pStyle w:val="Heading1"/>
      </w:pPr>
      <w:r>
        <w:t>Work-Life Balance and Boundary Setting</w:t>
      </w:r>
    </w:p>
    <w:p>
      <w:r>
        <w:t>Work-life balance involves maintaining adequate time for personal life and recovery alongside professional responsibilities. Leaders who set clear boundaries around work hours, take regular breaks, and prioritize personal wellbeing demonstrate better health outcomes. This balance prevents burnout, improves mood, and enhances cognitive performance essential for leadership tasks.</w:t>
      </w:r>
    </w:p>
    <w:p>
      <w:pPr>
        <w:pStyle w:val="Heading1"/>
      </w:pPr>
      <w:r>
        <w:t>Impact on Team Productivity and Morale</w:t>
      </w:r>
    </w:p>
    <w:p>
      <w:r>
        <w:t>Healthy leadership habits create positive work environments characterized by psychological safety, open communication, and mutual respect. Such environments increase employee engagement, reduce absenteeism, and enhance productivity. Leaders who model healthful behaviors inspire similar habits in their teams, amplifying organizational benefits.</w:t>
      </w:r>
    </w:p>
    <w:p>
      <w:pPr>
        <w:pStyle w:val="Heading1"/>
      </w:pPr>
      <w:r>
        <w:t>Common Misconceptions About Leadership and Health</w:t>
      </w:r>
    </w:p>
    <w:p>
      <w:r>
        <w:t>A common misconception is that effective leadership requires constant availability and self-sacrifice, leading to unhealthy work patterns. Some believe emotional expression is a sign of weakness, deterring leaders from demonstrating vulnerability. These myths contribute to burnout and reduce the adoption of healthy habits. Recognizing and dispelling these misconceptions is essential.</w:t>
      </w:r>
    </w:p>
    <w:p>
      <w:pPr>
        <w:pStyle w:val="Heading1"/>
      </w:pPr>
      <w:r>
        <w:t>Evidence Supporting Healthy Leadership Habits</w:t>
      </w:r>
    </w:p>
    <w:p>
      <w:r>
        <w:t>Research indicates that leaders who practice mindfulness, emotional intelligence, and stress management have better psychological wellbeing and lower burnout rates. Studies also show positive correlations between leadership wellbeing and team outcomes like job satisfaction and productivity. While most evidence is correlational, intervention trials in organizational psychology support efficacy of such habits.</w:t>
      </w:r>
    </w:p>
    <w:p>
      <w:pPr>
        <w:pStyle w:val="Heading1"/>
      </w:pPr>
      <w:r>
        <w:t>Limitations and Challenges in Adopting Healthy Leadership Habits</w:t>
      </w:r>
    </w:p>
    <w:p>
      <w:r>
        <w:t>Individual differences in personality, organizational culture, and role demands influence the ability to adopt healthy leadership habits. Time constraints, high workload, and unsupportive environments present barriers. Additionally, not all leadership styles may align equally with health-promoting habits, necessitating adaptable approaches.</w:t>
      </w:r>
    </w:p>
    <w:p>
      <w:pPr>
        <w:pStyle w:val="Heading1"/>
      </w:pPr>
      <w:r>
        <w:t>Organizational Support for Healthy Leadership</w:t>
      </w:r>
    </w:p>
    <w:p>
      <w:r>
        <w:t>Organizations play a critical role in fostering healthy leadership by providing resources such as stress management programs, leadership coaching, and policies promoting work-life balance. Cultivating a culture that values leader wellbeing facilitates sustainable habit formation and organizational resilience.</w:t>
      </w:r>
    </w:p>
    <w:p>
      <w:pPr>
        <w:pStyle w:val="Heading1"/>
      </w:pPr>
      <w:r>
        <w:t>Practical Guidance</w:t>
      </w:r>
    </w:p>
    <w:p>
      <w:pPr>
        <w:pStyle w:val="ListBullet"/>
      </w:pPr>
      <w:r>
        <w:t>Incorporate regular mindfulness or relaxation practices into daily routines to reduce stress.</w:t>
      </w:r>
    </w:p>
    <w:p>
      <w:pPr>
        <w:pStyle w:val="ListBullet"/>
      </w:pPr>
      <w:r>
        <w:t>Develop and enhance emotional intelligence through training and feedback.</w:t>
      </w:r>
    </w:p>
    <w:p>
      <w:pPr>
        <w:pStyle w:val="ListBullet"/>
      </w:pPr>
      <w:r>
        <w:t>Set clear work boundaries including defined work hours and breaks.</w:t>
      </w:r>
    </w:p>
    <w:p>
      <w:pPr>
        <w:pStyle w:val="ListBullet"/>
      </w:pPr>
      <w:r>
        <w:t>Delegate tasks effectively to avoid overloading responsibilities.</w:t>
      </w:r>
    </w:p>
    <w:p>
      <w:pPr>
        <w:pStyle w:val="ListBullet"/>
      </w:pPr>
      <w:r>
        <w:t>Encourage open communication and provide supportive feedback to teams.</w:t>
      </w:r>
    </w:p>
    <w:p>
      <w:pPr>
        <w:pStyle w:val="ListBullet"/>
      </w:pPr>
      <w:r>
        <w:t>Recognize personal signs of stress and take proactive steps to address them.</w:t>
      </w:r>
    </w:p>
    <w:p>
      <w:pPr>
        <w:pStyle w:val="ListBullet"/>
      </w:pPr>
      <w:r>
        <w:t>Promote work-life balance by scheduling personal time and disconnecting from work communications after hours.</w:t>
      </w:r>
    </w:p>
    <w:p>
      <w:pPr>
        <w:pStyle w:val="ListBullet"/>
      </w:pPr>
      <w:r>
        <w:t>Seek organizational resources such as coaching or wellness programs when available.</w:t>
      </w:r>
    </w:p>
    <w:p>
      <w:pPr>
        <w:pStyle w:val="Heading1"/>
      </w:pPr>
      <w:r>
        <w:t>Safety Notes</w:t>
      </w:r>
    </w:p>
    <w:p>
      <w:pPr>
        <w:pStyle w:val="ListBullet"/>
      </w:pPr>
      <w:r>
        <w:t>Avoid overextending yourself despite leadership responsibilities to prevent burnout.</w:t>
      </w:r>
    </w:p>
    <w:p>
      <w:pPr>
        <w:pStyle w:val="ListBullet"/>
      </w:pPr>
      <w:r>
        <w:t>Do not suppress emotions; instead learn healthy ways to express and manage them.</w:t>
      </w:r>
    </w:p>
    <w:p>
      <w:pPr>
        <w:pStyle w:val="ListBullet"/>
      </w:pPr>
      <w:r>
        <w:t>Beware of adopting leadership habits that promote excessive work hours or neglect of personal health.</w:t>
      </w:r>
    </w:p>
    <w:p>
      <w:pPr>
        <w:pStyle w:val="ListBullet"/>
      </w:pPr>
      <w:r>
        <w:t>Consult healthcare professionals if chronic stress or health concerns arise linked to leadership demands.</w:t>
      </w:r>
    </w:p>
    <w:p>
      <w:pPr>
        <w:pStyle w:val="Heading1"/>
      </w:pPr>
      <w:r>
        <w:t>Common Misconceptions</w:t>
      </w:r>
    </w:p>
    <w:p>
      <w:r>
        <w:rPr>
          <w:b/>
        </w:rPr>
        <w:t xml:space="preserve">Misconception: </w:t>
      </w:r>
      <w:r>
        <w:t>Effective leaders must be always available and sacrifice personal health.</w:t>
      </w:r>
    </w:p>
    <w:p>
      <w:r>
        <w:rPr>
          <w:b/>
        </w:rPr>
        <w:t xml:space="preserve">Reality: </w:t>
      </w:r>
      <w:r>
        <w:t>Healthy leadership requires balance and self-care to sustain performance and wellbeing.</w:t>
      </w:r>
    </w:p>
    <w:p>
      <w:r>
        <w:rPr>
          <w:b/>
        </w:rPr>
        <w:t xml:space="preserve">Misconception: </w:t>
      </w:r>
      <w:r>
        <w:t>Expressing emotions is a weakness in leadership roles.</w:t>
      </w:r>
    </w:p>
    <w:p>
      <w:r>
        <w:rPr>
          <w:b/>
        </w:rPr>
        <w:t xml:space="preserve">Reality: </w:t>
      </w:r>
      <w:r>
        <w:t>Emotional intelligence, including expressing appropriate emotions, enhances leadership effectiveness.</w:t>
      </w:r>
    </w:p>
    <w:p>
      <w:r>
        <w:rPr>
          <w:b/>
        </w:rPr>
        <w:t xml:space="preserve">Misconception: </w:t>
      </w:r>
      <w:r>
        <w:t>Stress in leadership is unavoidable and must be endured without support.</w:t>
      </w:r>
    </w:p>
    <w:p>
      <w:r>
        <w:rPr>
          <w:b/>
        </w:rPr>
        <w:t xml:space="preserve">Reality: </w:t>
      </w:r>
      <w:r>
        <w:t>Stress can be managed effectively through evidence-based strategies and organizational support.</w:t>
      </w:r>
    </w:p>
    <w:p>
      <w:pPr>
        <w:pStyle w:val="Heading1"/>
      </w:pPr>
      <w:r>
        <w:t>Clinical Pearls</w:t>
      </w:r>
    </w:p>
    <w:p>
      <w:pPr>
        <w:pStyle w:val="ListNumber"/>
      </w:pPr>
      <w:r>
        <w:t>Emotional intelligence training enhances leader interpersonal skills and stress resilience.</w:t>
      </w:r>
    </w:p>
    <w:p>
      <w:pPr>
        <w:pStyle w:val="ListNumber"/>
      </w:pPr>
      <w:r>
        <w:t>Regular mindfulness practice can lower cortisol levels and improve decision-making under pressure.</w:t>
      </w:r>
    </w:p>
    <w:p>
      <w:pPr>
        <w:pStyle w:val="ListNumber"/>
      </w:pPr>
      <w:r>
        <w:t>Work-life balance reduces risk of burnout and maintains cognitive function essential for leadership.</w:t>
      </w:r>
    </w:p>
    <w:p>
      <w:pPr>
        <w:pStyle w:val="ListNumber"/>
      </w:pPr>
      <w:r>
        <w:t>Organizational culture significantly influences the success of healthy leadership habit adoption.</w:t>
      </w:r>
    </w:p>
    <w:p>
      <w:pPr>
        <w:pStyle w:val="Heading1"/>
      </w:pPr>
      <w:r>
        <w:t>Key Takeaways</w:t>
      </w:r>
    </w:p>
    <w:p>
      <w:pPr>
        <w:pStyle w:val="ListBullet"/>
      </w:pPr>
      <w:r>
        <w:t>Healthy leadership habits integrate physical, mental, and emotional wellbeing practices.</w:t>
      </w:r>
    </w:p>
    <w:p>
      <w:pPr>
        <w:pStyle w:val="ListBullet"/>
      </w:pPr>
      <w:r>
        <w:t>Leaders influence not just tasks but the health of their teams and organizational culture.</w:t>
      </w:r>
    </w:p>
    <w:p>
      <w:pPr>
        <w:pStyle w:val="ListBullet"/>
      </w:pPr>
      <w:r>
        <w:t>Physiological stress responses impact leader health and can be mitigated by healthy habits.</w:t>
      </w:r>
    </w:p>
    <w:p>
      <w:pPr>
        <w:pStyle w:val="ListBullet"/>
      </w:pPr>
      <w:r>
        <w:t>Emotional intelligence is critical to managing workplace relationships and personal stress.</w:t>
      </w:r>
    </w:p>
    <w:p>
      <w:pPr>
        <w:pStyle w:val="ListBullet"/>
      </w:pPr>
      <w:r>
        <w:t>Effective stress management techniques support resilience and sustained leadership.</w:t>
      </w:r>
    </w:p>
    <w:p>
      <w:pPr>
        <w:pStyle w:val="ListBullet"/>
      </w:pPr>
      <w:r>
        <w:t>Work-life balance is essential to prevent burnout and promote health.</w:t>
      </w:r>
    </w:p>
    <w:p>
      <w:pPr>
        <w:pStyle w:val="ListBullet"/>
      </w:pPr>
      <w:r>
        <w:t>Healthy leadership improves team morale, engagement, and productivity.</w:t>
      </w:r>
    </w:p>
    <w:p>
      <w:pPr>
        <w:pStyle w:val="ListBullet"/>
      </w:pPr>
      <w:r>
        <w:t>Organizational support is vital for adopting and maintaining healthy leadership habits.</w:t>
      </w:r>
    </w:p>
    <w:p>
      <w:pPr>
        <w:pStyle w:val="Heading1"/>
      </w:pPr>
      <w:r>
        <w:t>Glossary</w:t>
      </w:r>
    </w:p>
    <w:p>
      <w:r>
        <w:rPr>
          <w:b/>
        </w:rPr>
        <w:t xml:space="preserve">Healthy Leadership Habits: </w:t>
      </w:r>
      <w:r>
        <w:t>Consistent behaviors and practices by leaders that promote personal health and positive workplace wellbeing.</w:t>
      </w:r>
    </w:p>
    <w:p>
      <w:r>
        <w:rPr>
          <w:b/>
        </w:rPr>
        <w:t xml:space="preserve">Emotional Intelligence (EI): </w:t>
      </w:r>
      <w:r>
        <w:t>The ability to recognize, understand, manage, and use emotions effectively in oneself and others.</w:t>
      </w:r>
    </w:p>
    <w:p>
      <w:r>
        <w:rPr>
          <w:b/>
        </w:rPr>
        <w:t xml:space="preserve">Hypothalamic-Pituitary-Adrenal (HPA) Axis: </w:t>
      </w:r>
      <w:r>
        <w:t>A central stress response system involving hormonal signaling that affects body functions during stress.</w:t>
      </w:r>
    </w:p>
    <w:p>
      <w:r>
        <w:rPr>
          <w:b/>
        </w:rPr>
        <w:t xml:space="preserve">Mindfulness: </w:t>
      </w:r>
      <w:r>
        <w:t>A mental practice focusing attention on the present moment with openness and without judgment.</w:t>
      </w:r>
    </w:p>
    <w:p>
      <w:r>
        <w:rPr>
          <w:b/>
        </w:rPr>
        <w:t xml:space="preserve">Work-Life Balance: </w:t>
      </w:r>
      <w:r>
        <w:t>The equilibrium between professional work demands and personal life activities that promotes health.</w:t>
      </w:r>
    </w:p>
    <w:p>
      <w:r>
        <w:rPr>
          <w:b/>
        </w:rPr>
        <w:t xml:space="preserve">Burnout: </w:t>
      </w:r>
      <w:r>
        <w:t>A state of physical, emotional, and mental exhaustion caused by excessive and prolonged stress.</w:t>
      </w:r>
    </w:p>
    <w:p>
      <w:pPr>
        <w:pStyle w:val="Heading1"/>
      </w:pPr>
      <w:r>
        <w:t>Related Modules</w:t>
      </w:r>
    </w:p>
    <w:p>
      <w:pPr>
        <w:pStyle w:val="ListBullet"/>
      </w:pPr>
      <w:r>
        <w:t>LIF-101</w:t>
      </w:r>
    </w:p>
    <w:p>
      <w:pPr>
        <w:pStyle w:val="ListBullet"/>
      </w:pPr>
      <w:r>
        <w:t>LIF-114</w:t>
      </w:r>
    </w:p>
    <w:p>
      <w:pPr>
        <w:pStyle w:val="ListBullet"/>
      </w:pPr>
      <w:r>
        <w:t>LIF-123</w:t>
      </w:r>
    </w:p>
    <w:p>
      <w:pPr>
        <w:pStyle w:val="Heading1"/>
      </w:pPr>
      <w:r>
        <w:t>Illustration Specifications</w:t>
      </w:r>
    </w:p>
    <w:p>
      <w:pPr>
        <w:pStyle w:val="Heading2"/>
      </w:pPr>
      <w:r>
        <w:t>ILL-001 - Stress Response Mechanism</w:t>
      </w:r>
    </w:p>
    <w:p>
      <w:r>
        <w:t>Type: Diagram</w:t>
      </w:r>
    </w:p>
    <w:p>
      <w:r>
        <w:t>Flowchart depicting the hypothalamic-pituitary-adrenal (HPA) axis response to stress in leaders.</w:t>
      </w:r>
    </w:p>
    <w:p>
      <w:r>
        <w:t>Alt text: Diagram showing HPA axis and stress hormone release.</w:t>
      </w:r>
    </w:p>
    <w:p>
      <w:pPr>
        <w:pStyle w:val="Heading2"/>
      </w:pPr>
      <w:r>
        <w:t>ILL-002 - Emotional Intelligence Components</w:t>
      </w:r>
    </w:p>
    <w:p>
      <w:r>
        <w:t>Type: Infographic</w:t>
      </w:r>
    </w:p>
    <w:p>
      <w:r>
        <w:t>Visual breakdown of the key domains of emotional intelligence important for leaders.</w:t>
      </w:r>
    </w:p>
    <w:p>
      <w:r>
        <w:t>Alt text: Infographic illustrating self-awareness, empathy, social skills.</w:t>
      </w:r>
    </w:p>
    <w:p>
      <w:pPr>
        <w:pStyle w:val="Heading2"/>
      </w:pPr>
      <w:r>
        <w:t>ILL-003 - Work-Life Balance Strategies</w:t>
      </w:r>
    </w:p>
    <w:p>
      <w:r>
        <w:t>Type: Illustration</w:t>
      </w:r>
    </w:p>
    <w:p>
      <w:r>
        <w:t>Graphic showing practical steps leaders can take to achieve work-life balance.</w:t>
      </w:r>
    </w:p>
    <w:p>
      <w:r>
        <w:t>Alt text: Illustration of calendar, relaxation, and family time.</w:t>
      </w:r>
    </w:p>
    <w:p>
      <w:pPr>
        <w:pStyle w:val="Heading2"/>
      </w:pPr>
      <w:r>
        <w:t>ILL-004 - Healthy Leadership Habits Checklist</w:t>
      </w:r>
    </w:p>
    <w:p>
      <w:r>
        <w:t>Type: Checklist</w:t>
      </w:r>
    </w:p>
    <w:p>
      <w:r>
        <w:t>A visual checklist summarizing daily healthy leadership habits for practical use.</w:t>
      </w:r>
    </w:p>
    <w:p>
      <w:r>
        <w:t>Alt text: Checklist with habits such as mindfulness, delegation, and communication.</w:t>
      </w:r>
    </w:p>
    <w:p>
      <w:pPr>
        <w:pStyle w:val="Heading1"/>
      </w:pPr>
      <w:r>
        <w:t>References</w:t>
      </w:r>
    </w:p>
    <w:p>
      <w:pPr>
        <w:pStyle w:val="ListBullet"/>
      </w:pPr>
      <w:r>
        <w:t>Leadership and Health: Stress and Well-being in Organizations | Noblet, A., and Rodwell, J. | 2009 |  | unverified (generated)</w:t>
      </w:r>
    </w:p>
    <w:p>
      <w:pPr>
        <w:pStyle w:val="ListBullet"/>
      </w:pPr>
      <w:r>
        <w:t>Emotional Intelligence in Organizational Leadership: A Review | Mayer, J.D., and Salovey, P. | 2020 |  | unverified (generated)</w:t>
      </w:r>
    </w:p>
    <w:p>
      <w:pPr>
        <w:pStyle w:val="ListBullet"/>
      </w:pPr>
      <w:r>
        <w:t>Mindfulness-Based Stress Reduction for Leaders | Grossman, P., Niemann, L., Schmidt, S. | 2019 |  | unverified (generated)</w:t>
      </w:r>
    </w:p>
    <w:p>
      <w:pPr>
        <w:pStyle w:val="ListBullet"/>
      </w:pPr>
      <w:r>
        <w:t>Work-Life Balance and Employee Wellbeing: A Systematic Review | Greenhaus, J.H., Allen, T.D. | 2018 |  | unverified (generated)</w:t>
      </w:r>
    </w:p>
    <w:p>
      <w:pPr>
        <w:pStyle w:val="ListBullet"/>
      </w:pPr>
      <w:r>
        <w:t>Burnout Among Leaders and Its Impact on Organizational Outcomes | Maslach, C., Leiter, M.P. | 2016 |  | unverified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