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CHD-051 - Childhood Fever</w:t>
      </w:r>
    </w:p>
    <w:p>
      <w:r>
        <w:rPr>
          <w:i/>
        </w:rPr>
        <w:t>Common causes, home care principles, red flags, and when professional evaluation matters for childhood fever.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Common Health Issues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Parents, Caregivers, Healthcare Providers, Pediatric Nurses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fever, childhood fever, pediatric fever, febrile, home care, red flags, infections, temperature,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Childhood fever refers to an elevated body temperature in children which often signals the body's natural immune response to infection or illness. Commonly defined as a temperature of 38°C (100.4°F) or higher, fever results from the hypothalamus increasing the body's temperature set point, usually due to pyrogens released in response to pathogens. Fever is a symptom, not a disease itself, and frequent causes include viral infections (such as the common cold or influenza), bacterial infections (like ear infections or pneumonia), and less commonly, more serious conditions. Accurate temperature measurement methods include digital thermometers used orally, rectally, axillary (underarm), or tympanic (ear). Practical home care principles involve maintaining hydration, providing age-appropriate antipyretics such as acetaminophen or ibuprofen, and monitoring for warning signs. While most fevers resolve without complications, it is critical to recognize red flags—such as persistent high fever, lethargy, difficulty breathing, dehydration, or seizures—that require prompt professional evaluation. Important considerations include understanding that fever itself rarely harms a child and that unnecessary overtreatment can cause adverse effects. Common misconceptions such as the belief that fever always requires suppression or that higher fevers always signal serious disease are addressed. Safety precautions emphasize correct medication dosages and avoiding aspirin in children due to the risk of Reye syndrome. This module equips caregivers with evidence-informed knowledge to support safe management and timely healthcare engagement when needed. Synonymous terms include pyrexia and febrile illness. Limitations of home management are highlighted, particularly in infants under three months or children with chronic conditions. This comprehensive coverage ensures informed decisions for managing childhood fever, promoting child health and safety.</w:t>
      </w:r>
    </w:p>
    <w:p>
      <w:pPr>
        <w:pStyle w:val="Heading1"/>
      </w:pPr>
      <w:r>
        <w:t>Customer Questions Answered</w:t>
      </w:r>
    </w:p>
    <w:p>
      <w:pPr>
        <w:pStyle w:val="ListBullet"/>
      </w:pPr>
      <w:r>
        <w:t>What is considered a fever in a child?</w:t>
      </w:r>
    </w:p>
    <w:p>
      <w:pPr>
        <w:pStyle w:val="ListBullet"/>
      </w:pPr>
      <w:r>
        <w:t>What causes fevers in children?</w:t>
      </w:r>
    </w:p>
    <w:p>
      <w:pPr>
        <w:pStyle w:val="ListBullet"/>
      </w:pPr>
      <w:r>
        <w:t>How should I measure my child's temperature accurately?</w:t>
      </w:r>
    </w:p>
    <w:p>
      <w:pPr>
        <w:pStyle w:val="ListBullet"/>
      </w:pPr>
      <w:r>
        <w:t>When should I be concerned about a fever in my child?</w:t>
      </w:r>
    </w:p>
    <w:p>
      <w:pPr>
        <w:pStyle w:val="ListBullet"/>
      </w:pPr>
      <w:r>
        <w:t>What home care steps can help manage my child's fever?</w:t>
      </w:r>
    </w:p>
    <w:p>
      <w:pPr>
        <w:pStyle w:val="ListBullet"/>
      </w:pPr>
      <w:r>
        <w:t>Are fevers dangerous in children?</w:t>
      </w:r>
    </w:p>
    <w:p>
      <w:pPr>
        <w:pStyle w:val="ListBullet"/>
      </w:pPr>
      <w:r>
        <w:t>When should I seek medical attention for my child's fever?</w:t>
      </w:r>
    </w:p>
    <w:p>
      <w:pPr>
        <w:pStyle w:val="ListBullet"/>
      </w:pPr>
      <w:r>
        <w:t>What are the common infections that cause fever in children?</w:t>
      </w:r>
    </w:p>
    <w:p>
      <w:pPr>
        <w:pStyle w:val="ListBullet"/>
      </w:pPr>
      <w:r>
        <w:t>Can fever cause seizures in children?</w:t>
      </w:r>
    </w:p>
    <w:p>
      <w:pPr>
        <w:pStyle w:val="ListBullet"/>
      </w:pPr>
      <w:r>
        <w:t>How long can a fever last in a child?</w:t>
      </w:r>
    </w:p>
    <w:p>
      <w:pPr>
        <w:pStyle w:val="ListBullet"/>
      </w:pPr>
      <w:r>
        <w:t>Should I give my child fever-reducing medications?</w:t>
      </w:r>
    </w:p>
    <w:p>
      <w:pPr>
        <w:pStyle w:val="ListBullet"/>
      </w:pPr>
      <w:r>
        <w:t>Are there any complications associated with childhood fever?</w:t>
      </w:r>
    </w:p>
    <w:p>
      <w:pPr>
        <w:pStyle w:val="Heading1"/>
      </w:pPr>
      <w:r>
        <w:t>Learning Objectives</w:t>
      </w:r>
    </w:p>
    <w:p>
      <w:pPr>
        <w:pStyle w:val="ListBullet"/>
      </w:pPr>
      <w:r>
        <w:t>Define fever in the pediatric population and understand temperature thresholds</w:t>
      </w:r>
    </w:p>
    <w:p>
      <w:pPr>
        <w:pStyle w:val="ListBullet"/>
      </w:pPr>
      <w:r>
        <w:t>Identify common causes and mechanisms leading to childhood fever</w:t>
      </w:r>
    </w:p>
    <w:p>
      <w:pPr>
        <w:pStyle w:val="ListBullet"/>
      </w:pPr>
      <w:r>
        <w:t>Demonstrate accurate temperature measurement techniques in children</w:t>
      </w:r>
    </w:p>
    <w:p>
      <w:pPr>
        <w:pStyle w:val="ListBullet"/>
      </w:pPr>
      <w:r>
        <w:t>Recognize safe home care practices for managing fever in children</w:t>
      </w:r>
    </w:p>
    <w:p>
      <w:pPr>
        <w:pStyle w:val="ListBullet"/>
      </w:pPr>
      <w:r>
        <w:t>Understand when childhood fever necessitates medical evaluation</w:t>
      </w:r>
    </w:p>
    <w:p>
      <w:pPr>
        <w:pStyle w:val="ListBullet"/>
      </w:pPr>
      <w:r>
        <w:t>Identify red flags and serious illness signs associated with fever</w:t>
      </w:r>
    </w:p>
    <w:p>
      <w:pPr>
        <w:pStyle w:val="ListBullet"/>
      </w:pPr>
      <w:r>
        <w:t>Address common misconceptions about childhood fever</w:t>
      </w:r>
    </w:p>
    <w:p>
      <w:pPr>
        <w:pStyle w:val="ListBullet"/>
      </w:pPr>
      <w:r>
        <w:t>Review safety considerations in administering fever-reducing medications</w:t>
      </w:r>
    </w:p>
    <w:p>
      <w:pPr>
        <w:pStyle w:val="Heading1"/>
      </w:pPr>
      <w:r>
        <w:t>Definition</w:t>
      </w:r>
    </w:p>
    <w:p>
      <w:r>
        <w:t>Childhood fever is an elevation of body temperature above the normal range, commonly defined as 38°C (100.4°F) or higher in infants and children, serving as a clinical sign indicating potential infection or inflammation.</w:t>
      </w:r>
    </w:p>
    <w:p>
      <w:pPr>
        <w:pStyle w:val="Heading1"/>
      </w:pPr>
      <w:r>
        <w:t>Why This Matters</w:t>
      </w:r>
    </w:p>
    <w:p>
      <w:r>
        <w:t>Fever is one of the most frequent symptoms that prompt caregivers to seek medical care for children. Understanding its causes, how to measure and manage it safely at home, and when to seek professional help is critical to reducing anxiety, preventing complications, and ensuring timely diagnosis and treatment of underlying illnesses.</w:t>
      </w:r>
    </w:p>
    <w:p>
      <w:pPr>
        <w:pStyle w:val="Heading1"/>
      </w:pPr>
      <w:r>
        <w:t>What is Childhood Fever?</w:t>
      </w:r>
    </w:p>
    <w:p>
      <w:r>
        <w:t>Childhood fever is an increase in body temperature beyond the normal range, typically considered 38°C (100.4°F) or above when measured rectally. It is not an illness itself but a physiological response most often triggered by infections, where the body's immune system raises the temperature to help combat invading microorganisms. Fever can also occur due to vaccines, inflammation, or less common conditions. Recognizing fever involves understanding these temperature thresholds and methods for accurate measurement.</w:t>
      </w:r>
    </w:p>
    <w:p>
      <w:pPr>
        <w:pStyle w:val="Heading1"/>
      </w:pPr>
      <w:r>
        <w:t>Physiology and Mechanisms of Fever in Children</w:t>
      </w:r>
    </w:p>
    <w:p>
      <w:r>
        <w:t>Fever results from the hypothalamus adjusting the body's temperature set point upward due to substances called pyrogens released during infections or inflammation. Endogenous pyrogens include cytokines like interleukin-1 and tumor necrosis factor-alpha. This adjustment leads to heat production (via shivering) and heat conservation (vasoconstriction), raising body temperature. Fever supports immune function by enhancing white blood cell activity and inhibiting pathogen replication. This natural defense response varies in intensity based on the cause and individual child factors.</w:t>
      </w:r>
    </w:p>
    <w:p>
      <w:pPr>
        <w:pStyle w:val="Heading1"/>
      </w:pPr>
      <w:r>
        <w:t>Common Causes of Fever in Children</w:t>
      </w:r>
    </w:p>
    <w:p>
      <w:r>
        <w:t>Most childhood fevers are caused by viral infections like rhinovirus, influenza, or respiratory syncytial virus (RSV). Bacterial infections such as otitis media (ear infection), streptococcal pharyngitis (strep throat), urinary tract infections, and pneumonia also commonly cause fever. Less frequently, fever can arise from immunizations, inflammatory conditions, heat exhaustion, or less common serious conditions like meningitis or malignancies. Identifying typical causes involves assessment of accompanying symptoms and clinical context.</w:t>
      </w:r>
    </w:p>
    <w:p>
      <w:pPr>
        <w:pStyle w:val="Heading1"/>
      </w:pPr>
      <w:r>
        <w:t>How to Measure a Child's Temperature Accurately</w:t>
      </w:r>
    </w:p>
    <w:p>
      <w:r>
        <w:t>Temperature can be measured using several methods: rectal thermometry is considered the gold standard for infants and young children due to accuracy; oral thermometers suit older children; axillary (underarm) measurements are less accurate but commonly used; tympanic (ear) thermometers provide quick readings but can be affected by earwax or improper technique; temporal artery thermometers scan the forehead and are convenient but may vary in accuracy. Proper use following device instructions is essential to obtain reliable readings.</w:t>
      </w:r>
    </w:p>
    <w:p>
      <w:pPr>
        <w:pStyle w:val="Heading1"/>
      </w:pPr>
      <w:r>
        <w:t>Safe and Effective Home Care for Childhood Fever</w:t>
      </w:r>
    </w:p>
    <w:p>
      <w:r>
        <w:t>Home management focuses on comfort and hydration rather than fever elimination. Key steps include ensuring the child drinks adequate fluids to prevent dehydration, dressing them in lightweight clothing, and maintaining a comfortable ambient temperature. Fever-reducing medications such as acetaminophen (paracetamol) or ibuprofen can be used according to age-appropriate dosage guidelines to relieve discomfort. Aspirin is contraindicated in children due to the risk of Reye syndrome. Physical cooling methods like cold baths are generally not recommended due to potential discomfort or shivering.</w:t>
      </w:r>
    </w:p>
    <w:p>
      <w:pPr>
        <w:pStyle w:val="Heading1"/>
      </w:pPr>
      <w:r>
        <w:t>When to Seek Medical Attention for a Child with Fever</w:t>
      </w:r>
    </w:p>
    <w:p>
      <w:r>
        <w:t>Immediate professional evaluation is warranted in infants younger than 3 months with any fever or if the child exhibits signs such as difficulty breathing, persistent vomiting, unresponsiveness, seizures, or signs of dehydration (dry mouth, no tears, decreased urine output). Other red flags include fever lasting more than three days, high fever (&gt;40°C/104°F), or if the child has underlying chronic conditions. Prompt assessment helps identify serious infections like meningitis, sepsis, or other emergencies requiring specific treatment.</w:t>
      </w:r>
    </w:p>
    <w:p>
      <w:pPr>
        <w:pStyle w:val="Heading1"/>
      </w:pPr>
      <w:r>
        <w:t>Potential Complications and Fever Seizures</w:t>
      </w:r>
    </w:p>
    <w:p>
      <w:r>
        <w:t>Fever itself is usually harmless but can sometimes cause febrile seizures — convulsions induced by rapid temperature rise — in 2-5% of children aged 6 months to 5 years. These seizures are generally benign and do not cause long-term harm. Rarely, very high or prolonged fever may exacerbate underlying illnesses. Ensuring appropriate monitoring during fever and knowing seizure first aid is important. Persistent or unusual seizures necessitate medical evaluation.</w:t>
      </w:r>
    </w:p>
    <w:p>
      <w:pPr>
        <w:pStyle w:val="Heading1"/>
      </w:pPr>
      <w:r>
        <w:t>Common Misconceptions about Childhood Fever</w:t>
      </w:r>
    </w:p>
    <w:p>
      <w:r>
        <w:t>There are several misconceptions about childhood fever. One is that all fevers need to be suppressed; however, fever helps fight infection and lowering it is often unnecessary unless the child is uncomfortable. Another misconception is that higher fever always means serious illness, which is not always true. Some caregivers fear that fever itself can cause brain damage, but typical fevers below 41°C (105.8°F) do not cause harm. Correcting these misunderstandings can reduce undue anxiety and inappropriate treatment.</w:t>
      </w:r>
    </w:p>
    <w:p>
      <w:pPr>
        <w:pStyle w:val="Heading1"/>
      </w:pPr>
      <w:r>
        <w:t>Limitations and Risks of Home Fever Management</w:t>
      </w:r>
    </w:p>
    <w:p>
      <w:r>
        <w:t>Home care has limitations, especially in very young infants or children with chronic illnesses, where infections may progress rapidly. Over-reliance on fever-reducing medications may mask symptoms delaying diagnosis. Incorrect dosing or medication combinations can result in toxicity or adverse effects. Additionally, measuring temperature at home may be inaccurate if done improperly. Understanding these limitations prompts caregivers to seek timely medical advice when indicated rather than relying solely on home management.</w:t>
      </w:r>
    </w:p>
    <w:p>
      <w:pPr>
        <w:pStyle w:val="Heading1"/>
      </w:pPr>
      <w:r>
        <w:t>Safety Notes on Fever Medications and Treatment</w:t>
      </w:r>
    </w:p>
    <w:p>
      <w:r>
        <w:t>Acetaminophen and ibuprofen are effective and generally safe when dosed appropriately according to the child's weight and age. Aspiring should never be given to children due to risk of Reye syndrome, a rare but serious condition causing liver and brain swelling. Overdosing fever medications can cause liver or kidney damage. Physical cooling methods like alcohol baths are unsafe. Always follow dosing instructions and consult healthcare professionals before combining medications. Awareness of allergy or contraindications is important.</w:t>
      </w:r>
    </w:p>
    <w:p>
      <w:pPr>
        <w:pStyle w:val="Heading1"/>
      </w:pPr>
      <w:r>
        <w:t>Clinical Pearls and Practical Tips</w:t>
      </w:r>
    </w:p>
    <w:p>
      <w:r>
        <w:t>Regularly monitor the child's behavior and hydration status rather than focusing solely on the temperature number. Fever can fluctuate during an illness, and comfort is a key indicator for care. Encourage fluid intake and rest. Keep a fever diary noting temperature readings and symptoms to assist healthcare providers. Avoid bundling the child excessively as overheating may worsen discomfort. Vaccinations may cause transient fever but protective benefits outweigh temporary discomfort. Always err on the side of caution with infants and seek medical input for unusual symptoms.</w:t>
      </w:r>
    </w:p>
    <w:p>
      <w:pPr>
        <w:pStyle w:val="Heading1"/>
      </w:pPr>
      <w:r>
        <w:t>Practical Guidance</w:t>
      </w:r>
    </w:p>
    <w:p>
      <w:pPr>
        <w:pStyle w:val="ListBullet"/>
      </w:pPr>
      <w:r>
        <w:t>Use a digital thermometer appropriate for the child's age to measure temperature accurately.</w:t>
      </w:r>
    </w:p>
    <w:p>
      <w:pPr>
        <w:pStyle w:val="ListBullet"/>
      </w:pPr>
      <w:r>
        <w:t>Administer fever-reducing medication only if the child is uncomfortable, following dosing guidelines precisely.</w:t>
      </w:r>
    </w:p>
    <w:p>
      <w:pPr>
        <w:pStyle w:val="ListBullet"/>
      </w:pPr>
      <w:r>
        <w:t>Ensure the child remains well hydrated with age-appropriate fluids.</w:t>
      </w:r>
    </w:p>
    <w:p>
      <w:pPr>
        <w:pStyle w:val="ListBullet"/>
      </w:pPr>
      <w:r>
        <w:t>Monitor for red flags such as difficulty breathing, poor responsiveness, persistent vomiting, or seizures.</w:t>
      </w:r>
    </w:p>
    <w:p>
      <w:pPr>
        <w:pStyle w:val="ListBullet"/>
      </w:pPr>
      <w:r>
        <w:t>Avoid physical cooling methods like cold baths or alcohol rubs due to safety concerns.</w:t>
      </w:r>
    </w:p>
    <w:p>
      <w:pPr>
        <w:pStyle w:val="ListBullet"/>
      </w:pPr>
      <w:r>
        <w:t>Recognize that typical fevers rarely cause brain damage or lasting harm.</w:t>
      </w:r>
    </w:p>
    <w:p>
      <w:pPr>
        <w:pStyle w:val="ListBullet"/>
      </w:pPr>
      <w:r>
        <w:t>Seek medical attention promptly for infants under 3 months with fever regardless of appearance.</w:t>
      </w:r>
    </w:p>
    <w:p>
      <w:pPr>
        <w:pStyle w:val="ListBullet"/>
      </w:pPr>
      <w:r>
        <w:t>Keep a symptom diary to assist healthcare providers during evaluation.</w:t>
      </w:r>
    </w:p>
    <w:p>
      <w:pPr>
        <w:pStyle w:val="Heading1"/>
      </w:pPr>
      <w:r>
        <w:t>Safety Notes</w:t>
      </w:r>
    </w:p>
    <w:p>
      <w:pPr>
        <w:pStyle w:val="ListBullet"/>
      </w:pPr>
      <w:r>
        <w:t>Never give aspirin to children due to risk of Reye syndrome.</w:t>
      </w:r>
    </w:p>
    <w:p>
      <w:pPr>
        <w:pStyle w:val="ListBullet"/>
      </w:pPr>
      <w:r>
        <w:t>Do not overdose fever-reducing medications; use weight-based dosing.</w:t>
      </w:r>
    </w:p>
    <w:p>
      <w:pPr>
        <w:pStyle w:val="ListBullet"/>
      </w:pPr>
      <w:r>
        <w:t>Avoid cold baths, alcohol rubs, or unproven home remedies that can harm the child.</w:t>
      </w:r>
    </w:p>
    <w:p>
      <w:pPr>
        <w:pStyle w:val="ListBullet"/>
      </w:pPr>
      <w:r>
        <w:t>Supervise children closely during febrile seizures and seek emergency care if seizures do not stop within 5 minutes.</w:t>
      </w:r>
    </w:p>
    <w:p>
      <w:pPr>
        <w:pStyle w:val="ListBullet"/>
      </w:pPr>
      <w:r>
        <w:t>Consult healthcare professionals before combining different fever medicines.</w:t>
      </w:r>
    </w:p>
    <w:p>
      <w:pPr>
        <w:pStyle w:val="Heading1"/>
      </w:pPr>
      <w:r>
        <w:t>Common Misconceptions</w:t>
      </w:r>
    </w:p>
    <w:p>
      <w:r>
        <w:rPr>
          <w:b/>
        </w:rPr>
        <w:t xml:space="preserve">Misconception: </w:t>
      </w:r>
      <w:r>
        <w:t>Higher fever always means more serious illness.</w:t>
      </w:r>
    </w:p>
    <w:p>
      <w:r>
        <w:rPr>
          <w:b/>
        </w:rPr>
        <w:t xml:space="preserve">Reality: </w:t>
      </w:r>
      <w:r>
        <w:t>Fever height does not always correlate with illness severity; some mild infections can cause high fever, and some serious illnesses cause low or no fever.</w:t>
      </w:r>
    </w:p>
    <w:p>
      <w:r>
        <w:rPr>
          <w:b/>
        </w:rPr>
        <w:t xml:space="preserve">Misconception: </w:t>
      </w:r>
      <w:r>
        <w:t>Fever must always be treated to prevent brain damage.</w:t>
      </w:r>
    </w:p>
    <w:p>
      <w:r>
        <w:rPr>
          <w:b/>
        </w:rPr>
        <w:t xml:space="preserve">Reality: </w:t>
      </w:r>
      <w:r>
        <w:t>Typical childhood fevers below 41°C (105.8°F) do not cause brain damage; treating fever aims to improve comfort, not prevent brain injury.</w:t>
      </w:r>
    </w:p>
    <w:p>
      <w:r>
        <w:rPr>
          <w:b/>
        </w:rPr>
        <w:t xml:space="preserve">Misconception: </w:t>
      </w:r>
      <w:r>
        <w:t>If the fever is gone, the child is no longer sick.</w:t>
      </w:r>
    </w:p>
    <w:p>
      <w:r>
        <w:rPr>
          <w:b/>
        </w:rPr>
        <w:t xml:space="preserve">Reality: </w:t>
      </w:r>
      <w:r>
        <w:t>Fever resolution does not always indicate the infection has resolved; other symptoms and signs must be assessed.</w:t>
      </w:r>
    </w:p>
    <w:p>
      <w:pPr>
        <w:pStyle w:val="Heading1"/>
      </w:pPr>
      <w:r>
        <w:t>Clinical Pearls</w:t>
      </w:r>
    </w:p>
    <w:p>
      <w:pPr>
        <w:pStyle w:val="ListNumber"/>
      </w:pPr>
      <w:r>
        <w:t>Fever itself is a protective immune response and not inherently dangerous in most children.</w:t>
      </w:r>
    </w:p>
    <w:p>
      <w:pPr>
        <w:pStyle w:val="ListNumber"/>
      </w:pPr>
      <w:r>
        <w:t>Focus on the child’s overall condition and hydration rather than the fever number alone.</w:t>
      </w:r>
    </w:p>
    <w:p>
      <w:pPr>
        <w:pStyle w:val="ListNumber"/>
      </w:pPr>
      <w:r>
        <w:t>Use weight-based medication dosing to avoid toxicity.</w:t>
      </w:r>
    </w:p>
    <w:p>
      <w:pPr>
        <w:pStyle w:val="ListNumber"/>
      </w:pPr>
      <w:r>
        <w:t>Always treat the child’s comfort, not just the fever.</w:t>
      </w:r>
    </w:p>
    <w:p>
      <w:pPr>
        <w:pStyle w:val="ListNumber"/>
      </w:pPr>
      <w:r>
        <w:t>Recognize red flags early for timely medical evaluation.</w:t>
      </w:r>
    </w:p>
    <w:p>
      <w:pPr>
        <w:pStyle w:val="ListNumber"/>
      </w:pPr>
      <w:r>
        <w:t>Febrile seizures are usually benign but require emergency care if prolonged.</w:t>
      </w:r>
    </w:p>
    <w:p>
      <w:pPr>
        <w:pStyle w:val="ListNumber"/>
      </w:pPr>
      <w:r>
        <w:t>Temperature measurement method matters — rectal in infants is most accurate.</w:t>
      </w:r>
    </w:p>
    <w:p>
      <w:pPr>
        <w:pStyle w:val="ListNumber"/>
      </w:pPr>
      <w:r>
        <w:t>Vaccination-related fevers are typically mild and self-limited.</w:t>
      </w:r>
    </w:p>
    <w:p>
      <w:pPr>
        <w:pStyle w:val="Heading1"/>
      </w:pPr>
      <w:r>
        <w:t>Key Takeaways</w:t>
      </w:r>
    </w:p>
    <w:p>
      <w:pPr>
        <w:pStyle w:val="ListBullet"/>
      </w:pPr>
      <w:r>
        <w:t>Childhood fever is defined as a body temperature of 38°C (100.4°F) or higher.</w:t>
      </w:r>
    </w:p>
    <w:p>
      <w:pPr>
        <w:pStyle w:val="ListBullet"/>
      </w:pPr>
      <w:r>
        <w:t>Most fevers in children are caused by viral or bacterial infections.</w:t>
      </w:r>
    </w:p>
    <w:p>
      <w:pPr>
        <w:pStyle w:val="ListBullet"/>
      </w:pPr>
      <w:r>
        <w:t>Rectal temperature measurement is the most accurate in young children.</w:t>
      </w:r>
    </w:p>
    <w:p>
      <w:pPr>
        <w:pStyle w:val="ListBullet"/>
      </w:pPr>
      <w:r>
        <w:t>Home care focuses on comfort and hydration rather than eliminating fever.</w:t>
      </w:r>
    </w:p>
    <w:p>
      <w:pPr>
        <w:pStyle w:val="ListBullet"/>
      </w:pPr>
      <w:r>
        <w:t>Fever-reducing medications should be dosed according to age and weight; aspirin is unsafe in children.</w:t>
      </w:r>
    </w:p>
    <w:p>
      <w:pPr>
        <w:pStyle w:val="ListBullet"/>
      </w:pPr>
      <w:r>
        <w:t>Seek medical help for fever in infants under 3 months or if warning signs arise.</w:t>
      </w:r>
    </w:p>
    <w:p>
      <w:pPr>
        <w:pStyle w:val="ListBullet"/>
      </w:pPr>
      <w:r>
        <w:t>Fever itself rarely causes harm; misconceptions about fever can lead to unnecessary treatments.</w:t>
      </w:r>
    </w:p>
    <w:p>
      <w:pPr>
        <w:pStyle w:val="ListBullet"/>
      </w:pPr>
      <w:r>
        <w:t>Understanding when to seek medical evaluation helps prevent complications and supports child safety.</w:t>
      </w:r>
    </w:p>
    <w:p>
      <w:pPr>
        <w:pStyle w:val="Heading1"/>
      </w:pPr>
      <w:r>
        <w:t>Glossary</w:t>
      </w:r>
    </w:p>
    <w:p>
      <w:r>
        <w:rPr>
          <w:b/>
        </w:rPr>
        <w:t xml:space="preserve">Fever: </w:t>
      </w:r>
      <w:r>
        <w:t>An elevation in body temperature above the normal range, commonly above 38°C (100.4°F) in children.</w:t>
      </w:r>
    </w:p>
    <w:p>
      <w:r>
        <w:rPr>
          <w:b/>
        </w:rPr>
        <w:t xml:space="preserve">Pyrexia: </w:t>
      </w:r>
      <w:r>
        <w:t>Another term for fever; an elevated temperature indicating a response to infection or inflammation.</w:t>
      </w:r>
    </w:p>
    <w:p>
      <w:r>
        <w:rPr>
          <w:b/>
        </w:rPr>
        <w:t xml:space="preserve">Febrile seizure: </w:t>
      </w:r>
      <w:r>
        <w:t>A seizure triggered by rapid rise in body temperature, most commonly in children between 6 months and 5 years old.</w:t>
      </w:r>
    </w:p>
    <w:p>
      <w:r>
        <w:rPr>
          <w:b/>
        </w:rPr>
        <w:t xml:space="preserve">Hypothalamus: </w:t>
      </w:r>
      <w:r>
        <w:t>A region of the brain that regulates body temperature and initiates the fever response during infection.</w:t>
      </w:r>
    </w:p>
    <w:p>
      <w:r>
        <w:rPr>
          <w:b/>
        </w:rPr>
        <w:t xml:space="preserve">Antipyretic: </w:t>
      </w:r>
      <w:r>
        <w:t>A medication used to reduce fever, such as acetaminophen or ibuprofen.</w:t>
      </w:r>
    </w:p>
    <w:p>
      <w:r>
        <w:rPr>
          <w:b/>
        </w:rPr>
        <w:t xml:space="preserve">Reye syndrome: </w:t>
      </w:r>
      <w:r>
        <w:t>A rare but serious condition causing swelling in the liver and brain, linked to aspirin use in children.</w:t>
      </w:r>
    </w:p>
    <w:p>
      <w:r>
        <w:rPr>
          <w:b/>
        </w:rPr>
        <w:t xml:space="preserve">Rectal temperature: </w:t>
      </w:r>
      <w:r>
        <w:t>Temperature measurement taken in the rectum, considered the most accurate method in infants and young children.</w:t>
      </w:r>
    </w:p>
    <w:p>
      <w:r>
        <w:rPr>
          <w:b/>
        </w:rPr>
        <w:t xml:space="preserve">Cytokines: </w:t>
      </w:r>
      <w:r>
        <w:t>Proteins such as interleukin-1 that are released by immune cells to trigger fever and inflammation.</w:t>
      </w:r>
    </w:p>
    <w:p>
      <w:pPr>
        <w:pStyle w:val="Heading1"/>
      </w:pPr>
      <w:r>
        <w:t>Related Modules</w:t>
      </w:r>
    </w:p>
    <w:p>
      <w:pPr>
        <w:pStyle w:val="ListBullet"/>
      </w:pPr>
      <w:r>
        <w:t>CHD-037: Pediatric Respiratory Infections</w:t>
      </w:r>
    </w:p>
    <w:p>
      <w:pPr>
        <w:pStyle w:val="ListBullet"/>
      </w:pPr>
      <w:r>
        <w:t>CHD-042: Febrile Seizures in Children</w:t>
      </w:r>
    </w:p>
    <w:p>
      <w:pPr>
        <w:pStyle w:val="ListBullet"/>
      </w:pPr>
      <w:r>
        <w:t>CHD-058: Dehydration and Fluid Management in Pediatrics</w:t>
      </w:r>
    </w:p>
    <w:p>
      <w:pPr>
        <w:pStyle w:val="Heading1"/>
      </w:pPr>
      <w:r>
        <w:t>Illustration Specifications</w:t>
      </w:r>
    </w:p>
    <w:p>
      <w:pPr>
        <w:pStyle w:val="Heading2"/>
      </w:pPr>
      <w:r>
        <w:t>ILL-CHD051-01 - Methods of Temperature Measurement in Children</w:t>
      </w:r>
    </w:p>
    <w:p>
      <w:r>
        <w:t>Type: Diagram</w:t>
      </w:r>
    </w:p>
    <w:p>
      <w:r>
        <w:t>Illustrates different thermometer usage sites (oral, rectal, axillary, tympanic, temporal) with advantages and limitations.</w:t>
      </w:r>
    </w:p>
    <w:p>
      <w:r>
        <w:t>Alt text: Diagram showing oral, rectal, axillary, ear, and forehead thermometer use for children.</w:t>
      </w:r>
    </w:p>
    <w:p>
      <w:pPr>
        <w:pStyle w:val="Heading2"/>
      </w:pPr>
      <w:r>
        <w:t>ILL-CHD051-02 - Physiological Mechanism of Fever</w:t>
      </w:r>
    </w:p>
    <w:p>
      <w:r>
        <w:t>Type: Flowchart</w:t>
      </w:r>
    </w:p>
    <w:p>
      <w:r>
        <w:t>Depicts immune triggers releasing pyrogens leading to hypothalamus resetting body temperature and physiological responses like shivering and vasoconstriction.</w:t>
      </w:r>
    </w:p>
    <w:p>
      <w:r>
        <w:t>Alt text: Flowchart of immune activation leading to fever in children.</w:t>
      </w:r>
    </w:p>
    <w:p>
      <w:pPr>
        <w:pStyle w:val="Heading2"/>
      </w:pPr>
      <w:r>
        <w:t>ILL-CHD051-03 - Recognizing Red Flags in Childhood Fever</w:t>
      </w:r>
    </w:p>
    <w:p>
      <w:r>
        <w:t>Type: Infographic</w:t>
      </w:r>
    </w:p>
    <w:p>
      <w:r>
        <w:t>Visual checklist of warning signs such as lethargy, difficulty breathing, dehydration signs, and seizures indicating need for medical evaluation.</w:t>
      </w:r>
    </w:p>
    <w:p>
      <w:r>
        <w:t>Alt text: Infographic showing fever warning signs requiring prompt medical help.</w:t>
      </w:r>
    </w:p>
    <w:p>
      <w:pPr>
        <w:pStyle w:val="Heading1"/>
      </w:pPr>
      <w:r>
        <w:t>References</w:t>
      </w:r>
    </w:p>
    <w:p>
      <w:pPr>
        <w:pStyle w:val="ListBullet"/>
      </w:pPr>
      <w:r>
        <w:t>Fever in Infants and Children: Evaluation and Management | American Academy of Pediatrics | 2022 | Unverified | Unverified</w:t>
      </w:r>
    </w:p>
    <w:p>
      <w:pPr>
        <w:pStyle w:val="ListBullet"/>
      </w:pPr>
      <w:r>
        <w:t>Clinical Practice Guideline for Fever in Children | National Institute for Health and Care Excellence (NICE) | 2019 | Unverified | Unverified</w:t>
      </w:r>
    </w:p>
    <w:p>
      <w:pPr>
        <w:pStyle w:val="ListBullet"/>
      </w:pPr>
      <w:r>
        <w:t>Fever and Febrile Seizures: Clinical Overview | Centers for Disease Control and Prevention (CDC) | 2021 | Unverified | Unverified</w:t>
      </w:r>
    </w:p>
    <w:p>
      <w:pPr>
        <w:pStyle w:val="ListBullet"/>
      </w:pPr>
      <w:r>
        <w:t>Management of Fever in Children - Pediatric Infectious Diseases Society | Pediatric Infectious Diseases Society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