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STR-013 - Stress Recovery</w:t>
      </w:r>
    </w:p>
    <w:p>
      <w:r>
        <w:rPr>
          <w:i/>
        </w:rPr>
        <w:t>Core mechanisms, evidence, and practical implications of stress recovery.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Foundations</w:t>
            </w:r>
          </w:p>
        </w:tc>
      </w:tr>
      <w:tr>
        <w:tc>
          <w:tcPr>
            <w:tcW w:type="dxa" w:w="4968"/>
          </w:tcPr>
          <w:p>
            <w:r>
              <w:rPr>
                <w:b/>
              </w:rPr>
              <w:t>SOM stages</w:t>
            </w:r>
          </w:p>
        </w:tc>
        <w:tc>
          <w:tcPr>
            <w:tcW w:type="dxa" w:w="4968"/>
          </w:tcPr>
          <w:p>
            <w:r>
              <w:t>Recognition, Management, Recovery</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stress recovery, stress physiology, psychological recovery, autonomic nervous system, HPA axis, stress management, relaxation techniques, resilience, mental well-being, cortisol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Stress recovery refers to the process by which the body's physiological and psychological systems return to a baseline or homeostatic state following exposure to stressors. It involves complex interactions between the nervous, endocrine, and immune systems, particularly through mechanisms such as the autonomic nervous system's parasympathetic activation and the regulation of the hypothalamic-pituitary-adrenal (HPA) axis. Efficient stress recovery mitigates the harmful effects of stress, reduces the risk of chronic health issues such as cardiovascular disease and depression, and promotes resilience and mental well-being. The concept encompasses natural rest periods after acute stress exposure and effective management of ongoing chronic stress. Major synonyms and related terms include stress resolution, recuperation, relaxation response, and recovery from allostatic load. Practical relevance lies in implementing lifestyle changes and behavioral interventions like relaxation techniques, mindfulness, exercise, and sleep hygiene to facilitate recovery. Limitations include individual variability in recovery capacity influenced by genetics, environment, and psychological factors, as well as difficulties distinguishing recovery failure from other underlying conditions. Safety considerations emphasize avoiding maladaptive behaviors such as substance use as a coping mechanism. Understanding stress recovery is fundamental for both healthcare professionals and laypersons to support mental health and prevent stress-related illness.</w:t>
      </w:r>
    </w:p>
    <w:p>
      <w:pPr>
        <w:pStyle w:val="Heading1"/>
      </w:pPr>
      <w:r>
        <w:t>Customer Questions Answered</w:t>
      </w:r>
    </w:p>
    <w:p>
      <w:pPr>
        <w:pStyle w:val="ListBullet"/>
      </w:pPr>
      <w:r>
        <w:t>What is stress recovery and why is it important?</w:t>
      </w:r>
    </w:p>
    <w:p>
      <w:pPr>
        <w:pStyle w:val="ListBullet"/>
      </w:pPr>
      <w:r>
        <w:t>How does the body physiologically recover from stress?</w:t>
      </w:r>
    </w:p>
    <w:p>
      <w:pPr>
        <w:pStyle w:val="ListBullet"/>
      </w:pPr>
      <w:r>
        <w:t>What role does the autonomic nervous system play in stress recovery?</w:t>
      </w:r>
    </w:p>
    <w:p>
      <w:pPr>
        <w:pStyle w:val="ListBullet"/>
      </w:pPr>
      <w:r>
        <w:t>Can psychological techniques speed up stress recovery?</w:t>
      </w:r>
    </w:p>
    <w:p>
      <w:pPr>
        <w:pStyle w:val="ListBullet"/>
      </w:pPr>
      <w:r>
        <w:t>What hormones are involved in stress recovery?</w:t>
      </w:r>
    </w:p>
    <w:p>
      <w:pPr>
        <w:pStyle w:val="ListBullet"/>
      </w:pPr>
      <w:r>
        <w:t>How long does it typically take to recover from acute stress?</w:t>
      </w:r>
    </w:p>
    <w:p>
      <w:pPr>
        <w:pStyle w:val="ListBullet"/>
      </w:pPr>
      <w:r>
        <w:t>What are common signs that stress recovery is inadequate?</w:t>
      </w:r>
    </w:p>
    <w:p>
      <w:pPr>
        <w:pStyle w:val="ListBullet"/>
      </w:pPr>
      <w:r>
        <w:t>Are there risks associated with incomplete stress recovery?</w:t>
      </w:r>
    </w:p>
    <w:p>
      <w:pPr>
        <w:pStyle w:val="ListBullet"/>
      </w:pPr>
      <w:r>
        <w:t>How does chronic stress affect the recovery process?</w:t>
      </w:r>
    </w:p>
    <w:p>
      <w:pPr>
        <w:pStyle w:val="ListBullet"/>
      </w:pPr>
      <w:r>
        <w:t>What practical strategies can improve stress recovery?</w:t>
      </w:r>
    </w:p>
    <w:p>
      <w:pPr>
        <w:pStyle w:val="ListBullet"/>
      </w:pPr>
      <w:r>
        <w:t>What are common misconceptions about stress recovery?</w:t>
      </w:r>
    </w:p>
    <w:p>
      <w:pPr>
        <w:pStyle w:val="ListBullet"/>
      </w:pPr>
      <w:r>
        <w:t>How does stress recovery relate to resilience and mental well-being?</w:t>
      </w:r>
    </w:p>
    <w:p>
      <w:pPr>
        <w:pStyle w:val="Heading1"/>
      </w:pPr>
      <w:r>
        <w:t>Learning Objectives</w:t>
      </w:r>
    </w:p>
    <w:p>
      <w:pPr>
        <w:pStyle w:val="ListBullet"/>
      </w:pPr>
      <w:r>
        <w:t>Define stress recovery and its importance in health.</w:t>
      </w:r>
    </w:p>
    <w:p>
      <w:pPr>
        <w:pStyle w:val="ListBullet"/>
      </w:pPr>
      <w:r>
        <w:t>Describe physiological systems involved in stress recovery.</w:t>
      </w:r>
    </w:p>
    <w:p>
      <w:pPr>
        <w:pStyle w:val="ListBullet"/>
      </w:pPr>
      <w:r>
        <w:t>Explain the role of the autonomic nervous system in restoring balance after stress.</w:t>
      </w:r>
    </w:p>
    <w:p>
      <w:pPr>
        <w:pStyle w:val="ListBullet"/>
      </w:pPr>
      <w:r>
        <w:t>Identify psychological techniques that promote recovery.</w:t>
      </w:r>
    </w:p>
    <w:p>
      <w:pPr>
        <w:pStyle w:val="ListBullet"/>
      </w:pPr>
      <w:r>
        <w:t>Recognize signs of inadequate stress recovery.</w:t>
      </w:r>
    </w:p>
    <w:p>
      <w:pPr>
        <w:pStyle w:val="ListBullet"/>
      </w:pPr>
      <w:r>
        <w:t>Understand implications of chronic stress on the recovery process.</w:t>
      </w:r>
    </w:p>
    <w:p>
      <w:pPr>
        <w:pStyle w:val="ListBullet"/>
      </w:pPr>
      <w:r>
        <w:t>Discuss practical strategies to enhance stress recovery.</w:t>
      </w:r>
    </w:p>
    <w:p>
      <w:pPr>
        <w:pStyle w:val="ListBullet"/>
      </w:pPr>
      <w:r>
        <w:t>Clarify common misconceptions about stress recovery.</w:t>
      </w:r>
    </w:p>
    <w:p>
      <w:pPr>
        <w:pStyle w:val="Heading1"/>
      </w:pPr>
      <w:r>
        <w:t>Definition</w:t>
      </w:r>
    </w:p>
    <w:p>
      <w:r>
        <w:t>Stress recovery is the process through which the body and mind return to equilibrium after exposure to stress, involving physiological downregulation of stress responses and psychological restoration.</w:t>
      </w:r>
    </w:p>
    <w:p>
      <w:pPr>
        <w:pStyle w:val="Heading1"/>
      </w:pPr>
      <w:r>
        <w:t>Why This Matters</w:t>
      </w:r>
    </w:p>
    <w:p>
      <w:r>
        <w:t>Understanding stress recovery is critical because prolonged or incomplete recovery from stress can lead to multiple health problems, including mental health disorders, cardiovascular disease, and decreased quality of life. Effective recovery supports resilience and overall well-being.</w:t>
      </w:r>
    </w:p>
    <w:p>
      <w:pPr>
        <w:pStyle w:val="Heading1"/>
      </w:pPr>
      <w:r>
        <w:t>Definition and Overview of Stress Recovery</w:t>
      </w:r>
    </w:p>
    <w:p>
      <w:r>
        <w:t>Stress recovery is the multifaceted process by which an organism returns to its baseline physiological and psychological state following stress exposure. It includes cessation of the acute stress response, reduction of stress hormones like cortisol, restoration of the autonomic nervous system to resting balance, and psychological relaxation. This recovery is necessary to prevent the cumulative wear and tear known as allostatic load.</w:t>
      </w:r>
    </w:p>
    <w:p>
      <w:pPr>
        <w:pStyle w:val="Heading1"/>
      </w:pPr>
      <w:r>
        <w:t>Physiological Mechanisms Underlying Stress Recovery</w:t>
      </w:r>
    </w:p>
    <w:p>
      <w:r>
        <w:t>The physiology of stress recovery involves multiple biological systems. The autonomic nervous system (ANS) shifts from sympathetic dominance (fight-or-flight) to parasympathetic dominance (rest-and-digest), allowing heart rate, blood pressure, and respiration to normalize. The hypothalamic-pituitary-adrenal (HPA) axis reduces cortisol secretion, modulating metabolic and immune functions. Neurotransmitters such as GABA also facilitate relaxation. These processes collectively aid in restoring homeostasis.</w:t>
      </w:r>
    </w:p>
    <w:p>
      <w:pPr>
        <w:pStyle w:val="Heading1"/>
      </w:pPr>
      <w:r>
        <w:t>Role of the Autonomic Nervous System in Recovery</w:t>
      </w:r>
    </w:p>
    <w:p>
      <w:r>
        <w:t>The ANS plays a central role in stress recovery by rebalancing sympathetic and parasympathetic activity. The parasympathetic nervous system, primarily via the vagus nerve, promotes calming responses including decreased heart rate, improved digestion, and activation of restorative processes. Heart rate variability (HRV) is a key biomarker reflecting this balance and recovery state.</w:t>
      </w:r>
    </w:p>
    <w:p>
      <w:pPr>
        <w:pStyle w:val="Heading1"/>
      </w:pPr>
      <w:r>
        <w:t>Psychological Aspects of Stress Recovery</w:t>
      </w:r>
    </w:p>
    <w:p>
      <w:r>
        <w:t>Beyond biology, psychological recovery includes cognitive and emotional processes such as detachment from stressors, positive reappraisal, and mindfulness. Techniques that encourage relaxation and reduce rumination enhance recovery. Psychological resilience also supports faster recovery by mitigating negative impacts of stress.</w:t>
      </w:r>
    </w:p>
    <w:p>
      <w:pPr>
        <w:pStyle w:val="Heading1"/>
      </w:pPr>
      <w:r>
        <w:t>Hormonal and Immune System Changes During Recovery</w:t>
      </w:r>
    </w:p>
    <w:p>
      <w:r>
        <w:t>During recovery, stress-induced elevation of cortisol and catecholamines diminishes, allowing metabolic processes and immune responses to normalize. Prolonged elevated cortisol can suppress immunity; thus, timely recovery is essential to prevent immunosuppression and inflammation that contribute to illness.</w:t>
      </w:r>
    </w:p>
    <w:p>
      <w:pPr>
        <w:pStyle w:val="Heading1"/>
      </w:pPr>
      <w:r>
        <w:t>Evidence for Practical Stress Recovery Techniques</w:t>
      </w:r>
    </w:p>
    <w:p>
      <w:r>
        <w:t>Evidence supports practices such as deep breathing, meditation, progressive muscle relaxation, physical exercise, adequate sleep, and social support in facilitating recovery. Randomized controlled trials and meta-analyses show these interventions reduce physiological stress markers and improve subjective recovery experiences.</w:t>
      </w:r>
    </w:p>
    <w:p>
      <w:pPr>
        <w:pStyle w:val="Heading1"/>
      </w:pPr>
      <w:r>
        <w:t>Limitations and Individual Variability in Stress Recovery</w:t>
      </w:r>
    </w:p>
    <w:p>
      <w:r>
        <w:t>Recovery effectiveness varies due to genetic predispositions, lifestyle factors, previous trauma, and psychological conditions like anxiety or depression. Environmental stressors and concurrent illnesses can also delay recovery. Objective measurement remains challenging due to interindividual variability and complexity of stress responses.</w:t>
      </w:r>
    </w:p>
    <w:p>
      <w:pPr>
        <w:pStyle w:val="Heading1"/>
      </w:pPr>
      <w:r>
        <w:t>Common Misconceptions About Stress Recovery</w:t>
      </w:r>
    </w:p>
    <w:p>
      <w:r>
        <w:t>Some common misconceptions include the belief that stress recovery is quick and automatic, that only psychological relaxation is necessary, or that stress recovery means complete elimination of all stress effects. In reality, recovery is gradual, involves multiple systems, and may require active interventions tailored to individual needs.</w:t>
      </w:r>
    </w:p>
    <w:p>
      <w:pPr>
        <w:pStyle w:val="Heading1"/>
      </w:pPr>
      <w:r>
        <w:t>Risks Associated with Inadequate Stress Recovery</w:t>
      </w:r>
    </w:p>
    <w:p>
      <w:r>
        <w:t>Insufficient recovery can lead to chronic stress states causing hypertension, cardiovascular disease, metabolic syndrome, anxiety disorders, depression, and immune dysfunction. It may also impair cognitive functions and reduce life satisfaction, emphasizing the need for timely and comprehensive recovery strategies.</w:t>
      </w:r>
    </w:p>
    <w:p>
      <w:pPr>
        <w:pStyle w:val="Heading1"/>
      </w:pPr>
      <w:r>
        <w:t>Practical Strategies to Enhance Stress Recovery</w:t>
      </w:r>
    </w:p>
    <w:p>
      <w:r>
        <w:t>Strategies include practicing relaxation techniques (e.g., controlled breathing, mindfulness), ensuring quality sleep hygiene, engaging in regular physical activity, maintaining social connections, and seeking professional support when appropriate. Avoiding maladaptive coping mechanisms such as alcohol or drug use is also important.</w:t>
      </w:r>
    </w:p>
    <w:p>
      <w:pPr>
        <w:pStyle w:val="Heading1"/>
      </w:pPr>
      <w:r>
        <w:t>Measurement and Biomarkers of Stress Recovery</w:t>
      </w:r>
    </w:p>
    <w:p>
      <w:r>
        <w:t>Biomarkers such as cortisol levels, heart rate variability (HRV), blood pressure, and inflammatory markers can assess recovery status. Psychological self-report scales also aid in evaluating subjective recovery but should be combined with physiological measures for comprehensive assessment.</w:t>
      </w:r>
    </w:p>
    <w:p>
      <w:pPr>
        <w:pStyle w:val="Heading1"/>
      </w:pPr>
      <w:r>
        <w:t>Practical Guidance</w:t>
      </w:r>
    </w:p>
    <w:p>
      <w:pPr>
        <w:pStyle w:val="ListBullet"/>
      </w:pPr>
      <w:r>
        <w:t>Engage regularly in relaxation methods like deep breathing and meditation to accelerate recovery.</w:t>
      </w:r>
    </w:p>
    <w:p>
      <w:pPr>
        <w:pStyle w:val="ListBullet"/>
      </w:pPr>
      <w:r>
        <w:t>Maintain consistent sleep schedules to promote restorative physiological processes.</w:t>
      </w:r>
    </w:p>
    <w:p>
      <w:pPr>
        <w:pStyle w:val="ListBullet"/>
      </w:pPr>
      <w:r>
        <w:t>Incorporate physical activity into daily routines to support autonomic balance and hormone regulation.</w:t>
      </w:r>
    </w:p>
    <w:p>
      <w:pPr>
        <w:pStyle w:val="ListBullet"/>
      </w:pPr>
      <w:r>
        <w:t>Build and maintain supportive social relationships to enhance psychological recovery.</w:t>
      </w:r>
    </w:p>
    <w:p>
      <w:pPr>
        <w:pStyle w:val="ListBullet"/>
      </w:pPr>
      <w:r>
        <w:t>Monitor signs of incomplete recovery such as persistent fatigue or irritability, and consult healthcare professionals if needed.</w:t>
      </w:r>
    </w:p>
    <w:p>
      <w:pPr>
        <w:pStyle w:val="ListBullet"/>
      </w:pPr>
      <w:r>
        <w:t>Avoid reliance on substances such as alcohol or nicotine for stress relief due to adverse effects on recovery.</w:t>
      </w:r>
    </w:p>
    <w:p>
      <w:pPr>
        <w:pStyle w:val="ListBullet"/>
      </w:pPr>
      <w:r>
        <w:t>Practice mindfulness and cognitive reframing to reduce stress-related rumination.</w:t>
      </w:r>
    </w:p>
    <w:p>
      <w:pPr>
        <w:pStyle w:val="ListBullet"/>
      </w:pPr>
      <w:r>
        <w:t>Recognize individual differences in recovery needs and tailor strategies accordingly.</w:t>
      </w:r>
    </w:p>
    <w:p>
      <w:pPr>
        <w:pStyle w:val="Heading1"/>
      </w:pPr>
      <w:r>
        <w:t>Safety Notes</w:t>
      </w:r>
    </w:p>
    <w:p>
      <w:pPr>
        <w:pStyle w:val="ListBullet"/>
      </w:pPr>
      <w:r>
        <w:t>Avoid excessive or strenuous physical activity immediately after acute stress to prevent exacerbating physiological strain.</w:t>
      </w:r>
    </w:p>
    <w:p>
      <w:pPr>
        <w:pStyle w:val="ListBullet"/>
      </w:pPr>
      <w:r>
        <w:t>Be cautious when using pharmacological or herbal supplements purported to aid recovery; consult healthcare providers.</w:t>
      </w:r>
    </w:p>
    <w:p>
      <w:pPr>
        <w:pStyle w:val="ListBullet"/>
      </w:pPr>
      <w:r>
        <w:t>Do not ignore persistent symptoms of stress or inadequate recovery as they may indicate underlying medical issues.</w:t>
      </w:r>
    </w:p>
    <w:p>
      <w:pPr>
        <w:pStyle w:val="ListBullet"/>
      </w:pPr>
      <w:r>
        <w:t>Avoid maladaptive coping mechanisms, including substance misuse and social withdrawal.</w:t>
      </w:r>
    </w:p>
    <w:p>
      <w:pPr>
        <w:pStyle w:val="Heading1"/>
      </w:pPr>
      <w:r>
        <w:t>Common Misconceptions</w:t>
      </w:r>
    </w:p>
    <w:p>
      <w:r>
        <w:rPr>
          <w:b/>
        </w:rPr>
        <w:t xml:space="preserve">Misconception: </w:t>
      </w:r>
      <w:r>
        <w:t>Stress recovery occurs automatically and quickly without intervention.</w:t>
      </w:r>
    </w:p>
    <w:p>
      <w:r>
        <w:rPr>
          <w:b/>
        </w:rPr>
        <w:t xml:space="preserve">Reality: </w:t>
      </w:r>
      <w:r>
        <w:t>While some recovery occurs naturally, active interventions often facilitate more complete and faster recovery.</w:t>
      </w:r>
    </w:p>
    <w:p>
      <w:r>
        <w:rPr>
          <w:b/>
        </w:rPr>
        <w:t xml:space="preserve">Misconception: </w:t>
      </w:r>
      <w:r>
        <w:t>Only psychological relaxation is needed for stress recovery.</w:t>
      </w:r>
    </w:p>
    <w:p>
      <w:r>
        <w:rPr>
          <w:b/>
        </w:rPr>
        <w:t xml:space="preserve">Reality: </w:t>
      </w:r>
      <w:r>
        <w:t>Stress recovery involves both physiological and psychological systems requiring comprehensive approaches.</w:t>
      </w:r>
    </w:p>
    <w:p>
      <w:r>
        <w:rPr>
          <w:b/>
        </w:rPr>
        <w:t xml:space="preserve">Misconception: </w:t>
      </w:r>
      <w:r>
        <w:t>Complete elimination of stress effects is possible through recovery.</w:t>
      </w:r>
    </w:p>
    <w:p>
      <w:r>
        <w:rPr>
          <w:b/>
        </w:rPr>
        <w:t xml:space="preserve">Reality: </w:t>
      </w:r>
      <w:r>
        <w:t>Recovery reduces stress impact but may not eliminate all physiological or psychological changes immediately.</w:t>
      </w:r>
    </w:p>
    <w:p>
      <w:pPr>
        <w:pStyle w:val="Heading1"/>
      </w:pPr>
      <w:r>
        <w:t>Clinical Pearls</w:t>
      </w:r>
    </w:p>
    <w:p>
      <w:pPr>
        <w:pStyle w:val="ListNumber"/>
      </w:pPr>
      <w:r>
        <w:t>Heart rate variability is a useful non-invasive biomarker for assessing stress recovery.</w:t>
      </w:r>
    </w:p>
    <w:p>
      <w:pPr>
        <w:pStyle w:val="ListNumber"/>
      </w:pPr>
      <w:r>
        <w:t>Chronic stress impairs the HPA axis feedback mechanisms, delaying recovery.</w:t>
      </w:r>
    </w:p>
    <w:p>
      <w:pPr>
        <w:pStyle w:val="ListNumber"/>
      </w:pPr>
      <w:r>
        <w:t>Integrating mind-body practices yields synergistic benefits for accelerating stress recovery.</w:t>
      </w:r>
    </w:p>
    <w:p>
      <w:pPr>
        <w:pStyle w:val="ListNumber"/>
      </w:pPr>
      <w:r>
        <w:t>Individualized recovery plans considering genetic and psychosocial factors improve outcomes.</w:t>
      </w:r>
    </w:p>
    <w:p>
      <w:pPr>
        <w:pStyle w:val="ListNumber"/>
      </w:pPr>
      <w:r>
        <w:t>Early identification of inadequate recovery can prevent progression to chronic stress disorders.</w:t>
      </w:r>
    </w:p>
    <w:p>
      <w:pPr>
        <w:pStyle w:val="Heading1"/>
      </w:pPr>
      <w:r>
        <w:t>Key Takeaways</w:t>
      </w:r>
    </w:p>
    <w:p>
      <w:pPr>
        <w:pStyle w:val="ListBullet"/>
      </w:pPr>
      <w:r>
        <w:t>Stress recovery is a vital process returning physiology and psychology to baseline after stress.</w:t>
      </w:r>
    </w:p>
    <w:p>
      <w:pPr>
        <w:pStyle w:val="ListBullet"/>
      </w:pPr>
      <w:r>
        <w:t>The autonomic nervous system and HPA axis coordinate critical recovery mechanisms.</w:t>
      </w:r>
    </w:p>
    <w:p>
      <w:pPr>
        <w:pStyle w:val="ListBullet"/>
      </w:pPr>
      <w:r>
        <w:t>Effective recovery reduces risk of chronic diseases and supports mental health.</w:t>
      </w:r>
    </w:p>
    <w:p>
      <w:pPr>
        <w:pStyle w:val="ListBullet"/>
      </w:pPr>
      <w:r>
        <w:t>Both biological and psychological factors must be addressed in recovery strategies.</w:t>
      </w:r>
    </w:p>
    <w:p>
      <w:pPr>
        <w:pStyle w:val="ListBullet"/>
      </w:pPr>
      <w:r>
        <w:t>Common relaxation techniques have evidence supporting their role in enhancing recovery.</w:t>
      </w:r>
    </w:p>
    <w:p>
      <w:pPr>
        <w:pStyle w:val="ListBullet"/>
      </w:pPr>
      <w:r>
        <w:t>Individual differences affect recovery speed and completeness.</w:t>
      </w:r>
    </w:p>
    <w:p>
      <w:pPr>
        <w:pStyle w:val="ListBullet"/>
      </w:pPr>
      <w:r>
        <w:t>Misconceptions can hinder appropriate recovery by underestimating complexity.</w:t>
      </w:r>
    </w:p>
    <w:p>
      <w:pPr>
        <w:pStyle w:val="ListBullet"/>
      </w:pPr>
      <w:r>
        <w:t>Monitoring physiological and psychological measures aids in identifying recovery status.</w:t>
      </w:r>
    </w:p>
    <w:p>
      <w:pPr>
        <w:pStyle w:val="Heading1"/>
      </w:pPr>
      <w:r>
        <w:t>Glossary</w:t>
      </w:r>
    </w:p>
    <w:p>
      <w:r>
        <w:rPr>
          <w:b/>
        </w:rPr>
        <w:t xml:space="preserve">Allostatic Load: </w:t>
      </w:r>
      <w:r>
        <w:t>The cumulative wear and tear on the body resulting from chronic exposure to stress.</w:t>
      </w:r>
    </w:p>
    <w:p>
      <w:r>
        <w:rPr>
          <w:b/>
        </w:rPr>
        <w:t xml:space="preserve">Autonomic Nervous System (ANS): </w:t>
      </w:r>
      <w:r>
        <w:t>A component of the nervous system controlling involuntary bodily functions, including the sympathetic and parasympathetic branches.</w:t>
      </w:r>
    </w:p>
    <w:p>
      <w:r>
        <w:rPr>
          <w:b/>
        </w:rPr>
        <w:t xml:space="preserve">Cortisol: </w:t>
      </w:r>
      <w:r>
        <w:t>A steroid hormone released by the adrenal glands in response to stress, involved in metabolism and immune regulation.</w:t>
      </w:r>
    </w:p>
    <w:p>
      <w:r>
        <w:rPr>
          <w:b/>
        </w:rPr>
        <w:t xml:space="preserve">Heart Rate Variability (HRV): </w:t>
      </w:r>
      <w:r>
        <w:t>The variation in time intervals between heartbeats, used as an indicator of autonomic nervous system balance.</w:t>
      </w:r>
    </w:p>
    <w:p>
      <w:r>
        <w:rPr>
          <w:b/>
        </w:rPr>
        <w:t xml:space="preserve">HPA Axis: </w:t>
      </w:r>
      <w:r>
        <w:t>The hypothalamic-pituitary-adrenal axis, a central stress response system regulating cortisol release.</w:t>
      </w:r>
    </w:p>
    <w:p>
      <w:r>
        <w:rPr>
          <w:b/>
        </w:rPr>
        <w:t xml:space="preserve">Parasympathetic Nervous System: </w:t>
      </w:r>
      <w:r>
        <w:t>The branch of the autonomic nervous system responsible for rest, digestion, and recovery functions.</w:t>
      </w:r>
    </w:p>
    <w:p>
      <w:r>
        <w:rPr>
          <w:b/>
        </w:rPr>
        <w:t xml:space="preserve">Sympathetic Nervous System: </w:t>
      </w:r>
      <w:r>
        <w:t>The branch of the autonomic nervous system responsible for the fight-or-flight response during stress.</w:t>
      </w:r>
    </w:p>
    <w:p>
      <w:r>
        <w:rPr>
          <w:b/>
        </w:rPr>
        <w:t xml:space="preserve">Resilience: </w:t>
      </w:r>
      <w:r>
        <w:t>The capacity to recover quickly from difficulties and stressors.</w:t>
      </w:r>
    </w:p>
    <w:p>
      <w:pPr>
        <w:pStyle w:val="Heading1"/>
      </w:pPr>
      <w:r>
        <w:t>Related Modules</w:t>
      </w:r>
    </w:p>
    <w:p>
      <w:pPr>
        <w:pStyle w:val="ListBullet"/>
      </w:pPr>
      <w:r>
        <w:t>STR-007-Stress-Physiology</w:t>
      </w:r>
    </w:p>
    <w:p>
      <w:pPr>
        <w:pStyle w:val="ListBullet"/>
      </w:pPr>
      <w:r>
        <w:t>STR-020-Relaxation-Techniques</w:t>
      </w:r>
    </w:p>
    <w:p>
      <w:pPr>
        <w:pStyle w:val="ListBullet"/>
      </w:pPr>
      <w:r>
        <w:t>MH-011-Mindfulness-Practice</w:t>
      </w:r>
    </w:p>
    <w:p>
      <w:pPr>
        <w:pStyle w:val="ListBullet"/>
      </w:pPr>
      <w:r>
        <w:t>STR-025-Chronic-Stress-Impact</w:t>
      </w:r>
    </w:p>
    <w:p>
      <w:pPr>
        <w:pStyle w:val="Heading1"/>
      </w:pPr>
      <w:r>
        <w:t>Illustration Specifications</w:t>
      </w:r>
    </w:p>
    <w:p>
      <w:pPr>
        <w:pStyle w:val="Heading2"/>
      </w:pPr>
      <w:r>
        <w:t>STR013-ILL01 - Stress Response and Recovery Cycle</w:t>
      </w:r>
    </w:p>
    <w:p>
      <w:r>
        <w:t>Type: Diagram</w:t>
      </w:r>
    </w:p>
    <w:p>
      <w:r>
        <w:t>A visual representation showing the phases of stress response and subsequent recovery, highlighting key physiological changes and time course.</w:t>
      </w:r>
    </w:p>
    <w:p>
      <w:r>
        <w:t>Alt text: Diagram illustrating the cycle of stress response followed by recovery phases with physiological markers.</w:t>
      </w:r>
    </w:p>
    <w:p>
      <w:pPr>
        <w:pStyle w:val="Heading2"/>
      </w:pPr>
      <w:r>
        <w:t>STR013-ILL02 - Autonomic Nervous System Balance</w:t>
      </w:r>
    </w:p>
    <w:p>
      <w:r>
        <w:t>Type: Chart</w:t>
      </w:r>
    </w:p>
    <w:p>
      <w:r>
        <w:t>Graphic showing sympathetic and parasympathetic nervous system activity levels during stress and recovery.</w:t>
      </w:r>
    </w:p>
    <w:p>
      <w:r>
        <w:t>Alt text: Chart comparing sympathetic and parasympathetic nervous system activation during stress and recovery.</w:t>
      </w:r>
    </w:p>
    <w:p>
      <w:pPr>
        <w:pStyle w:val="Heading2"/>
      </w:pPr>
      <w:r>
        <w:t>STR013-ILL03 - Cortisol Levels During Stress and Recovery</w:t>
      </w:r>
    </w:p>
    <w:p>
      <w:r>
        <w:t>Type: Graph</w:t>
      </w:r>
    </w:p>
    <w:p>
      <w:r>
        <w:t>A line graph depicting changes in cortisol hormone levels over the stress exposure and recovery period.</w:t>
      </w:r>
    </w:p>
    <w:p>
      <w:r>
        <w:t>Alt text: Graph showing cortisol concentration rising during stress and falling during recovery.</w:t>
      </w:r>
    </w:p>
    <w:p>
      <w:pPr>
        <w:pStyle w:val="Heading2"/>
      </w:pPr>
      <w:r>
        <w:t>STR013-ILL04 - Stress Recovery Techniques</w:t>
      </w:r>
    </w:p>
    <w:p>
      <w:r>
        <w:t>Type: Infographic</w:t>
      </w:r>
    </w:p>
    <w:p>
      <w:r>
        <w:t>An infographic summarizing practical stress recovery interventions such as breathing exercises, meditation, and sleep hygiene.</w:t>
      </w:r>
    </w:p>
    <w:p>
      <w:r>
        <w:t>Alt text: Infographic illustrating various strategies to enhance stress recovery including relaxation and lifestyle approaches.</w:t>
      </w:r>
    </w:p>
    <w:p>
      <w:pPr>
        <w:pStyle w:val="Heading1"/>
      </w:pPr>
      <w:r>
        <w:t>References</w:t>
      </w:r>
    </w:p>
    <w:p>
      <w:pPr>
        <w:pStyle w:val="ListBullet"/>
      </w:pPr>
      <w:r>
        <w:t>Stress and Health: Psychological, Behavioral, and Biological Determinants. | Cohen, S., Janicki-Deverts, D., &amp; Miller, G. E. | 2007 |  | Unverified</w:t>
      </w:r>
    </w:p>
    <w:p>
      <w:pPr>
        <w:pStyle w:val="ListBullet"/>
      </w:pPr>
      <w:r>
        <w:t>Heart Rate Variability: Standards of Measurement, Physiological Interpretation, and Clinical Use. | Task Force of the European Society of Cardiology and the North American Society of Pacing and Electrophysiology | 1996 |  | Unverified</w:t>
      </w:r>
    </w:p>
    <w:p>
      <w:pPr>
        <w:pStyle w:val="ListBullet"/>
      </w:pPr>
      <w:r>
        <w:t>The Relaxation Response. | Benson, H. | 1975 |  | Unverified</w:t>
      </w:r>
    </w:p>
    <w:p>
      <w:pPr>
        <w:pStyle w:val="ListBullet"/>
      </w:pPr>
      <w:r>
        <w:t>Mindfulness-Based Stress Reduction and Health Benefits: A Meta-Analysis. | Grossman, P., Niemann, L., Walach, H., &amp; Schmidt, S. | 2004 |  | Unverified</w:t>
      </w:r>
    </w:p>
    <w:p>
      <w:pPr>
        <w:pStyle w:val="ListBullet"/>
      </w:pPr>
      <w:r>
        <w:t>Biological Mechanisms of Chronic Stress and Health: Opportunities for Lessons and Transformers. | McEwen, B. S. | 2008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