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AGE-016 - Muscle Aging</w:t>
      </w:r>
    </w:p>
    <w:p>
      <w:r>
        <w:rPr>
          <w:i/>
        </w:rPr>
        <w:t>How muscle aging affects independence, function,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Physical Function</w:t>
            </w:r>
          </w:p>
        </w:tc>
      </w:tr>
      <w:tr>
        <w:tc>
          <w:tcPr>
            <w:tcW w:type="dxa" w:w="4968"/>
          </w:tcPr>
          <w:p>
            <w:r>
              <w:rPr>
                <w:b/>
              </w:rPr>
              <w:t>SOM stages</w:t>
            </w:r>
          </w:p>
        </w:tc>
        <w:tc>
          <w:tcPr>
            <w:tcW w:type="dxa" w:w="4968"/>
          </w:tcPr>
          <w:p>
            <w:r>
              <w:t>Middle Age, Older Adults, Geriatric</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Middle School to High School</w:t>
            </w:r>
          </w:p>
        </w:tc>
      </w:tr>
      <w:tr>
        <w:tc>
          <w:tcPr>
            <w:tcW w:type="dxa" w:w="4968"/>
          </w:tcPr>
          <w:p>
            <w:r>
              <w:rPr>
                <w:b/>
              </w:rPr>
              <w:t>Keywords</w:t>
            </w:r>
          </w:p>
        </w:tc>
        <w:tc>
          <w:tcPr>
            <w:tcW w:type="dxa" w:w="4968"/>
          </w:tcPr>
          <w:p>
            <w:r>
              <w:t>muscle aging, sarcopenia, muscle mass, muscle strength, physical function, aging, healthy aging, muscle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Muscle aging describes the natural decline in muscle mass, strength, and function that occurs as people grow older. This biological process can affect muscle fibers, neuromuscular junctions, and metabolic pathways, leading to reduced mobility, increased frailty, and challenges with activities of daily living. A major clinical term related to muscle aging is sarcopenia, defined as age-related loss of muscle mass and strength, which is recognized as a medical condition linked to adverse health outcomes. Mechanisms contributing to muscle aging include hormonal changes (such as reduced testosterone and growth hormone), decreased physical activity, neurodegeneration of motor neurons, altered protein turnover, and inflammation. Practical relevance of understanding muscle aging lies in promoting healthy aging, maintaining independence, and reducing injury risk. Key interventions shown to slow or partially reverse muscle decline include resistance training, adequate protein intake, and addressing underlying health conditions. Limitations of current knowledge involve variable definitions and diagnostic criteria for sarcopenia and the challenges of individual response heterogeneity. Safety considerations emphasize gradual initiation and progression of exercise regimens to prevent injury in older adults. Major synonyms and related terms include age-related muscle loss, sarcopenia, dynapenia (loss of muscle strength not necessarily linked to mass loss), and frailty. This module serves as a comprehensive educational resource that provides evidence-based guidance on muscle aging mechanisms, clinical impact, and practical strategies for maintenance and improvement of muscle health in older adults.</w:t>
      </w:r>
    </w:p>
    <w:p>
      <w:pPr>
        <w:pStyle w:val="Heading1"/>
      </w:pPr>
      <w:r>
        <w:t>Customer Questions Answered</w:t>
      </w:r>
    </w:p>
    <w:p>
      <w:pPr>
        <w:pStyle w:val="ListBullet"/>
      </w:pPr>
      <w:r>
        <w:t>What is muscle aging?</w:t>
      </w:r>
    </w:p>
    <w:p>
      <w:pPr>
        <w:pStyle w:val="ListBullet"/>
      </w:pPr>
      <w:r>
        <w:t>Why does muscle strength decline with age?</w:t>
      </w:r>
    </w:p>
    <w:p>
      <w:pPr>
        <w:pStyle w:val="ListBullet"/>
      </w:pPr>
      <w:r>
        <w:t>What is sarcopenia and how does it relate to muscle aging?</w:t>
      </w:r>
    </w:p>
    <w:p>
      <w:pPr>
        <w:pStyle w:val="ListBullet"/>
      </w:pPr>
      <w:r>
        <w:t>How does muscle aging affect independence and daily activities?</w:t>
      </w:r>
    </w:p>
    <w:p>
      <w:pPr>
        <w:pStyle w:val="ListBullet"/>
      </w:pPr>
      <w:r>
        <w:t>Are there ways to prevent or reverse muscle loss with age?</w:t>
      </w:r>
    </w:p>
    <w:p>
      <w:pPr>
        <w:pStyle w:val="ListBullet"/>
      </w:pPr>
      <w:r>
        <w:t>What role does exercise play in muscle aging?</w:t>
      </w:r>
    </w:p>
    <w:p>
      <w:pPr>
        <w:pStyle w:val="ListBullet"/>
      </w:pPr>
      <w:r>
        <w:t>Can nutrition impact muscle health in older adults?</w:t>
      </w:r>
    </w:p>
    <w:p>
      <w:pPr>
        <w:pStyle w:val="ListBullet"/>
      </w:pPr>
      <w:r>
        <w:t>How is muscle aging diagnosed clinically?</w:t>
      </w:r>
    </w:p>
    <w:p>
      <w:pPr>
        <w:pStyle w:val="ListBullet"/>
      </w:pPr>
      <w:r>
        <w:t>What are the risks of untreated severe muscle loss?</w:t>
      </w:r>
    </w:p>
    <w:p>
      <w:pPr>
        <w:pStyle w:val="ListBullet"/>
      </w:pPr>
      <w:r>
        <w:t>Are there medications that help with muscle aging?</w:t>
      </w:r>
    </w:p>
    <w:p>
      <w:pPr>
        <w:pStyle w:val="ListBullet"/>
      </w:pPr>
      <w:r>
        <w:t>How do hormones affect muscle aging?</w:t>
      </w:r>
    </w:p>
    <w:p>
      <w:pPr>
        <w:pStyle w:val="ListBullet"/>
      </w:pPr>
      <w:r>
        <w:t>Is muscle aging the same as muscle injury or disease?</w:t>
      </w:r>
    </w:p>
    <w:p>
      <w:pPr>
        <w:pStyle w:val="Heading1"/>
      </w:pPr>
      <w:r>
        <w:t>Learning Objectives</w:t>
      </w:r>
    </w:p>
    <w:p>
      <w:pPr>
        <w:pStyle w:val="ListBullet"/>
      </w:pPr>
      <w:r>
        <w:t>Define muscle aging and sarcopenia.</w:t>
      </w:r>
    </w:p>
    <w:p>
      <w:pPr>
        <w:pStyle w:val="ListBullet"/>
      </w:pPr>
      <w:r>
        <w:t>Explain the physiological mechanisms underlying muscle aging.</w:t>
      </w:r>
    </w:p>
    <w:p>
      <w:pPr>
        <w:pStyle w:val="ListBullet"/>
      </w:pPr>
      <w:r>
        <w:t>Describe how muscle aging impacts physical function and independence.</w:t>
      </w:r>
    </w:p>
    <w:p>
      <w:pPr>
        <w:pStyle w:val="ListBullet"/>
      </w:pPr>
      <w:r>
        <w:t>Summarize evidence-based interventions to maintain or improve muscle health.</w:t>
      </w:r>
    </w:p>
    <w:p>
      <w:pPr>
        <w:pStyle w:val="ListBullet"/>
      </w:pPr>
      <w:r>
        <w:t>Identify common misconceptions about muscle aging.</w:t>
      </w:r>
    </w:p>
    <w:p>
      <w:pPr>
        <w:pStyle w:val="ListBullet"/>
      </w:pPr>
      <w:r>
        <w:t>Understand safety considerations when addressing muscle aging in older adults.</w:t>
      </w:r>
    </w:p>
    <w:p>
      <w:pPr>
        <w:pStyle w:val="ListBullet"/>
      </w:pPr>
      <w:r>
        <w:t>Recognize the role of nutrition and hormones in muscle aging.</w:t>
      </w:r>
    </w:p>
    <w:p>
      <w:pPr>
        <w:pStyle w:val="ListBullet"/>
      </w:pPr>
      <w:r>
        <w:t>Appreciate diagnostic approaches and limitations related to muscle aging.</w:t>
      </w:r>
    </w:p>
    <w:p>
      <w:pPr>
        <w:pStyle w:val="Heading1"/>
      </w:pPr>
      <w:r>
        <w:t>Definition</w:t>
      </w:r>
    </w:p>
    <w:p>
      <w:r>
        <w:t>Muscle aging refers to the gradual loss of muscle mass, strength, and quality that occurs naturally with advancing age, often leading to decreased physical function and increased risk of disability. Sarcopenia is the clinical term for this age-related muscle degeneration, characterized by reduced muscle fiber size and number, impaired muscle metabolism, and diminished neuromuscular function.</w:t>
      </w:r>
    </w:p>
    <w:p>
      <w:pPr>
        <w:pStyle w:val="Heading1"/>
      </w:pPr>
      <w:r>
        <w:t>Why This Matters</w:t>
      </w:r>
    </w:p>
    <w:p>
      <w:r>
        <w:t>Understanding muscle aging is critical because muscle health underpins mobility, independence, and quality of life in older adults. Age-related muscle decline increases the risk of falls, fractures, loss of autonomy, and hospitalization, placing a heavy burden on individuals and healthcare systems. Effective strategies to mitigate muscle aging can promote healthy aging, maintain function, and reduce healthcare costs.</w:t>
      </w:r>
    </w:p>
    <w:p>
      <w:pPr>
        <w:pStyle w:val="Heading1"/>
      </w:pPr>
      <w:r>
        <w:t>What is Muscle Aging?</w:t>
      </w:r>
    </w:p>
    <w:p>
      <w:r>
        <w:t>Muscle aging is the natural, progressive decline in skeletal muscle mass and function that happens as people grow older. This phenomenon includes reductions in muscle fiber size and number, changes in muscle composition such as increased fat infiltration, and decreased muscle strength and endurance. It differs from muscle diseases or injuries as it primarily results from aging-related biological processes intrinsic to muscles and their nervous control.</w:t>
      </w:r>
    </w:p>
    <w:p>
      <w:pPr>
        <w:pStyle w:val="Heading1"/>
      </w:pPr>
      <w:r>
        <w:t>Physiological Mechanisms Underlying Muscle Aging</w:t>
      </w:r>
    </w:p>
    <w:p>
      <w:r>
        <w:t>The decline in muscle mass and function with age results from multiple physiological changes. These include hormonal alterations such as decreased anabolic hormones (testosterone, growth hormone, IGF-1), mitochondrial dysfunction leading to less energy production, increased oxidative stress, chronic low-grade inflammation (inflammaging), and reduced satellite cell activity which impairs muscle repair. Additionally, loss of motor neurons leads to fewer active muscle fibers, further contributing to muscle weakness.</w:t>
      </w:r>
    </w:p>
    <w:p>
      <w:pPr>
        <w:pStyle w:val="Heading1"/>
      </w:pPr>
      <w:r>
        <w:t>What is Sarcopenia?</w:t>
      </w:r>
    </w:p>
    <w:p>
      <w:r>
        <w:t>Sarcopenia is a clinical syndrome defined by progressive and generalized loss of skeletal muscle mass and strength that increases the risk of adverse outcomes like physical disability, poor quality of life, and death. Diagnostic criteria typically involve measures of muscle mass (via imaging or bioimpedance), muscle strength (grip strength), and physical performance (gait speed). Sarcopenia is considered a common and important manifestation of muscle aging.</w:t>
      </w:r>
    </w:p>
    <w:p>
      <w:pPr>
        <w:pStyle w:val="Heading1"/>
      </w:pPr>
      <w:r>
        <w:t>Impact of Muscle Aging on Physical Function and Independence</w:t>
      </w:r>
    </w:p>
    <w:p>
      <w:r>
        <w:t>As muscles lose mass and strength, older adults often experience reduced ability to perform tasks such as climbing stairs, rising from chairs, walking, and carrying objects. This functional decline can lead to decreased independence, increased fall risk, and greater reliance on caregivers and support services. Maintaining muscle function is therefore critical for preserving autonomy in aging populations.</w:t>
      </w:r>
    </w:p>
    <w:p>
      <w:pPr>
        <w:pStyle w:val="Heading1"/>
      </w:pPr>
      <w:r>
        <w:t>Role of Exercise in Slowing Muscle Aging</w:t>
      </w:r>
    </w:p>
    <w:p>
      <w:r>
        <w:t>Physical activity, especially resistance training, is the most effective intervention to counteract muscle aging. Regular strength training stimulates muscle protein synthesis, improves neuromuscular function, increases muscle fiber size, and enhances balance and coordination. Aerobic exercise also supports mitochondrial health and cardiovascular fitness, complementing resistance efforts. Exercise programs should be tailored to individual abilities and progressively intensified under professional guidance for safety and efficacy.</w:t>
      </w:r>
    </w:p>
    <w:p>
      <w:pPr>
        <w:pStyle w:val="Heading1"/>
      </w:pPr>
      <w:r>
        <w:t>Nutrition and Muscle Aging</w:t>
      </w:r>
    </w:p>
    <w:p>
      <w:r>
        <w:t>Adequate nutrition plays a vital role in maintaining muscle health during aging. Protein intake, particularly rich in essential amino acids like leucine, supports muscle protein synthesis and repair. Nutrients including vitamin D, omega-3 fatty acids, and antioxidants can modulate inflammation and mitochondrial function. Malnutrition or inadequate protein consumption can accelerate muscle loss. Consultation with nutrition professionals can optimize diet plans.</w:t>
      </w:r>
    </w:p>
    <w:p>
      <w:pPr>
        <w:pStyle w:val="Heading1"/>
      </w:pPr>
      <w:r>
        <w:t>Hormonal Influences on Muscle Aging</w:t>
      </w:r>
    </w:p>
    <w:p>
      <w:r>
        <w:t>Hormonal changes such as declines in testosterone, estrogen, growth hormone, and insulin-like growth factor 1 (IGF-1) occur with aging and contribute to muscle loss by decreasing anabolic signaling. These hormones regulate muscle protein turnover and satellite cell function. Hormone replacement therapies have been studied but carry risks and are not routinely recommended solely for sarcopenia at this time pending further evidence.</w:t>
      </w:r>
    </w:p>
    <w:p>
      <w:pPr>
        <w:pStyle w:val="Heading1"/>
      </w:pPr>
      <w:r>
        <w:t>Diagnostic Approaches to Muscle Aging and Sarcopenia</w:t>
      </w:r>
    </w:p>
    <w:p>
      <w:r>
        <w:t>Diagnosis involves assessments of muscle mass through imaging modalities like dual-energy X-ray absorptiometry (DXA) or bioelectrical impedance analysis (BIA), alongside strength measures (grip strength) and physical performance tests (e.g., gait speed, chair stand). No universally accepted criteria exist, and clinicians must interpret tests in clinical context, recognizing variability in measurements and populations.</w:t>
      </w:r>
    </w:p>
    <w:p>
      <w:pPr>
        <w:pStyle w:val="Heading1"/>
      </w:pPr>
      <w:r>
        <w:t>Common Misconceptions about Muscle Aging</w:t>
      </w:r>
    </w:p>
    <w:p>
      <w:r>
        <w:t>Some misconceptions include believing that muscle loss is unavoidable or irreversible, that older adults should not engage in strength training, or that supplements alone can prevent muscle aging. While muscle aging is common, interventions can slow or reverse functional decline. Exercise is safe and beneficial for most older adults. Supplements may help but should be combined with lifestyle measures.</w:t>
      </w:r>
    </w:p>
    <w:p>
      <w:pPr>
        <w:pStyle w:val="Heading1"/>
      </w:pPr>
      <w:r>
        <w:t>Limitations and Emerging Research in Muscle Aging</w:t>
      </w:r>
    </w:p>
    <w:p>
      <w:r>
        <w:t>Current understanding is limited by variable diagnostic definitions, heterogeneity in individual aging trajectories, and incomplete knowledge of molecular mechanisms. Emerging research is exploring biomarkers, novel therapies like myostatin inhibitors, and personalized interventions. More high-quality clinical trials are needed to establish safe, effective treatments for sarcopenia and muscle aging.</w:t>
      </w:r>
    </w:p>
    <w:p>
      <w:pPr>
        <w:pStyle w:val="Heading1"/>
      </w:pPr>
      <w:r>
        <w:t>Safety Considerations in Addressing Muscle Aging</w:t>
      </w:r>
    </w:p>
    <w:p>
      <w:r>
        <w:t>When initiating exercise or nutritional strategies in older adults, safety is paramount. Gradual progression, medical evaluation, and supervision are advised to prevent injury or adverse events. Consideration of comorbidities such as cardiovascular disease, arthritis, or diabetes is necessary. Hydration, warm-up, and appropriate equipment reduce risks associated with physical activity.</w:t>
      </w:r>
    </w:p>
    <w:p>
      <w:pPr>
        <w:pStyle w:val="Heading1"/>
      </w:pPr>
      <w:r>
        <w:t>Practical Tips for Maintaining Muscle Health in Aging</w:t>
      </w:r>
    </w:p>
    <w:p>
      <w:r>
        <w:t>Engage in regular resistance and aerobic exercise tailored to your abilities. Ensure sufficient protein intake distributed throughout the day. Maintain a balanced diet rich in vitamins and minerals. Stay hydrated. Avoid smoking and excessive alcohol use. Monitor muscle strength and function periodically. Consult healthcare providers for personalized advice and evaluation of symptoms like increased weakness or fatigue.</w:t>
      </w:r>
    </w:p>
    <w:p>
      <w:pPr>
        <w:pStyle w:val="Heading1"/>
      </w:pPr>
      <w:r>
        <w:t>Practical Guidance</w:t>
      </w:r>
    </w:p>
    <w:p>
      <w:pPr>
        <w:pStyle w:val="ListBullet"/>
      </w:pPr>
      <w:r>
        <w:t>Begin resistance training with professional guidance, focusing on major muscle groups two to three times weekly.</w:t>
      </w:r>
    </w:p>
    <w:p>
      <w:pPr>
        <w:pStyle w:val="ListBullet"/>
      </w:pPr>
      <w:r>
        <w:t>Incorporate aerobic exercises like walking or cycling to support cardiovascular and mitochondrial health.</w:t>
      </w:r>
    </w:p>
    <w:p>
      <w:pPr>
        <w:pStyle w:val="ListBullet"/>
      </w:pPr>
      <w:r>
        <w:t>Consume 1.0-1.2 grams of protein per kilogram of body weight daily, favoring high-quality animal or plant sources rich in essential amino acids.</w:t>
      </w:r>
    </w:p>
    <w:p>
      <w:pPr>
        <w:pStyle w:val="ListBullet"/>
      </w:pPr>
      <w:r>
        <w:t>Avoid drastic diet changes without professional advice; balanced nutrition supports overall muscle maintenance.</w:t>
      </w:r>
    </w:p>
    <w:p>
      <w:pPr>
        <w:pStyle w:val="ListBullet"/>
      </w:pPr>
      <w:r>
        <w:t>Regularly assess muscle strength through simple tests like grip strength or chair stands.</w:t>
      </w:r>
    </w:p>
    <w:p>
      <w:pPr>
        <w:pStyle w:val="ListBullet"/>
      </w:pPr>
      <w:r>
        <w:t>Report sudden or severe muscle weakness to a healthcare provider promptly.</w:t>
      </w:r>
    </w:p>
    <w:p>
      <w:pPr>
        <w:pStyle w:val="ListBullet"/>
      </w:pPr>
      <w:r>
        <w:t>Consider vitamin D supplementation if deficient, as it supports muscle function.</w:t>
      </w:r>
    </w:p>
    <w:p>
      <w:pPr>
        <w:pStyle w:val="ListBullet"/>
      </w:pPr>
      <w:r>
        <w:t>Avoid unproven supplements claiming to prevent muscle loss without scientific backing.</w:t>
      </w:r>
    </w:p>
    <w:p>
      <w:pPr>
        <w:pStyle w:val="Heading1"/>
      </w:pPr>
      <w:r>
        <w:t>Safety Notes</w:t>
      </w:r>
    </w:p>
    <w:p>
      <w:pPr>
        <w:pStyle w:val="ListBullet"/>
      </w:pPr>
      <w:r>
        <w:t>Start new exercise programs slowly and increase intensity gradually to reduce injury risk.</w:t>
      </w:r>
    </w:p>
    <w:p>
      <w:pPr>
        <w:pStyle w:val="ListBullet"/>
      </w:pPr>
      <w:r>
        <w:t>Consult your doctor before beginning strength training if you have heart disease, arthritis, or balance issues.</w:t>
      </w:r>
    </w:p>
    <w:p>
      <w:pPr>
        <w:pStyle w:val="ListBullet"/>
      </w:pPr>
      <w:r>
        <w:t>Discontinue activity if you experience pain, dizziness, or excessive fatigue and seek medical evaluation.</w:t>
      </w:r>
    </w:p>
    <w:p>
      <w:pPr>
        <w:pStyle w:val="ListBullet"/>
      </w:pPr>
      <w:r>
        <w:t>Use proper technique and equipment during exercise to prevent strains or falls.</w:t>
      </w:r>
    </w:p>
    <w:p>
      <w:pPr>
        <w:pStyle w:val="ListBullet"/>
      </w:pPr>
      <w:r>
        <w:t>Ensure hydration and proper warm-ups to minimize cramps and injuries.</w:t>
      </w:r>
    </w:p>
    <w:p>
      <w:pPr>
        <w:pStyle w:val="Heading1"/>
      </w:pPr>
      <w:r>
        <w:t>Common Misconceptions</w:t>
      </w:r>
    </w:p>
    <w:p>
      <w:r>
        <w:rPr>
          <w:b/>
        </w:rPr>
        <w:t xml:space="preserve">Misconception: </w:t>
      </w:r>
      <w:r>
        <w:t>Muscle loss with age is inevitable and cannot be prevented.</w:t>
      </w:r>
    </w:p>
    <w:p>
      <w:r>
        <w:rPr>
          <w:b/>
        </w:rPr>
        <w:t xml:space="preserve">Reality: </w:t>
      </w:r>
      <w:r>
        <w:t>While some muscle decline is natural, regular exercise and good nutrition can slow, stop, or partially reverse muscle aging.</w:t>
      </w:r>
    </w:p>
    <w:p>
      <w:r>
        <w:rPr>
          <w:b/>
        </w:rPr>
        <w:t xml:space="preserve">Misconception: </w:t>
      </w:r>
      <w:r>
        <w:t>Older adults should avoid strength training because it is unsafe.</w:t>
      </w:r>
    </w:p>
    <w:p>
      <w:r>
        <w:rPr>
          <w:b/>
        </w:rPr>
        <w:t xml:space="preserve">Reality: </w:t>
      </w:r>
      <w:r>
        <w:t>Strength training is safe and beneficial for most older adults when done properly and under guidance.</w:t>
      </w:r>
    </w:p>
    <w:p>
      <w:r>
        <w:rPr>
          <w:b/>
        </w:rPr>
        <w:t xml:space="preserve">Misconception: </w:t>
      </w:r>
      <w:r>
        <w:t>Taking protein supplements alone will prevent muscle loss.</w:t>
      </w:r>
    </w:p>
    <w:p>
      <w:r>
        <w:rPr>
          <w:b/>
        </w:rPr>
        <w:t xml:space="preserve">Reality: </w:t>
      </w:r>
      <w:r>
        <w:t>Protein supports muscle health but is most effective when combined with physical activity.</w:t>
      </w:r>
    </w:p>
    <w:p>
      <w:pPr>
        <w:pStyle w:val="Heading1"/>
      </w:pPr>
      <w:r>
        <w:t>Clinical Pearls</w:t>
      </w:r>
    </w:p>
    <w:p>
      <w:pPr>
        <w:pStyle w:val="ListNumber"/>
      </w:pPr>
      <w:r>
        <w:t>Sarcopenia is underdiagnosed but critically impacts health outcomes in older adults.</w:t>
      </w:r>
    </w:p>
    <w:p>
      <w:pPr>
        <w:pStyle w:val="ListNumber"/>
      </w:pPr>
      <w:r>
        <w:t>Resistance training is the single most effective intervention to combat muscle aging.</w:t>
      </w:r>
    </w:p>
    <w:p>
      <w:pPr>
        <w:pStyle w:val="ListNumber"/>
      </w:pPr>
      <w:r>
        <w:t>Adequate protein intake distributed throughout the day supports effective muscle protein synthesis.</w:t>
      </w:r>
    </w:p>
    <w:p>
      <w:pPr>
        <w:pStyle w:val="ListNumber"/>
      </w:pPr>
      <w:r>
        <w:t>Muscle strength declines faster than muscle mass, underscoring the importance of strength testing.</w:t>
      </w:r>
    </w:p>
    <w:p>
      <w:pPr>
        <w:pStyle w:val="ListNumber"/>
      </w:pPr>
      <w:r>
        <w:t>Early intervention in middle age can optimize muscle health in older adulthood.</w:t>
      </w:r>
    </w:p>
    <w:p>
      <w:pPr>
        <w:pStyle w:val="ListNumber"/>
      </w:pPr>
      <w:r>
        <w:t>Assessment tools like grip strength are simple and predictive of functional status.</w:t>
      </w:r>
    </w:p>
    <w:p>
      <w:pPr>
        <w:pStyle w:val="ListNumber"/>
      </w:pPr>
      <w:r>
        <w:t>Hormonal therapies are not first-line treatments for sarcopenia due to risks and limited evidence.</w:t>
      </w:r>
    </w:p>
    <w:p>
      <w:pPr>
        <w:pStyle w:val="ListNumber"/>
      </w:pPr>
      <w:r>
        <w:t>Multimodal approaches (exercise, nutrition, lifestyle) yield the best outcomes for muscle preservation.</w:t>
      </w:r>
    </w:p>
    <w:p>
      <w:pPr>
        <w:pStyle w:val="Heading1"/>
      </w:pPr>
      <w:r>
        <w:t>Key Takeaways</w:t>
      </w:r>
    </w:p>
    <w:p>
      <w:pPr>
        <w:pStyle w:val="ListBullet"/>
      </w:pPr>
      <w:r>
        <w:t>Muscle aging is a natural decline in muscle mass, strength, and function occurring with advancing age.</w:t>
      </w:r>
    </w:p>
    <w:p>
      <w:pPr>
        <w:pStyle w:val="ListBullet"/>
      </w:pPr>
      <w:r>
        <w:t>Sarcopenia is the clinical syndrome describing significant muscle loss that impairs physical function.</w:t>
      </w:r>
    </w:p>
    <w:p>
      <w:pPr>
        <w:pStyle w:val="ListBullet"/>
      </w:pPr>
      <w:r>
        <w:t>Multiple mechanisms contribute to muscle aging, including hormonal changes and loss of motor neurons.</w:t>
      </w:r>
    </w:p>
    <w:p>
      <w:pPr>
        <w:pStyle w:val="ListBullet"/>
      </w:pPr>
      <w:r>
        <w:t>Muscle aging leads to decreased independence and increased risk of falls in older adults.</w:t>
      </w:r>
    </w:p>
    <w:p>
      <w:pPr>
        <w:pStyle w:val="ListBullet"/>
      </w:pPr>
      <w:r>
        <w:t>Resistance exercise and adequate nutrition are effective strategies to slow or reverse muscle decline.</w:t>
      </w:r>
    </w:p>
    <w:p>
      <w:pPr>
        <w:pStyle w:val="ListBullet"/>
      </w:pPr>
      <w:r>
        <w:t>Safe, tailored exercise programs are critical to improving muscle health in aging populations.</w:t>
      </w:r>
    </w:p>
    <w:p>
      <w:pPr>
        <w:pStyle w:val="ListBullet"/>
      </w:pPr>
      <w:r>
        <w:t>Protein intake and certain nutrients support muscle maintenance but work best combined with physical activity.</w:t>
      </w:r>
    </w:p>
    <w:p>
      <w:pPr>
        <w:pStyle w:val="ListBullet"/>
      </w:pPr>
      <w:r>
        <w:t>Early recognition and intervention are essential to reducing adverse outcomes associated with muscle aging.</w:t>
      </w:r>
    </w:p>
    <w:p>
      <w:pPr>
        <w:pStyle w:val="Heading1"/>
      </w:pPr>
      <w:r>
        <w:t>Glossary</w:t>
      </w:r>
    </w:p>
    <w:p>
      <w:r>
        <w:rPr>
          <w:b/>
        </w:rPr>
        <w:t xml:space="preserve">Muscle Aging: </w:t>
      </w:r>
      <w:r>
        <w:t>The gradual loss of muscle mass, strength, and function that occurs naturally as part of the aging process.</w:t>
      </w:r>
    </w:p>
    <w:p>
      <w:r>
        <w:rPr>
          <w:b/>
        </w:rPr>
        <w:t xml:space="preserve">Sarcopenia: </w:t>
      </w:r>
      <w:r>
        <w:t>An age-related clinical syndrome characterized by loss of skeletal muscle mass and strength leading to impaired physical performance.</w:t>
      </w:r>
    </w:p>
    <w:p>
      <w:r>
        <w:rPr>
          <w:b/>
        </w:rPr>
        <w:t xml:space="preserve">Muscle Mass: </w:t>
      </w:r>
      <w:r>
        <w:t>The amount of skeletal muscle tissue present in the body.</w:t>
      </w:r>
    </w:p>
    <w:p>
      <w:r>
        <w:rPr>
          <w:b/>
        </w:rPr>
        <w:t xml:space="preserve">Muscle Strength: </w:t>
      </w:r>
      <w:r>
        <w:t>The force a muscle can produce during contraction.</w:t>
      </w:r>
    </w:p>
    <w:p>
      <w:r>
        <w:rPr>
          <w:b/>
        </w:rPr>
        <w:t xml:space="preserve">Dynapenia: </w:t>
      </w:r>
      <w:r>
        <w:t>Age-related loss of muscle strength not necessarily accompanied by loss of muscle mass.</w:t>
      </w:r>
    </w:p>
    <w:p>
      <w:r>
        <w:rPr>
          <w:b/>
        </w:rPr>
        <w:t xml:space="preserve">Satellite Cells: </w:t>
      </w:r>
      <w:r>
        <w:t>Muscle stem cells involved in muscle repair and regeneration.</w:t>
      </w:r>
    </w:p>
    <w:p>
      <w:r>
        <w:rPr>
          <w:b/>
        </w:rPr>
        <w:t xml:space="preserve">Anabolic Hormones: </w:t>
      </w:r>
      <w:r>
        <w:t>Hormones that stimulate muscle protein synthesis and growth, including testosterone, growth hormone, and IGF-1.</w:t>
      </w:r>
    </w:p>
    <w:p>
      <w:r>
        <w:rPr>
          <w:b/>
        </w:rPr>
        <w:t xml:space="preserve">Neuromuscular Junction: </w:t>
      </w:r>
      <w:r>
        <w:t>The synapse or connection between a motor neuron and a muscle fiber that allows muscle contraction.</w:t>
      </w:r>
    </w:p>
    <w:p>
      <w:r>
        <w:rPr>
          <w:b/>
        </w:rPr>
        <w:t xml:space="preserve">Inflammaging: </w:t>
      </w:r>
      <w:r>
        <w:t>Chronic, low-grade inflammation associated with aging that can contribute to tissue degeneration.</w:t>
      </w:r>
    </w:p>
    <w:p>
      <w:r>
        <w:rPr>
          <w:b/>
        </w:rPr>
        <w:t xml:space="preserve">Resistance Training: </w:t>
      </w:r>
      <w:r>
        <w:t>Exercise that causes muscles to contract against an external resistance, leading to increases in muscle strength and mass.</w:t>
      </w:r>
    </w:p>
    <w:p>
      <w:pPr>
        <w:pStyle w:val="Heading1"/>
      </w:pPr>
      <w:r>
        <w:t>Related Modules</w:t>
      </w:r>
    </w:p>
    <w:p>
      <w:pPr>
        <w:pStyle w:val="ListBullet"/>
      </w:pPr>
      <w:r>
        <w:t>AGE-008_Physical_Activity_for_Healthy_Aging</w:t>
      </w:r>
    </w:p>
    <w:p>
      <w:pPr>
        <w:pStyle w:val="ListBullet"/>
      </w:pPr>
      <w:r>
        <w:t>AGE-012_Nutrition_in_Older_Adults</w:t>
      </w:r>
    </w:p>
    <w:p>
      <w:pPr>
        <w:pStyle w:val="ListBullet"/>
      </w:pPr>
      <w:r>
        <w:t>AGE-020_Frailty_and_Falls_Prevention</w:t>
      </w:r>
    </w:p>
    <w:p>
      <w:pPr>
        <w:pStyle w:val="Heading1"/>
      </w:pPr>
      <w:r>
        <w:t>Illustration Specifications</w:t>
      </w:r>
    </w:p>
    <w:p>
      <w:pPr>
        <w:pStyle w:val="Heading2"/>
      </w:pPr>
      <w:r>
        <w:t>ILL001 - Age-Related Changes in Muscle Fiber Types</w:t>
      </w:r>
    </w:p>
    <w:p>
      <w:r>
        <w:t>Type: Diagram</w:t>
      </w:r>
    </w:p>
    <w:p>
      <w:r>
        <w:t>A cross-sectional illustration showing the reduction in fast-twitch (type II) muscle fibers and relative preservation of slow-twitch (type I) fibers with aging.</w:t>
      </w:r>
    </w:p>
    <w:p>
      <w:r>
        <w:t>Alt text: Diagram illustrating muscle fiber composition changes with age</w:t>
      </w:r>
    </w:p>
    <w:p>
      <w:pPr>
        <w:pStyle w:val="Heading2"/>
      </w:pPr>
      <w:r>
        <w:t>ILL002 - Mechanisms Contributing to Muscle Aging</w:t>
      </w:r>
    </w:p>
    <w:p>
      <w:r>
        <w:t>Type: Flowchart</w:t>
      </w:r>
    </w:p>
    <w:p>
      <w:r>
        <w:t>A flowchart outlining hormonal changes, motor neuron loss, inflammation, and mitochondrial dysfunction as key contributors to muscle aging.</w:t>
      </w:r>
    </w:p>
    <w:p>
      <w:r>
        <w:t>Alt text: Flowchart showing multiple physiological mechanisms leading to muscle aging</w:t>
      </w:r>
    </w:p>
    <w:p>
      <w:pPr>
        <w:pStyle w:val="Heading2"/>
      </w:pPr>
      <w:r>
        <w:t>ILL003 - Resistance Training Benefits on Aging Muscle</w:t>
      </w:r>
    </w:p>
    <w:p>
      <w:r>
        <w:t>Type: Infographic</w:t>
      </w:r>
    </w:p>
    <w:p>
      <w:r>
        <w:t>Visual representation of improvements in muscle size, strength, and function resulting from resistance training in older adults.</w:t>
      </w:r>
    </w:p>
    <w:p>
      <w:r>
        <w:t>Alt text: Infographic showing effects of resistance exercise on aged muscle</w:t>
      </w:r>
    </w:p>
    <w:p>
      <w:pPr>
        <w:pStyle w:val="Heading2"/>
      </w:pPr>
      <w:r>
        <w:t>ILL004 - Diagnostic Tools for Sarcopenia</w:t>
      </w:r>
    </w:p>
    <w:p>
      <w:r>
        <w:t>Type: Chart</w:t>
      </w:r>
    </w:p>
    <w:p>
      <w:r>
        <w:t>A chart comparing methods of measuring muscle mass (DXA, BIA) and strength (grip strength) used in sarcopenia diagnosis.</w:t>
      </w:r>
    </w:p>
    <w:p>
      <w:r>
        <w:t>Alt text: Chart displaying diagnostic approaches for assessing muscle mass and strength</w:t>
      </w:r>
    </w:p>
    <w:p>
      <w:pPr>
        <w:pStyle w:val="Heading2"/>
      </w:pPr>
      <w:r>
        <w:t>ILL005 - Practical Exercise Guidelines for Older Adults</w:t>
      </w:r>
    </w:p>
    <w:p>
      <w:r>
        <w:t>Type: Stepwise Guide</w:t>
      </w:r>
    </w:p>
    <w:p>
      <w:r>
        <w:t>Diagram outlining progressive steps for initiating resistance and aerobic exercise safely in older populations.</w:t>
      </w:r>
    </w:p>
    <w:p>
      <w:r>
        <w:t>Alt text: Stepwise guide for starting exercise programs in older adults</w:t>
      </w:r>
    </w:p>
    <w:p>
      <w:pPr>
        <w:pStyle w:val="Heading1"/>
      </w:pPr>
      <w:r>
        <w:t>References</w:t>
      </w:r>
    </w:p>
    <w:p>
      <w:pPr>
        <w:pStyle w:val="ListBullet"/>
      </w:pPr>
      <w:r>
        <w:t>Sarcopenia: European consensus on definition and diagnosis | Cruz-Jentoft AJ et al., European Working Group on Sarcopenia in Older People | 2010 | DOI:10.1016/j.jamda.2010.04.009 | Unverified AI-generated reference</w:t>
      </w:r>
    </w:p>
    <w:p>
      <w:pPr>
        <w:pStyle w:val="ListBullet"/>
      </w:pPr>
      <w:r>
        <w:t>Protein intake and muscle function in older adults | Bauer J et al. | 2013 | DOI:10.1111/jhn.12014 | Unverified AI-generated reference</w:t>
      </w:r>
    </w:p>
    <w:p>
      <w:pPr>
        <w:pStyle w:val="ListBullet"/>
      </w:pPr>
      <w:r>
        <w:t>Resistance training and older adults: an update | Peterson MD, Sen A, Gordon PM | 2011 | DOI:10.1007/s40279-011-0018-3 | Unverified AI-generated reference</w:t>
      </w:r>
    </w:p>
    <w:p>
      <w:pPr>
        <w:pStyle w:val="ListBullet"/>
      </w:pPr>
      <w:r>
        <w:t>Hormonal regulation of skeletal muscle aging | Morley JE, Kaiser FE | 2011 | DOI:10.1111/j.1365-2605.2011.01221.x | Unverified AI-generated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