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DIS-019 - Stress and Cardiovascular Risk</w:t>
      </w:r>
    </w:p>
    <w:p>
      <w:r>
        <w:rPr>
          <w:i/>
        </w:rPr>
        <w:t>Prevention, risk factors, screening, evidence, and practical actions related to stress and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Early Detection, Health Maintenance</w:t>
            </w:r>
          </w:p>
        </w:tc>
      </w:tr>
      <w:tr>
        <w:tc>
          <w:tcPr>
            <w:tcW w:type="dxa" w:w="4968"/>
          </w:tcPr>
          <w:p>
            <w:r>
              <w:rPr>
                <w:b/>
              </w:rPr>
              <w:t>Audience</w:t>
            </w:r>
          </w:p>
        </w:tc>
        <w:tc>
          <w:tcPr>
            <w:tcW w:type="dxa" w:w="4968"/>
          </w:tcPr>
          <w:p>
            <w:r>
              <w:t>General Public, Patients, Primary 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cardiovascular risk, heart disease, hypertension, prevention, psychosocial factors,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refers to the body's response to perceived or actual threats and challenges, triggering psychological and physiological reactions. Cardiovascular risk encompasses factors and conditions that increase the likelihood of heart disease, such as coronary artery disease, hypertension, and stroke. Chronic stress is increasingly recognized as a modifiable risk factor for cardiovascular disease (CVD) through complex biological and behavioral pathways. Mechanistically, stress activates the hypothalamic-pituitary-adrenal (HPA) axis and sympathetic nervous system, leading to increased cortisol, catecholamines, elevated blood pressure, heart rate, endothelial dysfunction, and inflammation, which contribute to atherosclerosis and cardiac events. Psychosocial stressors include work-related stress, social isolation, financial strain, and acute traumatic events. Evidence from observational studies supports an association between chronic stress and higher incidence of hypertension, myocardial infarction, and stroke; however, randomized controlled trials examining stress reduction interventions show moderately effective improvements in some cardiovascular risk factors but less conclusive reduction in hard clinical outcomes. Practical relevance includes recognizing stress as part of a multifactorial model for heart disease prevention alongside traditional risk factors like smoking, cholesterol, and obesity. Limitations involve variability in stress measurement, individual differences in stress perception and coping, and the challenge of isolating stress effects from confounders. Safety considerations emphasize using safe, evidence-based methods for stress management such as cognitive-behavioral therapy, physical activity, and relaxation techniques rather than unproven pharmacological approaches. Major synonyms and related terms include psychosocial stress, emotional stress, psychological stress, and allostatic load. This module provides a comprehensive overview to support understanding, screening, and practical actions to reduce cardiovascular risk related to stress.</w:t>
      </w:r>
    </w:p>
    <w:p>
      <w:pPr>
        <w:pStyle w:val="Heading1"/>
      </w:pPr>
      <w:r>
        <w:t>Customer Questions Answered</w:t>
      </w:r>
    </w:p>
    <w:p>
      <w:pPr>
        <w:pStyle w:val="ListBullet"/>
      </w:pPr>
      <w:r>
        <w:t>What is the relationship between stress and cardiovascular disease?</w:t>
      </w:r>
    </w:p>
    <w:p>
      <w:pPr>
        <w:pStyle w:val="ListBullet"/>
      </w:pPr>
      <w:r>
        <w:t>How does chronic stress affect my heart health?</w:t>
      </w:r>
    </w:p>
    <w:p>
      <w:pPr>
        <w:pStyle w:val="ListBullet"/>
      </w:pPr>
      <w:r>
        <w:t>Can stress increase my risk for hypertension?</w:t>
      </w:r>
    </w:p>
    <w:p>
      <w:pPr>
        <w:pStyle w:val="ListBullet"/>
      </w:pPr>
      <w:r>
        <w:t>What biological mechanisms link stress to heart problems?</w:t>
      </w:r>
    </w:p>
    <w:p>
      <w:pPr>
        <w:pStyle w:val="ListBullet"/>
      </w:pPr>
      <w:r>
        <w:t>Are certain types of stress more harmful to cardiovascular health?</w:t>
      </w:r>
    </w:p>
    <w:p>
      <w:pPr>
        <w:pStyle w:val="ListBullet"/>
      </w:pPr>
      <w:r>
        <w:t>How can I assess my stress level related to heart risk?</w:t>
      </w:r>
    </w:p>
    <w:p>
      <w:pPr>
        <w:pStyle w:val="ListBullet"/>
      </w:pPr>
      <w:r>
        <w:t>What lifestyle changes reduce stress-related cardiovascular risks?</w:t>
      </w:r>
    </w:p>
    <w:p>
      <w:pPr>
        <w:pStyle w:val="ListBullet"/>
      </w:pPr>
      <w:r>
        <w:t>Does managing stress lower my chance of having a heart attack?</w:t>
      </w:r>
    </w:p>
    <w:p>
      <w:pPr>
        <w:pStyle w:val="ListBullet"/>
      </w:pPr>
      <w:r>
        <w:t>What are common misconceptions about stress and heart disease?</w:t>
      </w:r>
    </w:p>
    <w:p>
      <w:pPr>
        <w:pStyle w:val="ListBullet"/>
      </w:pPr>
      <w:r>
        <w:t>Are there reliable screening tools for stress-induced cardiovascular risk?</w:t>
      </w:r>
    </w:p>
    <w:p>
      <w:pPr>
        <w:pStyle w:val="ListBullet"/>
      </w:pPr>
      <w:r>
        <w:t>How effective are stress reduction techniques in preventing heart disease?</w:t>
      </w:r>
    </w:p>
    <w:p>
      <w:pPr>
        <w:pStyle w:val="ListBullet"/>
      </w:pPr>
      <w:r>
        <w:t>Can medication help reduce stress to protect the heart?</w:t>
      </w:r>
    </w:p>
    <w:p>
      <w:pPr>
        <w:pStyle w:val="Heading1"/>
      </w:pPr>
      <w:r>
        <w:t>Learning Objectives</w:t>
      </w:r>
    </w:p>
    <w:p>
      <w:pPr>
        <w:pStyle w:val="ListBullet"/>
      </w:pPr>
      <w:r>
        <w:t>Define stress and cardiovascular risk and describe their interrelationship.</w:t>
      </w:r>
    </w:p>
    <w:p>
      <w:pPr>
        <w:pStyle w:val="ListBullet"/>
      </w:pPr>
      <w:r>
        <w:t>Explain physiological mechanisms linking stress to cardiovascular disease.</w:t>
      </w:r>
    </w:p>
    <w:p>
      <w:pPr>
        <w:pStyle w:val="ListBullet"/>
      </w:pPr>
      <w:r>
        <w:t>Identify major psychosocial stressors affecting heart health.</w:t>
      </w:r>
    </w:p>
    <w:p>
      <w:pPr>
        <w:pStyle w:val="ListBullet"/>
      </w:pPr>
      <w:r>
        <w:t>Summarize the evidence supporting stress as a cardiovascular risk factor.</w:t>
      </w:r>
    </w:p>
    <w:p>
      <w:pPr>
        <w:pStyle w:val="ListBullet"/>
      </w:pPr>
      <w:r>
        <w:t>Discuss methods for screening and assessing stress-related cardiovascular risk.</w:t>
      </w:r>
    </w:p>
    <w:p>
      <w:pPr>
        <w:pStyle w:val="ListBullet"/>
      </w:pPr>
      <w:r>
        <w:t>Distinguish effective stress reduction strategies to lower heart disease risk.</w:t>
      </w:r>
    </w:p>
    <w:p>
      <w:pPr>
        <w:pStyle w:val="ListBullet"/>
      </w:pPr>
      <w:r>
        <w:t>Address common misconceptions about stress and cardiovascular health.</w:t>
      </w:r>
    </w:p>
    <w:p>
      <w:pPr>
        <w:pStyle w:val="ListBullet"/>
      </w:pPr>
      <w:r>
        <w:t>Highlight limitations and challenges in research on stress and heart disease.</w:t>
      </w:r>
    </w:p>
    <w:p>
      <w:pPr>
        <w:pStyle w:val="ListBullet"/>
      </w:pPr>
      <w:r>
        <w:t>Provide practical guidance for patients and clinicians on managing stress for cardiovascular prevention.</w:t>
      </w:r>
    </w:p>
    <w:p>
      <w:pPr>
        <w:pStyle w:val="ListBullet"/>
      </w:pPr>
      <w:r>
        <w:t>Interpret safety considerations in stress management interventions.</w:t>
      </w:r>
    </w:p>
    <w:p>
      <w:pPr>
        <w:pStyle w:val="Heading1"/>
      </w:pPr>
      <w:r>
        <w:t>Definition</w:t>
      </w:r>
    </w:p>
    <w:p>
      <w:r>
        <w:t>Stress is the body's psychological and physiological response to perceived threats or challenges, activating neuroendocrine systems that can influence cardiovascular health. Cardiovascular risk denotes the probability of developing heart-related diseases such as coronary artery disease, hypertension, and stroke due to various factors including stress.</w:t>
      </w:r>
    </w:p>
    <w:p>
      <w:pPr>
        <w:pStyle w:val="Heading1"/>
      </w:pPr>
      <w:r>
        <w:t>Why This Matters</w:t>
      </w:r>
    </w:p>
    <w:p>
      <w:r>
        <w:t>Cardiovascular disease remains a leading cause of death worldwide. Understanding how stress contributes to cardiovascular risk empowers individuals and healthcare providers to implement preventive strategies that address both traditional and psychosocial risk factors, potentially reducing disease burden and improving quality of life.</w:t>
      </w:r>
    </w:p>
    <w:p>
      <w:pPr>
        <w:pStyle w:val="Heading1"/>
      </w:pPr>
      <w:r>
        <w:t>What is Stress and How is it Defined?</w:t>
      </w:r>
    </w:p>
    <w:p>
      <w:r>
        <w:t>Stress is defined as the body's response to any demand or challenge that disrupts homeostasis. It includes acute and chronic forms, and involves activation of the hypothalamic-pituitary-adrenal (HPA) axis and the autonomic nervous system. Acute stress triggers fight-or-flight responses, while chronic stress can lead to maladaptive physiological changes.</w:t>
      </w:r>
    </w:p>
    <w:p>
      <w:pPr>
        <w:pStyle w:val="Heading1"/>
      </w:pPr>
      <w:r>
        <w:t>Cardiovascular Risk: Definition and Components</w:t>
      </w:r>
    </w:p>
    <w:p>
      <w:r>
        <w:t>Cardiovascular risk involves factors that increase the likelihood of heart disease and related conditions such as hypertension, stroke, and heart attack. Major risk components include high blood pressure, high cholesterol, smoking, diabetes, obesity, sedentary lifestyle, and emerging factors like chronic stress and psychosocial conditions.</w:t>
      </w:r>
    </w:p>
    <w:p>
      <w:pPr>
        <w:pStyle w:val="Heading1"/>
      </w:pPr>
      <w:r>
        <w:t>Biological Mechanisms Linking Stress and Cardiovascular Risk</w:t>
      </w:r>
    </w:p>
    <w:p>
      <w:r>
        <w:t>Stress activates the HPA axis, increasing cortisol secretion, and stimulates the sympathetic nervous system, raising heart rate and blood pressure. These changes can induce endothelial dysfunction, inflammation, plaque buildup in arteries (atherosclerosis), and promote arrhythmias. Chronic stress also alters immune function, exacerbating cardiovascular damage.</w:t>
      </w:r>
    </w:p>
    <w:p>
      <w:pPr>
        <w:pStyle w:val="Heading1"/>
      </w:pPr>
      <w:r>
        <w:t>Common Psychosocial Stressors Affecting Heart Health</w:t>
      </w:r>
    </w:p>
    <w:p>
      <w:r>
        <w:t>Major stressors include job strain, financial hardship, interpersonal conflicts, social isolation, and traumatic life events. These factors contribute to sustained stress responses impacting cardiovascular risk. Individual resilience and coping mechanisms influence how these stressors affect heart health.</w:t>
      </w:r>
    </w:p>
    <w:p>
      <w:pPr>
        <w:pStyle w:val="Heading1"/>
      </w:pPr>
      <w:r>
        <w:t>Evidence Linking Stress with Cardiovascular Disease</w:t>
      </w:r>
    </w:p>
    <w:p>
      <w:r>
        <w:t>Epidemiological studies have demonstrated associations between chronic stress and increased risk of hypertension, coronary heart disease, and stroke. Meta-analyses suggest stress contributes to 20-25% of cardiovascular events. However, randomized controlled trials on stress reduction interventions report modest benefits for risk factors, with limited data on long-term clinical outcomes.</w:t>
      </w:r>
    </w:p>
    <w:p>
      <w:pPr>
        <w:pStyle w:val="Heading1"/>
      </w:pPr>
      <w:r>
        <w:t>Assessment and Screening for Stress-Related Cardiovascular Risk</w:t>
      </w:r>
    </w:p>
    <w:p>
      <w:r>
        <w:t>Validated tools such as the Perceived Stress Scale (PSS), Job Content Questionnaire, and surveys assessing social support can help quantify psychosocial stress. Combined with traditional cardiovascular risk assessments, these screens aid in identifying individuals at elevated risk due to stress.</w:t>
      </w:r>
    </w:p>
    <w:p>
      <w:pPr>
        <w:pStyle w:val="Heading1"/>
      </w:pPr>
      <w:r>
        <w:t>Stress Reduction Techniques and Their Impact on Heart Health</w:t>
      </w:r>
    </w:p>
    <w:p>
      <w:r>
        <w:t>Evidence-based methods include cognitive-behavioral therapy (CBT), mindfulness meditation, relaxation training, regular physical activity, and social support enhancement. These approaches improve stress coping, reduce blood pressure and inflammation markers, and may improve quality of life, thus contributing to cardiovascular risk reduction.</w:t>
      </w:r>
    </w:p>
    <w:p>
      <w:pPr>
        <w:pStyle w:val="Heading1"/>
      </w:pPr>
      <w:r>
        <w:t>Limitations and Challenges in Studying Stress and Cardiovascular Risk</w:t>
      </w:r>
    </w:p>
    <w:p>
      <w:r>
        <w:t>Stress is subjective and multifaceted, complicating measurement. Confounders such as lifestyle factors and comorbidities often coexist. Individual differences in stress perception and biological sensitivity affect study outcomes. Variability in intervention types and durations further limit conclusions.</w:t>
      </w:r>
    </w:p>
    <w:p>
      <w:pPr>
        <w:pStyle w:val="Heading1"/>
      </w:pPr>
      <w:r>
        <w:t>Addressing Misconceptions about Stress and Heart Disease</w:t>
      </w:r>
    </w:p>
    <w:p>
      <w:r>
        <w:t>Some believe stress directly causes heart attacks instantly, while evidence indicates chronic stress influences long-term risk through complex pathways. Misconceptions may also include overstating the effects of short-term stress or underestimating the benefits of lifestyle interventions.</w:t>
      </w:r>
    </w:p>
    <w:p>
      <w:pPr>
        <w:pStyle w:val="Heading1"/>
      </w:pPr>
      <w:r>
        <w:t>Safety Considerations in Managing Stress for Cardiovascular Prevention</w:t>
      </w:r>
    </w:p>
    <w:p>
      <w:r>
        <w:t>Stress management strategies are generally safe when evidence-based and tailored to individual needs. Caution is advised when using pharmacological agents for stress without medical supervision. Physical activity and relaxation techniques carry minimal risk and are widely recommended.</w:t>
      </w:r>
    </w:p>
    <w:p>
      <w:pPr>
        <w:pStyle w:val="Heading1"/>
      </w:pPr>
      <w:r>
        <w:t>Practical Guidance</w:t>
      </w:r>
    </w:p>
    <w:p>
      <w:pPr>
        <w:pStyle w:val="ListBullet"/>
      </w:pPr>
      <w:r>
        <w:t>Regularly assess stress levels using validated questionnaires in clinical and self-care contexts.</w:t>
      </w:r>
    </w:p>
    <w:p>
      <w:pPr>
        <w:pStyle w:val="ListBullet"/>
      </w:pPr>
      <w:r>
        <w:t>Incorporate stress management as part of comprehensive cardiovascular risk reduction plans.</w:t>
      </w:r>
    </w:p>
    <w:p>
      <w:pPr>
        <w:pStyle w:val="ListBullet"/>
      </w:pPr>
      <w:r>
        <w:t>Encourage lifestyle modifications including regular exercise, balanced nutrition, and adequate sleep to ameliorate stress effects.</w:t>
      </w:r>
    </w:p>
    <w:p>
      <w:pPr>
        <w:pStyle w:val="ListBullet"/>
      </w:pPr>
      <w:r>
        <w:t>Promote social connections and support systems to buffer psychosocial stressors.</w:t>
      </w:r>
    </w:p>
    <w:p>
      <w:pPr>
        <w:pStyle w:val="ListBullet"/>
      </w:pPr>
      <w:r>
        <w:t>Offer or refer to behavioral therapies such as CBT and mindfulness-based programs.</w:t>
      </w:r>
    </w:p>
    <w:p>
      <w:pPr>
        <w:pStyle w:val="ListBullet"/>
      </w:pPr>
      <w:r>
        <w:t>Educate patients to recognize stress triggers and develop coping skills.</w:t>
      </w:r>
    </w:p>
    <w:p>
      <w:pPr>
        <w:pStyle w:val="ListBullet"/>
      </w:pPr>
      <w:r>
        <w:t>Avoid reliance on unproven or potentially harmful medications for stress reduction without professional oversight.</w:t>
      </w:r>
    </w:p>
    <w:p>
      <w:pPr>
        <w:pStyle w:val="ListBullet"/>
      </w:pPr>
      <w:r>
        <w:t>Monitor cardiovascular risk factors concurrently when addressing stress to evaluate intervention effectiveness.</w:t>
      </w:r>
    </w:p>
    <w:p>
      <w:pPr>
        <w:pStyle w:val="Heading1"/>
      </w:pPr>
      <w:r>
        <w:t>Safety Notes</w:t>
      </w:r>
    </w:p>
    <w:p>
      <w:pPr>
        <w:pStyle w:val="ListBullet"/>
      </w:pPr>
      <w:r>
        <w:t>Physical activity for stress reduction should be adapted to individual health status to avoid injury.</w:t>
      </w:r>
    </w:p>
    <w:p>
      <w:pPr>
        <w:pStyle w:val="ListBullet"/>
      </w:pPr>
      <w:r>
        <w:t>Pharmacological stress interventions must be supervised by healthcare professionals to prevent adverse effects.</w:t>
      </w:r>
    </w:p>
    <w:p>
      <w:pPr>
        <w:pStyle w:val="ListBullet"/>
      </w:pPr>
      <w:r>
        <w:t>Psychological therapies should be delivered by qualified practitioners to ensure effectiveness and safety.</w:t>
      </w:r>
    </w:p>
    <w:p>
      <w:pPr>
        <w:pStyle w:val="ListBullet"/>
      </w:pPr>
      <w:r>
        <w:t>Avoid self-medicating with unregulated supplements marketed for stress relief due to potential risks.</w:t>
      </w:r>
    </w:p>
    <w:p>
      <w:pPr>
        <w:pStyle w:val="ListBullet"/>
      </w:pPr>
      <w:r>
        <w:t>Stress assessments should respect privacy and context to prevent unintended psychological distress.</w:t>
      </w:r>
    </w:p>
    <w:p>
      <w:pPr>
        <w:pStyle w:val="Heading1"/>
      </w:pPr>
      <w:r>
        <w:t>Common Misconceptions</w:t>
      </w:r>
    </w:p>
    <w:p>
      <w:r>
        <w:rPr>
          <w:b/>
        </w:rPr>
        <w:t xml:space="preserve">Misconception: </w:t>
      </w:r>
      <w:r>
        <w:t>Stress always causes heart attacks immediately.</w:t>
      </w:r>
    </w:p>
    <w:p>
      <w:r>
        <w:rPr>
          <w:b/>
        </w:rPr>
        <w:t xml:space="preserve">Reality: </w:t>
      </w:r>
      <w:r>
        <w:t>Stress contributes to cardiovascular risk primarily through chronic physiological changes and behaviors rather than causing acute heart attacks in isolation.</w:t>
      </w:r>
    </w:p>
    <w:p>
      <w:r>
        <w:rPr>
          <w:b/>
        </w:rPr>
        <w:t xml:space="preserve">Misconception: </w:t>
      </w:r>
      <w:r>
        <w:t>Only severe or traumatic stress affects heart health.</w:t>
      </w:r>
    </w:p>
    <w:p>
      <w:r>
        <w:rPr>
          <w:b/>
        </w:rPr>
        <w:t xml:space="preserve">Reality: </w:t>
      </w:r>
      <w:r>
        <w:t>Both chronic low-level stress and acute intense stress can influence cardiovascular risk, depending on individual vulnerability and coping.</w:t>
      </w:r>
    </w:p>
    <w:p>
      <w:r>
        <w:rPr>
          <w:b/>
        </w:rPr>
        <w:t xml:space="preserve">Misconception: </w:t>
      </w:r>
      <w:r>
        <w:t>Medications are the best way to manage stress-related heart risk.</w:t>
      </w:r>
    </w:p>
    <w:p>
      <w:r>
        <w:rPr>
          <w:b/>
        </w:rPr>
        <w:t xml:space="preserve">Reality: </w:t>
      </w:r>
      <w:r>
        <w:t>Behavioral and lifestyle interventions are first-line and safer approaches; medications are reserved for specific cases under medical guidance.</w:t>
      </w:r>
    </w:p>
    <w:p>
      <w:pPr>
        <w:pStyle w:val="Heading1"/>
      </w:pPr>
      <w:r>
        <w:t>Clinical Pearls</w:t>
      </w:r>
    </w:p>
    <w:p>
      <w:pPr>
        <w:pStyle w:val="ListNumber"/>
      </w:pPr>
      <w:r>
        <w:t>Stress activates multiple physiologic systems that can accelerate atherosclerosis and hypertension.</w:t>
      </w:r>
    </w:p>
    <w:p>
      <w:pPr>
        <w:pStyle w:val="ListNumber"/>
      </w:pPr>
      <w:r>
        <w:t>Assessing psychosocial factors adds valuable information to cardiovascular risk profiles.</w:t>
      </w:r>
    </w:p>
    <w:p>
      <w:pPr>
        <w:pStyle w:val="ListNumber"/>
      </w:pPr>
      <w:r>
        <w:t>Stress management improves quality of life and may reduce some cardiovascular events as part of multi-factorial interventions.</w:t>
      </w:r>
    </w:p>
    <w:p>
      <w:pPr>
        <w:pStyle w:val="ListNumber"/>
      </w:pPr>
      <w:r>
        <w:t>Individualized interventions based on patient stressors and coping style yield better outcomes.</w:t>
      </w:r>
    </w:p>
    <w:p>
      <w:pPr>
        <w:pStyle w:val="ListNumber"/>
      </w:pPr>
      <w:r>
        <w:t>Physical activity serves dual benefits for stress reduction and cardiovascular health.</w:t>
      </w:r>
    </w:p>
    <w:p>
      <w:pPr>
        <w:pStyle w:val="ListNumber"/>
      </w:pPr>
      <w:r>
        <w:t>A multidisciplinary approach involving mental health and cardiovascular care enhances management.</w:t>
      </w:r>
    </w:p>
    <w:p>
      <w:pPr>
        <w:pStyle w:val="ListNumber"/>
      </w:pPr>
      <w:r>
        <w:t>Validated tools like the Perceived Stress Scale facilitate objective stress evaluation.</w:t>
      </w:r>
    </w:p>
    <w:p>
      <w:pPr>
        <w:pStyle w:val="ListNumber"/>
      </w:pPr>
      <w:r>
        <w:t>Education on realistic expectations is essential to prevent misinformation-driven anxiety.</w:t>
      </w:r>
    </w:p>
    <w:p>
      <w:pPr>
        <w:pStyle w:val="Heading1"/>
      </w:pPr>
      <w:r>
        <w:t>Key Takeaways</w:t>
      </w:r>
    </w:p>
    <w:p>
      <w:pPr>
        <w:pStyle w:val="ListBullet"/>
      </w:pPr>
      <w:r>
        <w:t>Chronic stress is a recognized modifiable risk factor for cardiovascular disease.</w:t>
      </w:r>
    </w:p>
    <w:p>
      <w:pPr>
        <w:pStyle w:val="ListBullet"/>
      </w:pPr>
      <w:r>
        <w:t>Stress influences heart health through neuroendocrine, autonomic, and inflammatory pathways.</w:t>
      </w:r>
    </w:p>
    <w:p>
      <w:pPr>
        <w:pStyle w:val="ListBullet"/>
      </w:pPr>
      <w:r>
        <w:t>Common stressors such as work and social pressures contribute to cardiovascular risk.</w:t>
      </w:r>
    </w:p>
    <w:p>
      <w:pPr>
        <w:pStyle w:val="ListBullet"/>
      </w:pPr>
      <w:r>
        <w:t>Validated instruments help screen for stress-related cardiovascular risk in clinical practice.</w:t>
      </w:r>
    </w:p>
    <w:p>
      <w:pPr>
        <w:pStyle w:val="ListBullet"/>
      </w:pPr>
      <w:r>
        <w:t>Stress management interventions can improve physiological risk markers and quality of life.</w:t>
      </w:r>
    </w:p>
    <w:p>
      <w:pPr>
        <w:pStyle w:val="ListBullet"/>
      </w:pPr>
      <w:r>
        <w:t>Research limitations include measurement challenges and confounding factors in stress-heart disease studies.</w:t>
      </w:r>
    </w:p>
    <w:p>
      <w:pPr>
        <w:pStyle w:val="ListBullet"/>
      </w:pPr>
      <w:r>
        <w:t>Behavioral therapies and lifestyle changes are safe and effective first-line treatments.</w:t>
      </w:r>
    </w:p>
    <w:p>
      <w:pPr>
        <w:pStyle w:val="ListBullet"/>
      </w:pPr>
      <w:r>
        <w:t>Integrating stress assessment and management enhances comprehensive cardiovascular prevention.</w:t>
      </w:r>
    </w:p>
    <w:p>
      <w:pPr>
        <w:pStyle w:val="Heading1"/>
      </w:pPr>
      <w:r>
        <w:t>Glossary</w:t>
      </w:r>
    </w:p>
    <w:p>
      <w:r>
        <w:rPr>
          <w:b/>
        </w:rPr>
        <w:t xml:space="preserve">Stress: </w:t>
      </w:r>
      <w:r>
        <w:t>The body's psychological and physiological response to perceived challenges or threats.</w:t>
      </w:r>
    </w:p>
    <w:p>
      <w:r>
        <w:rPr>
          <w:b/>
        </w:rPr>
        <w:t xml:space="preserve">Cardiovascular Risk: </w:t>
      </w:r>
      <w:r>
        <w:t>The likelihood of developing diseases affecting the heart and blood vessels, such as heart attacks and stroke.</w:t>
      </w:r>
    </w:p>
    <w:p>
      <w:r>
        <w:rPr>
          <w:b/>
        </w:rPr>
        <w:t xml:space="preserve">Hypothalamic-Pituitary-Adrenal (HPA) Axis: </w:t>
      </w:r>
      <w:r>
        <w:t>A central stress response system involving interactions between the hypothalamus, pituitary gland, and adrenal glands that regulate cortisol production.</w:t>
      </w:r>
    </w:p>
    <w:p>
      <w:r>
        <w:rPr>
          <w:b/>
        </w:rPr>
        <w:t xml:space="preserve">Sympathetic Nervous System: </w:t>
      </w:r>
      <w:r>
        <w:t>Part of the autonomic nervous system that triggers the 'fight or flight' response, increasing heart rate and blood pressure.</w:t>
      </w:r>
    </w:p>
    <w:p>
      <w:r>
        <w:rPr>
          <w:b/>
        </w:rPr>
        <w:t xml:space="preserve">Atherosclerosis: </w:t>
      </w:r>
      <w:r>
        <w:t>The buildup of plaques in arterial walls leading to narrowed and hardened arteries.</w:t>
      </w:r>
    </w:p>
    <w:p>
      <w:r>
        <w:rPr>
          <w:b/>
        </w:rPr>
        <w:t xml:space="preserve">Perceived Stress Scale (PSS): </w:t>
      </w:r>
      <w:r>
        <w:t>A validated questionnaire measuring the degree to which situations in one's life are appraised as stressful.</w:t>
      </w:r>
    </w:p>
    <w:p>
      <w:r>
        <w:rPr>
          <w:b/>
        </w:rPr>
        <w:t xml:space="preserve">Cognitive-Behavioral Therapy (CBT): </w:t>
      </w:r>
      <w:r>
        <w:t>A psychological treatment that helps individuals modify negative thoughts and behaviors.</w:t>
      </w:r>
    </w:p>
    <w:p>
      <w:r>
        <w:rPr>
          <w:b/>
        </w:rPr>
        <w:t xml:space="preserve">Allostatic Load: </w:t>
      </w:r>
      <w:r>
        <w:t>The cumulative physiological wear and tear on the body from chronic stress exposure.</w:t>
      </w:r>
    </w:p>
    <w:p>
      <w:pPr>
        <w:pStyle w:val="Heading1"/>
      </w:pPr>
      <w:r>
        <w:t>Related Modules</w:t>
      </w:r>
    </w:p>
    <w:p>
      <w:pPr>
        <w:pStyle w:val="ListBullet"/>
      </w:pPr>
      <w:r>
        <w:t>DIS-001</w:t>
      </w:r>
    </w:p>
    <w:p>
      <w:pPr>
        <w:pStyle w:val="ListBullet"/>
      </w:pPr>
      <w:r>
        <w:t>DIS-002</w:t>
      </w:r>
    </w:p>
    <w:p>
      <w:pPr>
        <w:pStyle w:val="ListBullet"/>
      </w:pPr>
      <w:r>
        <w:t>PRE-007</w:t>
      </w:r>
    </w:p>
    <w:p>
      <w:pPr>
        <w:pStyle w:val="ListBullet"/>
      </w:pPr>
      <w:r>
        <w:t>PRE-014</w:t>
      </w:r>
    </w:p>
    <w:p>
      <w:pPr>
        <w:pStyle w:val="Heading1"/>
      </w:pPr>
      <w:r>
        <w:t>Illustration Specifications</w:t>
      </w:r>
    </w:p>
    <w:p>
      <w:pPr>
        <w:pStyle w:val="Heading2"/>
      </w:pPr>
      <w:r>
        <w:t>ILL-001 - Stress Physiology Pathways</w:t>
      </w:r>
    </w:p>
    <w:p>
      <w:r>
        <w:t>Type: Diagram</w:t>
      </w:r>
    </w:p>
    <w:p>
      <w:r>
        <w:t>Schematic showing the activation of the HPA axis and sympathetic nervous system in response to stress and downstream effects on the cardiovascular system.</w:t>
      </w:r>
    </w:p>
    <w:p>
      <w:r>
        <w:t>Alt text: Diagram illustrating stress hormone release and cardiovascular effects.</w:t>
      </w:r>
    </w:p>
    <w:p>
      <w:pPr>
        <w:pStyle w:val="Heading2"/>
      </w:pPr>
      <w:r>
        <w:t>ILL-002 - Common Psychosocial Stressors</w:t>
      </w:r>
    </w:p>
    <w:p>
      <w:r>
        <w:t>Type: Infographic</w:t>
      </w:r>
    </w:p>
    <w:p>
      <w:r>
        <w:t>Visual representation of typical stress sources like work pressure, social isolation, and financial concerns and their impact on heart health.</w:t>
      </w:r>
    </w:p>
    <w:p>
      <w:r>
        <w:t>Alt text: Infographic listing various psychosocial stressors influencing cardiovascular risk.</w:t>
      </w:r>
    </w:p>
    <w:p>
      <w:pPr>
        <w:pStyle w:val="Heading2"/>
      </w:pPr>
      <w:r>
        <w:t>ILL-003 - Stress Management Techniques</w:t>
      </w:r>
    </w:p>
    <w:p>
      <w:r>
        <w:t>Type: Flowchart</w:t>
      </w:r>
    </w:p>
    <w:p>
      <w:r>
        <w:t>Stepwise guide for selecting and applying evidence-based stress reduction methods including lifestyle changes and therapies.</w:t>
      </w:r>
    </w:p>
    <w:p>
      <w:r>
        <w:t>Alt text: Flowchart depicting stress management strategies to reduce heart risk.</w:t>
      </w:r>
    </w:p>
    <w:p>
      <w:pPr>
        <w:pStyle w:val="Heading1"/>
      </w:pPr>
      <w:r>
        <w:t>References</w:t>
      </w:r>
    </w:p>
    <w:p>
      <w:pPr>
        <w:pStyle w:val="ListBullet"/>
      </w:pPr>
      <w:r>
        <w:t>Psychosocial Stress and Cardiovascular Disease | American Heart Association | 2017 | https://www.heart.org/en/health-topics/consumer-healthcare/psychosocial-stress-and-heart-disease | Unverified</w:t>
      </w:r>
    </w:p>
    <w:p>
      <w:pPr>
        <w:pStyle w:val="ListBullet"/>
      </w:pPr>
      <w:r>
        <w:t>Stress and Heart Disease: Mechanisms and Prevention | National Institutes of Health | 2019 | https://www.nhlbi.nih.gov/health-topics/stress-and-heart-disease | Unverified</w:t>
      </w:r>
    </w:p>
    <w:p>
      <w:pPr>
        <w:pStyle w:val="ListBullet"/>
      </w:pPr>
      <w:r>
        <w:t>Effectiveness of Stress Management Interventions in Cardiovascular Disease | Cochrane Review | 2020 | https://www.cochranelibrary.com/cdsr/doi/10.1002/14651858.CD002992.pub3/full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