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AGE-071 - Cardiovascular Prevention After 60</w:t>
      </w:r>
    </w:p>
    <w:p>
      <w:r>
        <w:rPr>
          <w:i/>
        </w:rPr>
        <w:t>How cardiovascular prevention after 60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Older adulthood, Aging with chronic conditions, Prevention and wellness</w:t>
            </w:r>
          </w:p>
        </w:tc>
      </w:tr>
      <w:tr>
        <w:tc>
          <w:tcPr>
            <w:tcW w:type="dxa" w:w="4968"/>
          </w:tcPr>
          <w:p>
            <w:r>
              <w:rPr>
                <w:b/>
              </w:rPr>
              <w:t>Audience</w:t>
            </w:r>
          </w:p>
        </w:tc>
        <w:tc>
          <w:tcPr>
            <w:tcW w:type="dxa" w:w="4968"/>
          </w:tcPr>
          <w:p>
            <w:r>
              <w:t>Patients, Caregivers, Primary care providers, Geriatricians, Cardiologists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cardiovascular prevention, older adults, aging and heart health, blood pressure management, cholesterol control, physical activity, diet and heart health, medication adherence, stroke prevention, heart disease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prevention after age 60 refers to strategies aimed at reducing the risk of heart disease, stroke, and vascular complications in older adults. Aging is associated with physiological changes such as arterial stiffening, endothelial dysfunction, and increased prevalence of hypertension and dyslipidemia, which alter cardiovascular risk profiles compared to younger populations. Effective prevention integrates lifestyle interventions—such as adopting heart-healthy diets, maintaining regular physical activity, and smoking cessation—with management of clinical risk factors including blood pressure, cholesterol levels, and diabetes. Commonly used terms include cardiovascular disease prevention, heart health maintenance, and cardiometabolic risk reduction. Evidence from randomized controlled trials and observational studies supports the benefits of blood pressure and cholesterol control in reducing cardiovascular events in older adults, though benefits must be balanced against polypharmacy risks and comorbidities prevalent in this age group. Practical applications emphasize individualized risk assessment and shared decision-making, recognizing that chronological age alone does not define therapeutic goals. Limitations include variations in study populations, underrepresentation of frail elderly in trials, and challenges with medication adherence. Safety considerations encompass risks of side effects from medications such as statins and antiplatelet agents, and the need to monitor for orthostatic hypotension when managing blood pressure. Overall, cardiovascular prevention after 60 is a dynamic field requiring tailored approaches to support healthy aging and longevity.</w:t>
      </w:r>
    </w:p>
    <w:p>
      <w:pPr>
        <w:pStyle w:val="Heading1"/>
      </w:pPr>
      <w:r>
        <w:t>Customer Questions Answered</w:t>
      </w:r>
    </w:p>
    <w:p>
      <w:pPr>
        <w:pStyle w:val="ListBullet"/>
      </w:pPr>
      <w:r>
        <w:t>What is cardiovascular prevention after age 60?</w:t>
      </w:r>
    </w:p>
    <w:p>
      <w:pPr>
        <w:pStyle w:val="ListBullet"/>
      </w:pPr>
      <w:r>
        <w:t>How does aging affect heart disease risk?</w:t>
      </w:r>
    </w:p>
    <w:p>
      <w:pPr>
        <w:pStyle w:val="ListBullet"/>
      </w:pPr>
      <w:r>
        <w:t>Which lifestyle changes lower cardiovascular risk in older adults?</w:t>
      </w:r>
    </w:p>
    <w:p>
      <w:pPr>
        <w:pStyle w:val="ListBullet"/>
      </w:pPr>
      <w:r>
        <w:t>What role does blood pressure control play after 60?</w:t>
      </w:r>
    </w:p>
    <w:p>
      <w:pPr>
        <w:pStyle w:val="ListBullet"/>
      </w:pPr>
      <w:r>
        <w:t>How important is cholesterol management in older people?</w:t>
      </w:r>
    </w:p>
    <w:p>
      <w:pPr>
        <w:pStyle w:val="ListBullet"/>
      </w:pPr>
      <w:r>
        <w:t>Can physical activity reduce heart disease risk for seniors?</w:t>
      </w:r>
    </w:p>
    <w:p>
      <w:pPr>
        <w:pStyle w:val="ListBullet"/>
      </w:pPr>
      <w:r>
        <w:t>Are statins safe and effective for people over 60?</w:t>
      </w:r>
    </w:p>
    <w:p>
      <w:pPr>
        <w:pStyle w:val="ListBullet"/>
      </w:pPr>
      <w:r>
        <w:t>How does diet influence cardiovascular health in aging?</w:t>
      </w:r>
    </w:p>
    <w:p>
      <w:pPr>
        <w:pStyle w:val="ListBullet"/>
      </w:pPr>
      <w:r>
        <w:t>What are the risks and benefits of aspirin use in older adults?</w:t>
      </w:r>
    </w:p>
    <w:p>
      <w:pPr>
        <w:pStyle w:val="ListBullet"/>
      </w:pPr>
      <w:r>
        <w:t>How can older adults monitor their heart health at home?</w:t>
      </w:r>
    </w:p>
    <w:p>
      <w:pPr>
        <w:pStyle w:val="ListBullet"/>
      </w:pPr>
      <w:r>
        <w:t>What misconceptions exist about heart disease prevention after 60?</w:t>
      </w:r>
    </w:p>
    <w:p>
      <w:pPr>
        <w:pStyle w:val="ListBullet"/>
      </w:pPr>
      <w:r>
        <w:t>When should older adults see a cardiologist for prevention?</w:t>
      </w:r>
    </w:p>
    <w:p>
      <w:pPr>
        <w:pStyle w:val="Heading1"/>
      </w:pPr>
      <w:r>
        <w:t>Learning Objectives</w:t>
      </w:r>
    </w:p>
    <w:p>
      <w:pPr>
        <w:pStyle w:val="ListBullet"/>
      </w:pPr>
      <w:r>
        <w:t>Define cardiovascular prevention in the context of older adults.</w:t>
      </w:r>
    </w:p>
    <w:p>
      <w:pPr>
        <w:pStyle w:val="ListBullet"/>
      </w:pPr>
      <w:r>
        <w:t>Describe physiological changes affecting cardiovascular risk after 60.</w:t>
      </w:r>
    </w:p>
    <w:p>
      <w:pPr>
        <w:pStyle w:val="ListBullet"/>
      </w:pPr>
      <w:r>
        <w:t>Identify major modifiable cardiovascular risk factors in aging populations.</w:t>
      </w:r>
    </w:p>
    <w:p>
      <w:pPr>
        <w:pStyle w:val="ListBullet"/>
      </w:pPr>
      <w:r>
        <w:t>Summarize evidence-based lifestyle interventions supporting heart health after 60.</w:t>
      </w:r>
    </w:p>
    <w:p>
      <w:pPr>
        <w:pStyle w:val="ListBullet"/>
      </w:pPr>
      <w:r>
        <w:t>Explain clinical approaches to managing blood pressure and cholesterol in older adults.</w:t>
      </w:r>
    </w:p>
    <w:p>
      <w:pPr>
        <w:pStyle w:val="ListBullet"/>
      </w:pPr>
      <w:r>
        <w:t>Discuss benefits and challenges of pharmacological prevention in seniors.</w:t>
      </w:r>
    </w:p>
    <w:p>
      <w:pPr>
        <w:pStyle w:val="ListBullet"/>
      </w:pPr>
      <w:r>
        <w:t>Recognize common misconceptions about cardiovascular prevention in older patients.</w:t>
      </w:r>
    </w:p>
    <w:p>
      <w:pPr>
        <w:pStyle w:val="ListBullet"/>
      </w:pPr>
      <w:r>
        <w:t>Apply safety considerations and practical guidance for individualized prevention strategies.</w:t>
      </w:r>
    </w:p>
    <w:p>
      <w:pPr>
        <w:pStyle w:val="Heading1"/>
      </w:pPr>
      <w:r>
        <w:t>Definition</w:t>
      </w:r>
    </w:p>
    <w:p>
      <w:r>
        <w:t>Cardiovascular prevention after 60 comprises medical and lifestyle interventions designed to reduce the incidence and impact of cardiovascular diseases such as coronary artery disease, stroke, and heart failure in individuals aged 60 years and older.</w:t>
      </w:r>
    </w:p>
    <w:p>
      <w:pPr>
        <w:pStyle w:val="Heading1"/>
      </w:pPr>
      <w:r>
        <w:t>Why This Matters</w:t>
      </w:r>
    </w:p>
    <w:p>
      <w:r>
        <w:t>Cardiovascular diseases remain the leading causes of morbidity and mortality worldwide, particularly among older adults. Understanding how prevention strategies change with age—and tailoring them accordingly—can improve quality of life, reduce healthcare costs, and support healthy longevity.</w:t>
      </w:r>
    </w:p>
    <w:p>
      <w:pPr>
        <w:pStyle w:val="Heading1"/>
      </w:pPr>
      <w:r>
        <w:t>Understanding Cardiovascular Risk in Older Adults</w:t>
      </w:r>
    </w:p>
    <w:p>
      <w:r>
        <w:t>Cardiovascular risk increases with advancing age due to cumulative exposure to risk factors and biological aging processes. These include arterial stiffening, increased systemic inflammation, endothelial dysfunction, and metabolic changes that contribute to hypertension, dyslipidemia, and insulin resistance. Unlike in younger adults, chronological age interacts with comorbidities and functional status to influence risk assessment and management decisions. Tools such as the ASCVD Risk Calculator may have limitations in older populations, underscoring the need for clinician judgment and individualized evaluation.</w:t>
      </w:r>
    </w:p>
    <w:p>
      <w:pPr>
        <w:pStyle w:val="Heading1"/>
      </w:pPr>
      <w:r>
        <w:t>Physiological Changes Affecting the Heart and Vessels After 60</w:t>
      </w:r>
    </w:p>
    <w:p>
      <w:r>
        <w:t>Aging affects the cardiovascular system through structural and functional modifications. Arterial walls thicken and stiffen, leading to increased systolic blood pressure and pulse pressure. The heart may experience diastolic dysfunction due to myocardial stiffening, while beta-adrenergic responsiveness decreases. Endothelial function declines, impairing vasodilation. These changes contribute to higher prevalence of hypertension, atrial fibrillation, and heart failure with preserved ejection fraction in older adults, altering disease presentation and prevention strategies.</w:t>
      </w:r>
    </w:p>
    <w:p>
      <w:pPr>
        <w:pStyle w:val="Heading1"/>
      </w:pPr>
      <w:r>
        <w:t>Lifestyle Modifications for Cardiovascular Prevention in Seniors</w:t>
      </w:r>
    </w:p>
    <w:p>
      <w:r>
        <w:t>Lifestyle interventions remain foundational to cardiovascular prevention after 60. A diet emphasizing vegetables, fruits, whole grains, lean protein, and low sodium intake supports vascular health. Regular physical activity, such as aerobic exercise tailored to individual capacity, improves endothelial function, blood pressure, and insulin sensitivity. Smoking cessation substantially reduces risk across all ages. Moderate alcohol consumption should be assessed individually given differing tolerance and interactions. Behavioral support and counseling can enhance adherence and success.</w:t>
      </w:r>
    </w:p>
    <w:p>
      <w:pPr>
        <w:pStyle w:val="Heading1"/>
      </w:pPr>
      <w:r>
        <w:t>Blood Pressure Management and Its Impact in Older Adults</w:t>
      </w:r>
    </w:p>
    <w:p>
      <w:r>
        <w:t>Hypertension prevalence increases sharply with age. Guidelines recommend individualized blood pressure targets balancing stroke and myocardial infarction prevention with risks such as falls and renal impairment. Evidence from trials like SPRINT suggests benefits of more intensive blood pressure control in select older adults, but caution is warranted in frail patients. Monitoring for orthostatic hypotension and adjusting antihypertensive regimens are critical safety considerations. Non-pharmacological measures should complement medication therapy.</w:t>
      </w:r>
    </w:p>
    <w:p>
      <w:pPr>
        <w:pStyle w:val="Heading1"/>
      </w:pPr>
      <w:r>
        <w:t>Cholesterol Control and Statin Use After 60</w:t>
      </w:r>
    </w:p>
    <w:p>
      <w:r>
        <w:t>Dyslipidemia is common in older populations and contributes to atherosclerotic cardiovascular disease risk. Statins effectively reduce LDL cholesterol and cardiovascular events in adults beyond 60, with evidence supporting use in primary and secondary prevention. However, older adults are underrepresented in clinical trials, and statin therapy should consider comorbidities, polypharmacy, and life expectancy. Monitoring for side effects such as myopathy and liver enzyme elevations is essential, and shared decision-making enhances appropriate use.</w:t>
      </w:r>
    </w:p>
    <w:p>
      <w:pPr>
        <w:pStyle w:val="Heading1"/>
      </w:pPr>
      <w:r>
        <w:t>Role of Physical Activity in Cardiovascular Health for Older Adults</w:t>
      </w:r>
    </w:p>
    <w:p>
      <w:r>
        <w:t>Regular physical activity offers multiple cardiovascular benefits for aging populations, including improved cardiac output, vascular function, glucose metabolism, and lipid profiles. Activities should be adapted to individual abilities and may include walking, swimming, resistance training, and balance exercises. The benefits extend beyond heart health to reduce frailty and promote mental well-being. Sedentary behavior is an independent risk factor for cardiovascular disease, highlighting the importance of activity promotion in prevention.</w:t>
      </w:r>
    </w:p>
    <w:p>
      <w:pPr>
        <w:pStyle w:val="Heading1"/>
      </w:pPr>
      <w:r>
        <w:t>Dietary Patterns Supporting Heart Health in Aging</w:t>
      </w:r>
    </w:p>
    <w:p>
      <w:r>
        <w:t>Diet influences cardiovascular risk factors such as blood pressure, lipid levels, and systemic inflammation. Dietary patterns like the Mediterranean diet and DASH (Dietary Approaches to Stop Hypertension) have been associated with reduced cardiovascular events in older adults. These diets emphasize plant-based foods, healthy fats, limited saturated fat, and reduced sodium intake. Nutritional needs vary with aging due to changes in metabolism and comorbidities, requiring tailored guidance from healthcare professionals.</w:t>
      </w:r>
    </w:p>
    <w:p>
      <w:pPr>
        <w:pStyle w:val="Heading1"/>
      </w:pPr>
      <w:r>
        <w:t>Aspirin and Antiplatelet Therapy Considerations in Older Adults</w:t>
      </w:r>
    </w:p>
    <w:p>
      <w:r>
        <w:t>Aspirin has been widely used for cardiovascular prevention but recent evidence suggests cautious application in primary prevention after 60 due to increased bleeding risk. Current guidelines recommend individualized assessment weighing benefits of ischemic event reduction against hemorrhagic complications. Antiplatelet therapy remains indicated for secondary prevention post-myocardial infarction or stroke. Patient education and clinical monitoring are key components when employing these agents in seniors.</w:t>
      </w:r>
    </w:p>
    <w:p>
      <w:pPr>
        <w:pStyle w:val="Heading1"/>
      </w:pPr>
      <w:r>
        <w:t>Monitoring and Self-Management of Cardiovascular Health in Older Adults</w:t>
      </w:r>
    </w:p>
    <w:p>
      <w:r>
        <w:t>Regular monitoring of blood pressure, cholesterol levels, and glycemic status supports timely identification and management of cardiovascular risk factors. Home blood pressure monitors and wearable devices facilitate self-monitoring but require appropriate training for accuracy and interpretation. Older adults should be encouraged to maintain medication adherence and recognize symptoms of cardiac events. Engagement with multidisciplinary care teams enhances preventive care and health outcomes.</w:t>
      </w:r>
    </w:p>
    <w:p>
      <w:pPr>
        <w:pStyle w:val="Heading1"/>
      </w:pPr>
      <w:r>
        <w:t>Limitations and Challenges in Cardiovascular Prevention After 60</w:t>
      </w:r>
    </w:p>
    <w:p>
      <w:r>
        <w:t>Many clinical trials exclude frail or multimorbid older adults, limiting generalizability of findings. Polypharmacy raises risks of drug interactions and adverse events. Cognitive impairment and social factors may hinder adherence to prevention regimens. Risk calculators may not fully account for heterogeneity in functional status. These challenges necessitate individualized care plans incorporating patient preferences, goals of care, and periodic reassessment.</w:t>
      </w:r>
    </w:p>
    <w:p>
      <w:pPr>
        <w:pStyle w:val="Heading1"/>
      </w:pPr>
      <w:r>
        <w:t>Common Misconceptions About Heart Disease Prevention in Older Adults</w:t>
      </w:r>
    </w:p>
    <w:p>
      <w:r>
        <w:t>Misconceptions include beliefs that cardiovascular prevention is less beneficial or unnecessary after 60, that exercise is unsafe, or that medication risks outweigh benefits in all older adults. These myths can lead to under-treatment and missed opportunities for health improvement. Education about evidence-based interventions, clarification of safety profiles, and encouragement of active engagement in health decisions can correct misunderstandings and improve preventive care uptake.</w:t>
      </w:r>
    </w:p>
    <w:p>
      <w:pPr>
        <w:pStyle w:val="Heading1"/>
      </w:pPr>
      <w:r>
        <w:t>Practical Guidance</w:t>
      </w:r>
    </w:p>
    <w:p>
      <w:pPr>
        <w:pStyle w:val="ListBullet"/>
      </w:pPr>
      <w:r>
        <w:t>Discuss cardiovascular risk factors and prevention goals with older patients using shared decision-making.</w:t>
      </w:r>
    </w:p>
    <w:p>
      <w:pPr>
        <w:pStyle w:val="ListBullet"/>
      </w:pPr>
      <w:r>
        <w:t>Encourage adoption of heart-healthy diets such as Mediterranean or DASH adapted to individual preferences.</w:t>
      </w:r>
    </w:p>
    <w:p>
      <w:pPr>
        <w:pStyle w:val="ListBullet"/>
      </w:pPr>
      <w:r>
        <w:t>Promote regular, moderate physical activity tailored to functional status and comorbidities.</w:t>
      </w:r>
    </w:p>
    <w:p>
      <w:pPr>
        <w:pStyle w:val="ListBullet"/>
      </w:pPr>
      <w:r>
        <w:t>Individualize blood pressure targets considering frailty, fall risk, and patient values.</w:t>
      </w:r>
    </w:p>
    <w:p>
      <w:pPr>
        <w:pStyle w:val="ListBullet"/>
      </w:pPr>
      <w:r>
        <w:t>Evaluate benefits and risks before initiating statin therapy; monitor for side effects regularly.</w:t>
      </w:r>
    </w:p>
    <w:p>
      <w:pPr>
        <w:pStyle w:val="ListBullet"/>
      </w:pPr>
      <w:r>
        <w:t>Avoid routine aspirin for primary prevention without thorough risk assessment.</w:t>
      </w:r>
    </w:p>
    <w:p>
      <w:pPr>
        <w:pStyle w:val="ListBullet"/>
      </w:pPr>
      <w:r>
        <w:t>Educate patients on safe medication use and adherence strategies to minimize polypharmacy risks.</w:t>
      </w:r>
    </w:p>
    <w:p>
      <w:pPr>
        <w:pStyle w:val="ListBullet"/>
      </w:pPr>
      <w:r>
        <w:t>Facilitate access to screening and self-monitoring resources like home blood pressure devices.</w:t>
      </w:r>
    </w:p>
    <w:p>
      <w:pPr>
        <w:pStyle w:val="Heading1"/>
      </w:pPr>
      <w:r>
        <w:t>Safety Notes</w:t>
      </w:r>
    </w:p>
    <w:p>
      <w:pPr>
        <w:pStyle w:val="ListBullet"/>
      </w:pPr>
      <w:r>
        <w:t>Monitor for orthostatic hypotension during intensive blood pressure treatment to prevent falls.</w:t>
      </w:r>
    </w:p>
    <w:p>
      <w:pPr>
        <w:pStyle w:val="ListBullet"/>
      </w:pPr>
      <w:r>
        <w:t>Assess renal function and electrolyte levels regularly when managing hypertension.</w:t>
      </w:r>
    </w:p>
    <w:p>
      <w:pPr>
        <w:pStyle w:val="ListBullet"/>
      </w:pPr>
      <w:r>
        <w:t>Watch for statin-associated muscle symptoms and liver enzyme abnormalities.</w:t>
      </w:r>
    </w:p>
    <w:p>
      <w:pPr>
        <w:pStyle w:val="ListBullet"/>
      </w:pPr>
      <w:r>
        <w:t>Evaluate bleeding risk before initiating aspirin or antiplatelet therapy in older adults.</w:t>
      </w:r>
    </w:p>
    <w:p>
      <w:pPr>
        <w:pStyle w:val="ListBullet"/>
      </w:pPr>
      <w:r>
        <w:t>Tailor physical activity to avoid injury, considering balance and mobility constraints.</w:t>
      </w:r>
    </w:p>
    <w:p>
      <w:pPr>
        <w:pStyle w:val="Heading1"/>
      </w:pPr>
      <w:r>
        <w:t>Common Misconceptions</w:t>
      </w:r>
    </w:p>
    <w:p>
      <w:r>
        <w:rPr>
          <w:b/>
        </w:rPr>
        <w:t xml:space="preserve">Misconception: </w:t>
      </w:r>
      <w:r>
        <w:t>Heart disease prevention is not necessary after age 60.</w:t>
      </w:r>
    </w:p>
    <w:p>
      <w:r>
        <w:rPr>
          <w:b/>
        </w:rPr>
        <w:t xml:space="preserve">Reality: </w:t>
      </w:r>
      <w:r>
        <w:t>Prevention remains effective and important after 60 to reduce heart attack, stroke, and other complications.</w:t>
      </w:r>
    </w:p>
    <w:p>
      <w:r>
        <w:rPr>
          <w:b/>
        </w:rPr>
        <w:t xml:space="preserve">Misconception: </w:t>
      </w:r>
      <w:r>
        <w:t>Older adults should avoid exercise to protect the heart.</w:t>
      </w:r>
    </w:p>
    <w:p>
      <w:r>
        <w:rPr>
          <w:b/>
        </w:rPr>
        <w:t xml:space="preserve">Reality: </w:t>
      </w:r>
      <w:r>
        <w:t>Appropriate physical activity improves cardiovascular and overall health in seniors safely.</w:t>
      </w:r>
    </w:p>
    <w:p>
      <w:r>
        <w:rPr>
          <w:b/>
        </w:rPr>
        <w:t xml:space="preserve">Misconception: </w:t>
      </w:r>
      <w:r>
        <w:t>Statins cause unacceptable side effects in all older patients.</w:t>
      </w:r>
    </w:p>
    <w:p>
      <w:r>
        <w:rPr>
          <w:b/>
        </w:rPr>
        <w:t xml:space="preserve">Reality: </w:t>
      </w:r>
      <w:r>
        <w:t>While side effects can occur, many older adults tolerate statins well with monitoring and dose adjustment.</w:t>
      </w:r>
    </w:p>
    <w:p>
      <w:pPr>
        <w:pStyle w:val="Heading1"/>
      </w:pPr>
      <w:r>
        <w:t>Clinical Pearls</w:t>
      </w:r>
    </w:p>
    <w:p>
      <w:pPr>
        <w:pStyle w:val="ListNumber"/>
      </w:pPr>
      <w:r>
        <w:t>Individualized prevention plans should integrate functional status and patient preferences, not just chronological age.</w:t>
      </w:r>
    </w:p>
    <w:p>
      <w:pPr>
        <w:pStyle w:val="ListNumber"/>
      </w:pPr>
      <w:r>
        <w:t>Non-pharmacological interventions provide vital benefits and can reduce medication burden.</w:t>
      </w:r>
    </w:p>
    <w:p>
      <w:pPr>
        <w:pStyle w:val="ListNumber"/>
      </w:pPr>
      <w:r>
        <w:t>Regular reassessment of cardiovascular risk and therapy appropriateness is essential as health status changes.</w:t>
      </w:r>
    </w:p>
    <w:p>
      <w:pPr>
        <w:pStyle w:val="ListNumber"/>
      </w:pPr>
      <w:r>
        <w:t>Polypharmacy requires careful management to balance benefits and minimize adverse effects.</w:t>
      </w:r>
    </w:p>
    <w:p>
      <w:pPr>
        <w:pStyle w:val="ListNumber"/>
      </w:pPr>
      <w:r>
        <w:t>Use validated tools cautiously and supplement with clinical judgment when assessing older adults.</w:t>
      </w:r>
    </w:p>
    <w:p>
      <w:pPr>
        <w:pStyle w:val="Heading1"/>
      </w:pPr>
      <w:r>
        <w:t>Key Takeaways</w:t>
      </w:r>
    </w:p>
    <w:p>
      <w:pPr>
        <w:pStyle w:val="ListBullet"/>
      </w:pPr>
      <w:r>
        <w:t>Cardiovascular risk increases with age due to physiological and metabolic changes.</w:t>
      </w:r>
    </w:p>
    <w:p>
      <w:pPr>
        <w:pStyle w:val="ListBullet"/>
      </w:pPr>
      <w:r>
        <w:t>Lifestyle modifications remain foundational and effective in reducing cardiovascular disease risk.</w:t>
      </w:r>
    </w:p>
    <w:p>
      <w:pPr>
        <w:pStyle w:val="ListBullet"/>
      </w:pPr>
      <w:r>
        <w:t>Blood pressure and cholesterol management require individualized goals balancing benefits and risks.</w:t>
      </w:r>
    </w:p>
    <w:p>
      <w:pPr>
        <w:pStyle w:val="ListBullet"/>
      </w:pPr>
      <w:r>
        <w:t>Statins are generally safe and beneficial for many adults over 60 but need personalized assessment.</w:t>
      </w:r>
    </w:p>
    <w:p>
      <w:pPr>
        <w:pStyle w:val="ListBullet"/>
      </w:pPr>
      <w:r>
        <w:t>Physical activity adapted to ability improves heart health and overall quality of life.</w:t>
      </w:r>
    </w:p>
    <w:p>
      <w:pPr>
        <w:pStyle w:val="ListBullet"/>
      </w:pPr>
      <w:r>
        <w:t>Dietary patterns like Mediterranean and DASH support vascular health in older adults.</w:t>
      </w:r>
    </w:p>
    <w:p>
      <w:pPr>
        <w:pStyle w:val="ListBullet"/>
      </w:pPr>
      <w:r>
        <w:t>Aspirin use for primary prevention after 60 should be individualized due to bleeding risks.</w:t>
      </w:r>
    </w:p>
    <w:p>
      <w:pPr>
        <w:pStyle w:val="ListBullet"/>
      </w:pPr>
      <w:r>
        <w:t>Monitoring and engagement enhance adherence and successful prevention outcomes.</w:t>
      </w:r>
    </w:p>
    <w:p>
      <w:pPr>
        <w:pStyle w:val="Heading1"/>
      </w:pPr>
      <w:r>
        <w:t>Glossary</w:t>
      </w:r>
    </w:p>
    <w:p>
      <w:r>
        <w:rPr>
          <w:b/>
        </w:rPr>
        <w:t xml:space="preserve">Cardiovascular prevention: </w:t>
      </w:r>
      <w:r>
        <w:t>Measures taken to reduce the risk and impact of heart and blood vessel diseases.</w:t>
      </w:r>
    </w:p>
    <w:p>
      <w:r>
        <w:rPr>
          <w:b/>
        </w:rPr>
        <w:t xml:space="preserve">Hypertension: </w:t>
      </w:r>
      <w:r>
        <w:t>High blood pressure, a major risk factor for heart disease and stroke.</w:t>
      </w:r>
    </w:p>
    <w:p>
      <w:r>
        <w:rPr>
          <w:b/>
        </w:rPr>
        <w:t xml:space="preserve">Dyslipidemia: </w:t>
      </w:r>
      <w:r>
        <w:t>Abnormal levels of cholesterol or fats in the blood.</w:t>
      </w:r>
    </w:p>
    <w:p>
      <w:r>
        <w:rPr>
          <w:b/>
        </w:rPr>
        <w:t xml:space="preserve">Endothelial dysfunction: </w:t>
      </w:r>
      <w:r>
        <w:t>Impaired functioning of the inner lining of blood vessels, leading to vascular problems.</w:t>
      </w:r>
    </w:p>
    <w:p>
      <w:r>
        <w:rPr>
          <w:b/>
        </w:rPr>
        <w:t xml:space="preserve">Statins: </w:t>
      </w:r>
      <w:r>
        <w:t>Medications that lower cholesterol by inhibiting an enzyme involved in its production.</w:t>
      </w:r>
    </w:p>
    <w:p>
      <w:r>
        <w:rPr>
          <w:b/>
        </w:rPr>
        <w:t xml:space="preserve">Antiplatelet agents: </w:t>
      </w:r>
      <w:r>
        <w:t>Drugs that prevent blood clots by inhibiting platelets, such as aspirin.</w:t>
      </w:r>
    </w:p>
    <w:p>
      <w:r>
        <w:rPr>
          <w:b/>
        </w:rPr>
        <w:t xml:space="preserve">Physical activity: </w:t>
      </w:r>
      <w:r>
        <w:t>Any bodily movement that requires energy expenditure, including exercise.</w:t>
      </w:r>
    </w:p>
    <w:p>
      <w:r>
        <w:rPr>
          <w:b/>
        </w:rPr>
        <w:t xml:space="preserve">ASCVD Risk Calculator: </w:t>
      </w:r>
      <w:r>
        <w:t>A tool estimating the 10-year atherosclerotic cardiovascular disease risk based on clinical factors.</w:t>
      </w:r>
    </w:p>
    <w:p>
      <w:pPr>
        <w:pStyle w:val="Heading1"/>
      </w:pPr>
      <w:r>
        <w:t>Related Modules</w:t>
      </w:r>
    </w:p>
    <w:p>
      <w:pPr>
        <w:pStyle w:val="ListBullet"/>
      </w:pPr>
      <w:r>
        <w:t>AGE-045: Hypertension Management in Older Adults</w:t>
      </w:r>
    </w:p>
    <w:p>
      <w:pPr>
        <w:pStyle w:val="ListBullet"/>
      </w:pPr>
      <w:r>
        <w:t>AGE-060: Nutrition for Healthy Aging</w:t>
      </w:r>
    </w:p>
    <w:p>
      <w:pPr>
        <w:pStyle w:val="ListBullet"/>
      </w:pPr>
      <w:r>
        <w:t>AGE-065: Physical Activity and Mobility in Seniors</w:t>
      </w:r>
    </w:p>
    <w:p>
      <w:pPr>
        <w:pStyle w:val="Heading1"/>
      </w:pPr>
      <w:r>
        <w:t>Illustration Specifications</w:t>
      </w:r>
    </w:p>
    <w:p>
      <w:pPr>
        <w:pStyle w:val="Heading2"/>
      </w:pPr>
      <w:r>
        <w:t>ILL-AGE-071-01 - Age-related changes in blood vessels</w:t>
      </w:r>
    </w:p>
    <w:p>
      <w:r>
        <w:t>Type: Diagram</w:t>
      </w:r>
    </w:p>
    <w:p>
      <w:r>
        <w:t>Illustrates arterial stiffening and endothelial changes associated with aging.</w:t>
      </w:r>
    </w:p>
    <w:p>
      <w:r>
        <w:t>Alt text: Diagram showing thickening and stiffening of arteries with age.</w:t>
      </w:r>
    </w:p>
    <w:p>
      <w:pPr>
        <w:pStyle w:val="Heading2"/>
      </w:pPr>
      <w:r>
        <w:t>ILL-AGE-071-02 - Heart-healthy diet components</w:t>
      </w:r>
    </w:p>
    <w:p>
      <w:r>
        <w:t>Type: Infographic</w:t>
      </w:r>
    </w:p>
    <w:p>
      <w:r>
        <w:t>Highlights key foods included in Mediterranean and DASH diets beneficial for cardiovascular health.</w:t>
      </w:r>
    </w:p>
    <w:p>
      <w:r>
        <w:t>Alt text: Infographic with images of fruits, vegetables, whole grains, and healthy fats.</w:t>
      </w:r>
    </w:p>
    <w:p>
      <w:pPr>
        <w:pStyle w:val="Heading2"/>
      </w:pPr>
      <w:r>
        <w:t>ILL-AGE-071-03 - Blood pressure targets and management in older adults</w:t>
      </w:r>
    </w:p>
    <w:p>
      <w:r>
        <w:t>Type: Chart</w:t>
      </w:r>
    </w:p>
    <w:p>
      <w:r>
        <w:t>Compares guideline-recommended blood pressure goals with clinical considerations for seniors.</w:t>
      </w:r>
    </w:p>
    <w:p>
      <w:r>
        <w:t>Alt text: Chart depicting blood pressure targets and adjustments for frail elderly patients.</w:t>
      </w:r>
    </w:p>
    <w:p>
      <w:pPr>
        <w:pStyle w:val="Heading2"/>
      </w:pPr>
      <w:r>
        <w:t>ILL-AGE-071-04 - Physical activity types suitable for older adults</w:t>
      </w:r>
    </w:p>
    <w:p>
      <w:r>
        <w:t>Type: Visual guide</w:t>
      </w:r>
    </w:p>
    <w:p>
      <w:r>
        <w:t>Shows examples of aerobic, resistance, and balance exercises for seniors.</w:t>
      </w:r>
    </w:p>
    <w:p>
      <w:r>
        <w:t>Alt text: Images of older adults walking, lifting weights, and doing balance exercises.</w:t>
      </w:r>
    </w:p>
    <w:p>
      <w:pPr>
        <w:pStyle w:val="Heading1"/>
      </w:pPr>
      <w:r>
        <w:t>References</w:t>
      </w:r>
    </w:p>
    <w:p>
      <w:pPr>
        <w:pStyle w:val="ListBullet"/>
      </w:pPr>
      <w:r>
        <w:t>2019 ACC/AHA Guideline on the Primary Prevention of Cardiovascular Disease | American College of Cardiology/American Heart Association | 2019 | https://www.acc.org/guidelines | Unverified</w:t>
      </w:r>
    </w:p>
    <w:p>
      <w:pPr>
        <w:pStyle w:val="ListBullet"/>
      </w:pPr>
      <w:r>
        <w:t>Effects of Intensive Blood-Pressure Control in Older Patients with Hypertension | SPRINT Research Group | 2016 | https://doi.org/10.1056/NEJMoa1511939 | Unverified</w:t>
      </w:r>
    </w:p>
    <w:p>
      <w:pPr>
        <w:pStyle w:val="ListBullet"/>
      </w:pPr>
      <w:r>
        <w:t>Statin Use for Primary Prevention of Cardiovascular Disease in Adults Aged 75 Years and Older | American College of Cardiology | 2019 | https://www.acc.org/latest-in-cardiology/clinical-updates/2019/08/15/01/11/statsin-primary-prevention | Unverified</w:t>
      </w:r>
    </w:p>
    <w:p>
      <w:pPr>
        <w:pStyle w:val="ListBullet"/>
      </w:pPr>
      <w:r>
        <w:t>Physical Activity and Older Adults: A Review of Health Benefits and the Effect of Activity Guidelines | World Health Organization | 2020 | https://www.who.int/publications/i/item/9789240015128 | Unverified</w:t>
      </w:r>
    </w:p>
    <w:p>
      <w:pPr>
        <w:pStyle w:val="ListBullet"/>
      </w:pPr>
      <w:r>
        <w:t>Dietary Guidelines for Americans, 2020–2025 | U.S. Department of Agriculture and U.S. Department of Health and Human Services | 2020 | https://www.dietaryguidelines.gov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