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LIF-002 - Daily Routines and Health</w:t>
      </w:r>
    </w:p>
    <w:p>
      <w:r>
        <w:rPr>
          <w:i/>
        </w:rPr>
        <w:t>Foundations, evidence, and practical application of daily routines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Wellness Optimization</w:t>
            </w:r>
          </w:p>
        </w:tc>
      </w:tr>
      <w:tr>
        <w:tc>
          <w:tcPr>
            <w:tcW w:type="dxa" w:w="4968"/>
          </w:tcPr>
          <w:p>
            <w:r>
              <w:rPr>
                <w:b/>
              </w:rPr>
              <w:t>Audience</w:t>
            </w:r>
          </w:p>
        </w:tc>
        <w:tc>
          <w:tcPr>
            <w:tcW w:type="dxa" w:w="4968"/>
          </w:tcPr>
          <w:p>
            <w:r>
              <w:t>General Public, Health Educators, Healthcare Professionals</w:t>
            </w:r>
          </w:p>
        </w:tc>
      </w:tr>
      <w:tr>
        <w:tc>
          <w:tcPr>
            <w:tcW w:type="dxa" w:w="4968"/>
          </w:tcPr>
          <w:p>
            <w:r>
              <w:rPr>
                <w:b/>
              </w:rPr>
              <w:t>Reading level</w:t>
            </w:r>
          </w:p>
        </w:tc>
        <w:tc>
          <w:tcPr>
            <w:tcW w:type="dxa" w:w="4968"/>
          </w:tcPr>
          <w:p>
            <w:r>
              <w:t>Intermediate Adult</w:t>
            </w:r>
          </w:p>
        </w:tc>
      </w:tr>
      <w:tr>
        <w:tc>
          <w:tcPr>
            <w:tcW w:type="dxa" w:w="4968"/>
          </w:tcPr>
          <w:p>
            <w:r>
              <w:rPr>
                <w:b/>
              </w:rPr>
              <w:t>Keywords</w:t>
            </w:r>
          </w:p>
        </w:tc>
        <w:tc>
          <w:tcPr>
            <w:tcW w:type="dxa" w:w="4968"/>
          </w:tcPr>
          <w:p>
            <w:r>
              <w:t>daily routines, health, circadian rhythm, sleep hygiene, exercise routine, meal timing, stress management, habit formation,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Daily routines refer to habitual sequences of behaviors performed regularly that structure an individual's day-to-day life with a predictable pattern. These routines encompass activities such as sleep, meal times, physical activity, work, social interaction, and relaxation periods. Biologically, daily routines align with endogenous circadian rhythms—roughly 24-hour cycles regulating physiological processes including hormone secretion, metabolism, and sleep-wake cycles. Properly timed routines that respect circadian biology support optimal health by synchronizing bodily functions with environmental cues. Evidence indicates that consistent routines improve mental health by reducing stress and anxiety and enhance physical health markers such as cardiovascular function and metabolic balance. Common synonyms include daily habits, schedules, and patterns. Practical applications emphasize balanced timing for meals, exercise, and sleep hygiene, which collectively influence well-being and disease prevention. Limitations exist because overly rigid routines may reduce flexibility and adaptability, potentially leading to negative health effects or stress, especially when life circumstances change. Safety considerations include avoiding extreme fasting or exercise timing without medical advice and tailoring routines to individual needs and chronotypes. Safety also involves respecting sleep requirements and preventing social isolation with overly restrictive schedules. This module covers foundational concepts, physiological mechanisms, evidence-based insights, practical guidance, and addresses misconceptions to support informed health choices around daily routines.</w:t>
      </w:r>
    </w:p>
    <w:p>
      <w:pPr>
        <w:pStyle w:val="Heading1"/>
      </w:pPr>
      <w:r>
        <w:t>Customer Questions Answered</w:t>
      </w:r>
    </w:p>
    <w:p>
      <w:pPr>
        <w:pStyle w:val="ListBullet"/>
      </w:pPr>
      <w:r>
        <w:t>What are daily routines and why are they important for health?</w:t>
      </w:r>
    </w:p>
    <w:p>
      <w:pPr>
        <w:pStyle w:val="ListBullet"/>
      </w:pPr>
      <w:r>
        <w:t>How do daily routines affect mental health?</w:t>
      </w:r>
    </w:p>
    <w:p>
      <w:pPr>
        <w:pStyle w:val="ListBullet"/>
      </w:pPr>
      <w:r>
        <w:t>What is the relationship between circadian rhythms and daily routines?</w:t>
      </w:r>
    </w:p>
    <w:p>
      <w:pPr>
        <w:pStyle w:val="ListBullet"/>
      </w:pPr>
      <w:r>
        <w:t>How can I establish a healthy morning routine?</w:t>
      </w:r>
    </w:p>
    <w:p>
      <w:pPr>
        <w:pStyle w:val="ListBullet"/>
      </w:pPr>
      <w:r>
        <w:t>What evidence supports the role of exercise routines in health?</w:t>
      </w:r>
    </w:p>
    <w:p>
      <w:pPr>
        <w:pStyle w:val="ListBullet"/>
      </w:pPr>
      <w:r>
        <w:t>How does meal timing within daily routines impact metabolism?</w:t>
      </w:r>
    </w:p>
    <w:p>
      <w:pPr>
        <w:pStyle w:val="ListBullet"/>
      </w:pPr>
      <w:r>
        <w:t>Are there risks associated with rigid daily routines?</w:t>
      </w:r>
    </w:p>
    <w:p>
      <w:pPr>
        <w:pStyle w:val="ListBullet"/>
      </w:pPr>
      <w:r>
        <w:t>How do stress management routines improve overall well-being?</w:t>
      </w:r>
    </w:p>
    <w:p>
      <w:pPr>
        <w:pStyle w:val="ListBullet"/>
      </w:pPr>
      <w:r>
        <w:t>What role does sleep hygiene play in daily health?</w:t>
      </w:r>
    </w:p>
    <w:p>
      <w:pPr>
        <w:pStyle w:val="ListBullet"/>
      </w:pPr>
      <w:r>
        <w:t>Can daily routines help prevent chronic diseases?</w:t>
      </w:r>
    </w:p>
    <w:p>
      <w:pPr>
        <w:pStyle w:val="ListBullet"/>
      </w:pPr>
      <w:r>
        <w:t>How do habits form within daily routines?</w:t>
      </w:r>
    </w:p>
    <w:p>
      <w:pPr>
        <w:pStyle w:val="ListBullet"/>
      </w:pPr>
      <w:r>
        <w:t>What are common misconceptions about daily routines and health?</w:t>
      </w:r>
    </w:p>
    <w:p>
      <w:pPr>
        <w:pStyle w:val="Heading1"/>
      </w:pPr>
      <w:r>
        <w:t>Learning Objectives</w:t>
      </w:r>
    </w:p>
    <w:p>
      <w:pPr>
        <w:pStyle w:val="ListBullet"/>
      </w:pPr>
      <w:r>
        <w:t>Define daily routines and their components relevant to health.</w:t>
      </w:r>
    </w:p>
    <w:p>
      <w:pPr>
        <w:pStyle w:val="ListBullet"/>
      </w:pPr>
      <w:r>
        <w:t>Explain how circadian rhythms interact with daily routines.</w:t>
      </w:r>
    </w:p>
    <w:p>
      <w:pPr>
        <w:pStyle w:val="ListBullet"/>
      </w:pPr>
      <w:r>
        <w:t>Describe the physiological mechanisms influenced by daily routine patterns.</w:t>
      </w:r>
    </w:p>
    <w:p>
      <w:pPr>
        <w:pStyle w:val="ListBullet"/>
      </w:pPr>
      <w:r>
        <w:t>Summarize key evidence linking daily routines to mental and physical health outcomes.</w:t>
      </w:r>
    </w:p>
    <w:p>
      <w:pPr>
        <w:pStyle w:val="ListBullet"/>
      </w:pPr>
      <w:r>
        <w:t>Apply practical strategies for establishing beneficial daily routines.</w:t>
      </w:r>
    </w:p>
    <w:p>
      <w:pPr>
        <w:pStyle w:val="ListBullet"/>
      </w:pPr>
      <w:r>
        <w:t>Identify limitations and risks associated with rigid or poorly designed routines.</w:t>
      </w:r>
    </w:p>
    <w:p>
      <w:pPr>
        <w:pStyle w:val="ListBullet"/>
      </w:pPr>
      <w:r>
        <w:t>Recognize common misconceptions about daily routines and their impact.</w:t>
      </w:r>
    </w:p>
    <w:p>
      <w:pPr>
        <w:pStyle w:val="ListBullet"/>
      </w:pPr>
      <w:r>
        <w:t>Promote safety and individualization in routine planning.</w:t>
      </w:r>
    </w:p>
    <w:p>
      <w:pPr>
        <w:pStyle w:val="Heading1"/>
      </w:pPr>
      <w:r>
        <w:t>Definition</w:t>
      </w:r>
    </w:p>
    <w:p>
      <w:r>
        <w:t>Daily routines are structured patterns of behaviors, such as sleep, eating, and physical activity, performed regularly across days that influence physical and mental health by regulating biological and social processes.</w:t>
      </w:r>
    </w:p>
    <w:p>
      <w:pPr>
        <w:pStyle w:val="Heading1"/>
      </w:pPr>
      <w:r>
        <w:t>Why This Matters</w:t>
      </w:r>
    </w:p>
    <w:p>
      <w:r>
        <w:t>Understanding daily routines and their impact on health enables individuals and healthcare providers to optimize habits that promote well-being, prevent disease, and improve quality of life. Establishing beneficial routines can harmonize internal biological clocks with daily activities and environmental cues, which supports physiological balance and resilience.</w:t>
      </w:r>
    </w:p>
    <w:p>
      <w:pPr>
        <w:pStyle w:val="Heading1"/>
      </w:pPr>
      <w:r>
        <w:t>Definition and Scope of Daily Routines</w:t>
      </w:r>
    </w:p>
    <w:p>
      <w:r>
        <w:t>Daily routines encompass habitual, often sequential activities occurring regularly, typically every 24 hours, that define an individual's lifestyle. These include sleep-wake cycles, meal timings, physical activity, hygiene, work-related tasks, leisure, and social interactions. Routines differ from spontaneous behaviors by their predictability and repetition. In health contexts, routines provide structure promoting homeostasis and psychological stability. Understanding these routines clarifies how behavior patterns influence health outcomes and disease risk.</w:t>
      </w:r>
    </w:p>
    <w:p>
      <w:pPr>
        <w:pStyle w:val="Heading1"/>
      </w:pPr>
      <w:r>
        <w:t>Circadian Rhythms and Biological Mechanisms</w:t>
      </w:r>
    </w:p>
    <w:p>
      <w:r>
        <w:t>Circadian rhythms are endogenous, roughly 24-hour cycles in physiological and behavioral processes regulated by the suprachiasmatic nucleus (SCN) in the brain, triggered principally by light exposure. These rhythms orchestrate sleep-wake timing, hormone secretions (e.g., melatonin, cortisol), core body temperature, and metabolism. Daily routines aligned with circadian timing optimize these physiological processes, enhancing energy regulation, cognitive function, and immune response. Disruptions, such as irregular sleep or eating times, desynchronize these rhythms and may contribute to metabolic disorders, mood disturbances, and impaired performance.</w:t>
      </w:r>
    </w:p>
    <w:p>
      <w:pPr>
        <w:pStyle w:val="Heading1"/>
      </w:pPr>
      <w:r>
        <w:t>Physiological Impact of Sleep Hygiene in Daily Routines</w:t>
      </w:r>
    </w:p>
    <w:p>
      <w:r>
        <w:t>Sleep hygiene involves behaviors and environmental factors promoting quality and duration of sleep, such as consistent bedtimes, minimizing screen time before sleep, and a dark, quiet sleeping environment. Good sleep hygiene as part of daily routines supports restorative sleep, crucial for memory consolidation, immune functioning, and metabolic regulation. Evidence shows that irregular or insufficient sleep impairs glucose metabolism, elevates blood pressure, and affects mood stability. Thus, embedding sleep hygiene practices into daily schedules is essential for overall health maintenance.</w:t>
      </w:r>
    </w:p>
    <w:p>
      <w:pPr>
        <w:pStyle w:val="Heading1"/>
      </w:pPr>
      <w:r>
        <w:t>Physical Activity and Exercise Timing</w:t>
      </w:r>
    </w:p>
    <w:p>
      <w:r>
        <w:t>Incorporating physical activity within daily routines confers numerous health benefits including cardiovascular fitness, muscle strength, and mental health improvements. Emerging evidence suggests timing exercise to individual chronotypes and circadian phases may optimize performance and metabolic outcomes. For example, morning exercise can improve fat oxidation, whereas evening exercise may benefit muscle strength and flexibility. Practical recommendations encourage daily moderate-intensity physical activity of at least 150 minutes per week, structured to fit personal schedules for adherence and sustainability.</w:t>
      </w:r>
    </w:p>
    <w:p>
      <w:pPr>
        <w:pStyle w:val="Heading1"/>
      </w:pPr>
      <w:r>
        <w:t>Meal Timing and Nutritional Patterns</w:t>
      </w:r>
    </w:p>
    <w:p>
      <w:r>
        <w:t>Meal timing within daily routines influences metabolism, weight management, and circadian synchrony. Evidence supports that consuming meals at consistent times aligned with daylight hours optimizes glucose tolerance and lipid profiles. Practices like time-restricted feeding or intermittent fasting—where food intake is limited to specific hours—show promise in improving metabolic health, but require personalized evaluation. Irregular eating patterns or late-night meals may disrupt circadian rhythms and increase risks for obesity, diabetes, and cardiovascular disease.</w:t>
      </w:r>
    </w:p>
    <w:p>
      <w:pPr>
        <w:pStyle w:val="Heading1"/>
      </w:pPr>
      <w:r>
        <w:t>Mental Health Benefits of Structured Daily Routines</w:t>
      </w:r>
    </w:p>
    <w:p>
      <w:r>
        <w:t>Consistent daily routines reduce psychological stress by providing predictability and a sense of control, which buffer against anxiety and depression. Behavioral activation theories emphasize routine activity scheduling to counteract mood disorders. Empirical studies show that engagement in regular social, physical, and leisure activities within a routine framework improves mood stability and resilience. Conversely, disrupted or chaotic routines often characterize and exacerbate mental health disorders. Thus, establishing structured routines serves as a non-pharmacological intervention for mental well-being.</w:t>
      </w:r>
    </w:p>
    <w:p>
      <w:pPr>
        <w:pStyle w:val="Heading1"/>
      </w:pPr>
      <w:r>
        <w:t>Habit Formation and Behavioral Change</w:t>
      </w:r>
    </w:p>
    <w:p>
      <w:r>
        <w:t>Daily routines scaffold habit formation—the process by which repeated behaviors become automatic. Neuroscientifically, habits involve basal ganglia circuits that optimize behavior efficiency. Understanding cues, routines, and rewards supports deliberate routine modification towards healthier behaviors. Techniques such as implementation intentions, goal setting, and environmental structuring enhance routine adherence. This knowledge empowers individuals to design routines fostering sustainable lifestyle changes to improve health outcomes.</w:t>
      </w:r>
    </w:p>
    <w:p>
      <w:pPr>
        <w:pStyle w:val="Heading1"/>
      </w:pPr>
      <w:r>
        <w:t>Common Misconceptions About Daily Routines</w:t>
      </w:r>
    </w:p>
    <w:p>
      <w:r>
        <w:t>Popular myths include beliefs that rigid routines are universally beneficial or that any routine improves health. In reality, excessive rigidity may impede adaptability, leading to stress or social isolation. Another misconception is that routines must be identical daily; in fact, some variability aligned with personal preferences and life demands optimizes well-being. Additionally, some think only extreme behaviors (e.g., very early rising) qualify as good routines, whereas moderate, consistent behaviors tailored to individual needs are effective. Addressing these misconceptions supports realistic, personalized routine design.</w:t>
      </w:r>
    </w:p>
    <w:p>
      <w:pPr>
        <w:pStyle w:val="Heading1"/>
      </w:pPr>
      <w:r>
        <w:t>Limitations and Flexibility in Daily Routines</w:t>
      </w:r>
    </w:p>
    <w:p>
      <w:r>
        <w:t>While routines support health, limitations exist such as reduced flexibility posing challenges in dynamic life contexts (e.g., travel, shift work). Strict routines may not accommodate spontaneous social or occupational demands, potentially increasing stress. Evidence advises balancing routine consistency with adaptive flexibility to sustain mental health and social engagement. Health professionals encourage individuals to prioritize key routine elements (e.g., sleep, meals) while allowing variation in less critical activities.</w:t>
      </w:r>
    </w:p>
    <w:p>
      <w:pPr>
        <w:pStyle w:val="Heading1"/>
      </w:pPr>
      <w:r>
        <w:t>Safety and Individualization Considerations</w:t>
      </w:r>
    </w:p>
    <w:p>
      <w:r>
        <w:t>Safety in adopting daily routines requires tailoring to individual chronotypes, health status, and lifestyle. For example, sudden drastic changes in sleep or fasting times may cause adverse effects, especially in people with chronic illnesses or pregnancy. Advice includes gradual implementation, consultation with healthcare providers, and consideration of cultural and social contexts. Avoiding extremes in routine behaviors ensures physical safety and psychological well-being. Emphasizing individual differences promotes sustainable and safe routine adherence.</w:t>
      </w:r>
    </w:p>
    <w:p>
      <w:pPr>
        <w:pStyle w:val="Heading1"/>
      </w:pPr>
      <w:r>
        <w:t>Practical Guidance</w:t>
      </w:r>
    </w:p>
    <w:p>
      <w:pPr>
        <w:pStyle w:val="ListBullet"/>
      </w:pPr>
      <w:r>
        <w:t>Start with small, manageable changes to your current routine, prioritizing consistent sleep and meal times.</w:t>
      </w:r>
    </w:p>
    <w:p>
      <w:pPr>
        <w:pStyle w:val="ListBullet"/>
      </w:pPr>
      <w:r>
        <w:t>Align wake and sleep times with natural light exposure to support circadian rhythm synchronization.</w:t>
      </w:r>
    </w:p>
    <w:p>
      <w:pPr>
        <w:pStyle w:val="ListBullet"/>
      </w:pPr>
      <w:r>
        <w:t>Incorporate moderate physical activity daily, scheduling it at times when you feel most energetic and alert.</w:t>
      </w:r>
    </w:p>
    <w:p>
      <w:pPr>
        <w:pStyle w:val="ListBullet"/>
      </w:pPr>
      <w:r>
        <w:t>Establish regular meal patterns focusing on nutrient-rich foods, avoiding late-night eating where possible.</w:t>
      </w:r>
    </w:p>
    <w:p>
      <w:pPr>
        <w:pStyle w:val="ListBullet"/>
      </w:pPr>
      <w:r>
        <w:t>Use behavioral techniques such as setting implementation intentions to build new healthy habits within your routine.</w:t>
      </w:r>
    </w:p>
    <w:p>
      <w:pPr>
        <w:pStyle w:val="ListBullet"/>
      </w:pPr>
      <w:r>
        <w:t>Allow flexibility in your routine to accommodate unexpected events and reduce stress.</w:t>
      </w:r>
    </w:p>
    <w:p>
      <w:pPr>
        <w:pStyle w:val="ListBullet"/>
      </w:pPr>
      <w:r>
        <w:t>Practice good sleep hygiene by establishing a calming pre-sleep routine and optimizing your sleep environment.</w:t>
      </w:r>
    </w:p>
    <w:p>
      <w:pPr>
        <w:pStyle w:val="ListBullet"/>
      </w:pPr>
      <w:r>
        <w:t>Monitor your mental health and adjust routines to include stress management activities like mindfulness or social engagement.</w:t>
      </w:r>
    </w:p>
    <w:p>
      <w:pPr>
        <w:pStyle w:val="Heading1"/>
      </w:pPr>
      <w:r>
        <w:t>Safety Notes</w:t>
      </w:r>
    </w:p>
    <w:p>
      <w:pPr>
        <w:pStyle w:val="ListBullet"/>
      </w:pPr>
      <w:r>
        <w:t>Avoid abrupt or extreme changes in sleep or meal timing without professional guidance.</w:t>
      </w:r>
    </w:p>
    <w:p>
      <w:pPr>
        <w:pStyle w:val="ListBullet"/>
      </w:pPr>
      <w:r>
        <w:t>Be cautious with exercise timing if you have cardiovascular or metabolic conditions; consult a healthcare provider.</w:t>
      </w:r>
    </w:p>
    <w:p>
      <w:pPr>
        <w:pStyle w:val="ListBullet"/>
      </w:pPr>
      <w:r>
        <w:t>Ensure that fasting or time-restricted eating is appropriate for your health status before adoption.</w:t>
      </w:r>
    </w:p>
    <w:p>
      <w:pPr>
        <w:pStyle w:val="ListBullet"/>
      </w:pPr>
      <w:r>
        <w:t>Balance routine consistency with flexibility to prevent social isolation or psychological stress.</w:t>
      </w:r>
    </w:p>
    <w:p>
      <w:pPr>
        <w:pStyle w:val="ListBullet"/>
      </w:pPr>
      <w:r>
        <w:t>Adapt routines to individual chronotypes and health needs rather than adopting one-size-fits-all schedules.</w:t>
      </w:r>
    </w:p>
    <w:p>
      <w:pPr>
        <w:pStyle w:val="Heading1"/>
      </w:pPr>
      <w:r>
        <w:t>Common Misconceptions</w:t>
      </w:r>
    </w:p>
    <w:p>
      <w:r>
        <w:rPr>
          <w:b/>
        </w:rPr>
        <w:t xml:space="preserve">Misconception: </w:t>
      </w:r>
      <w:r>
        <w:t>Rigid daily routines are always healthier than flexible ones.</w:t>
      </w:r>
    </w:p>
    <w:p>
      <w:r>
        <w:rPr>
          <w:b/>
        </w:rPr>
        <w:t xml:space="preserve">Reality: </w:t>
      </w:r>
      <w:r>
        <w:t>While consistency supports health, excessive rigidity can cause stress and reduce adaptability. Healthy routines balance structure with flexibility.</w:t>
      </w:r>
    </w:p>
    <w:p>
      <w:r>
        <w:rPr>
          <w:b/>
        </w:rPr>
        <w:t xml:space="preserve">Misconception: </w:t>
      </w:r>
      <w:r>
        <w:t>Daily routines must be the same every day to be beneficial.</w:t>
      </w:r>
    </w:p>
    <w:p>
      <w:r>
        <w:rPr>
          <w:b/>
        </w:rPr>
        <w:t xml:space="preserve">Reality: </w:t>
      </w:r>
      <w:r>
        <w:t>Some variability according to personal preferences and life circumstances is healthy and can promote adherence.</w:t>
      </w:r>
    </w:p>
    <w:p>
      <w:r>
        <w:rPr>
          <w:b/>
        </w:rPr>
        <w:t xml:space="preserve">Misconception: </w:t>
      </w:r>
      <w:r>
        <w:t>Only early morning routines lead to better health.</w:t>
      </w:r>
    </w:p>
    <w:p>
      <w:r>
        <w:rPr>
          <w:b/>
        </w:rPr>
        <w:t xml:space="preserve">Reality: </w:t>
      </w:r>
      <w:r>
        <w:t>Optimal routine timing depends on individual chronotypes; health benefits arise from routines aligning with one's natural rhythms.</w:t>
      </w:r>
    </w:p>
    <w:p>
      <w:r>
        <w:rPr>
          <w:b/>
        </w:rPr>
        <w:t xml:space="preserve">Misconception: </w:t>
      </w:r>
      <w:r>
        <w:t>Any routine automatically improves health regardless of content.</w:t>
      </w:r>
    </w:p>
    <w:p>
      <w:r>
        <w:rPr>
          <w:b/>
        </w:rPr>
        <w:t xml:space="preserve">Reality: </w:t>
      </w:r>
      <w:r>
        <w:t>Routines focused on unhealthy behaviors may reinforce negative health outcomes.</w:t>
      </w:r>
    </w:p>
    <w:p>
      <w:pPr>
        <w:pStyle w:val="Heading1"/>
      </w:pPr>
      <w:r>
        <w:t>Clinical Pearls</w:t>
      </w:r>
    </w:p>
    <w:p>
      <w:pPr>
        <w:pStyle w:val="ListNumber"/>
      </w:pPr>
      <w:r>
        <w:t>Consistent sleep and meal times are foundational for synchronizing circadian rhythms and optimizing metabolic health.</w:t>
      </w:r>
    </w:p>
    <w:p>
      <w:pPr>
        <w:pStyle w:val="ListNumber"/>
      </w:pPr>
      <w:r>
        <w:t>Behavioral activation via routine setting is a non-pharmacological strategy for improving mood disorders.</w:t>
      </w:r>
    </w:p>
    <w:p>
      <w:pPr>
        <w:pStyle w:val="ListNumber"/>
      </w:pPr>
      <w:r>
        <w:t>Personalize routine interventions to individual chronotypes for enhanced efficacy.</w:t>
      </w:r>
    </w:p>
    <w:p>
      <w:pPr>
        <w:pStyle w:val="ListNumber"/>
      </w:pPr>
      <w:r>
        <w:t>Balance routine rigidity with flexibility to maintain social engagement and psychological well-being.</w:t>
      </w:r>
    </w:p>
    <w:p>
      <w:pPr>
        <w:pStyle w:val="ListNumber"/>
      </w:pPr>
      <w:r>
        <w:t>Use gradual behavioral change techniques to foster sustainable habit formation.</w:t>
      </w:r>
    </w:p>
    <w:p>
      <w:pPr>
        <w:pStyle w:val="Heading1"/>
      </w:pPr>
      <w:r>
        <w:t>Key Takeaways</w:t>
      </w:r>
    </w:p>
    <w:p>
      <w:pPr>
        <w:pStyle w:val="ListBullet"/>
      </w:pPr>
      <w:r>
        <w:t>Daily routines are critical for maintaining physical and mental health through predictable patterns of behavior.</w:t>
      </w:r>
    </w:p>
    <w:p>
      <w:pPr>
        <w:pStyle w:val="ListBullet"/>
      </w:pPr>
      <w:r>
        <w:t>Circadian rhythms underlie many physiological processes that daily routines help regulate.</w:t>
      </w:r>
    </w:p>
    <w:p>
      <w:pPr>
        <w:pStyle w:val="ListBullet"/>
      </w:pPr>
      <w:r>
        <w:t>Good sleep hygiene embedded in routines supports restorative sleep and metabolic health.</w:t>
      </w:r>
    </w:p>
    <w:p>
      <w:pPr>
        <w:pStyle w:val="ListBullet"/>
      </w:pPr>
      <w:r>
        <w:t>Physical activity timing aligned with personal energy patterns can optimize health benefits.</w:t>
      </w:r>
    </w:p>
    <w:p>
      <w:pPr>
        <w:pStyle w:val="ListBullet"/>
      </w:pPr>
      <w:r>
        <w:t>Meal timing influences metabolism and can support weight and chronic disease management.</w:t>
      </w:r>
    </w:p>
    <w:p>
      <w:pPr>
        <w:pStyle w:val="ListBullet"/>
      </w:pPr>
      <w:r>
        <w:t>Structured routines reduce psychological stress and improve mood stability.</w:t>
      </w:r>
    </w:p>
    <w:p>
      <w:pPr>
        <w:pStyle w:val="ListBullet"/>
      </w:pPr>
      <w:r>
        <w:t>Habit formation within routines facilitates long-term health behavior adherence.</w:t>
      </w:r>
    </w:p>
    <w:p>
      <w:pPr>
        <w:pStyle w:val="ListBullet"/>
      </w:pPr>
      <w:r>
        <w:t>Flexibility within routines is important to prevent stress and maintain quality of life.</w:t>
      </w:r>
    </w:p>
    <w:p>
      <w:pPr>
        <w:pStyle w:val="Heading1"/>
      </w:pPr>
      <w:r>
        <w:t>Glossary</w:t>
      </w:r>
    </w:p>
    <w:p>
      <w:r>
        <w:rPr>
          <w:b/>
        </w:rPr>
        <w:t xml:space="preserve">Circadian Rhythm: </w:t>
      </w:r>
      <w:r>
        <w:t>An internal biological 24-hour cycle influencing physiological processes like sleep-wake timing and hormone release.</w:t>
      </w:r>
    </w:p>
    <w:p>
      <w:r>
        <w:rPr>
          <w:b/>
        </w:rPr>
        <w:t xml:space="preserve">Sleep Hygiene: </w:t>
      </w:r>
      <w:r>
        <w:t>Practices and environmental conditions that promote quality sleep, such as consistent bedtimes and minimizing screen exposure before sleep.</w:t>
      </w:r>
    </w:p>
    <w:p>
      <w:r>
        <w:rPr>
          <w:b/>
        </w:rPr>
        <w:t xml:space="preserve">Chronotype: </w:t>
      </w:r>
      <w:r>
        <w:t>An individual's natural inclination toward the timing of sleep and activity within the 24-hour day, often categorized as 'morning' or 'evening' types.</w:t>
      </w:r>
    </w:p>
    <w:p>
      <w:r>
        <w:rPr>
          <w:b/>
        </w:rPr>
        <w:t xml:space="preserve">Habit Formation: </w:t>
      </w:r>
      <w:r>
        <w:t>The process by which behaviors become automatic through repetition in response to specific cues.</w:t>
      </w:r>
    </w:p>
    <w:p>
      <w:r>
        <w:rPr>
          <w:b/>
        </w:rPr>
        <w:t xml:space="preserve">Time-Restricted Feeding (TRF): </w:t>
      </w:r>
      <w:r>
        <w:t>Dietary pattern restricting food intake to specific hours each day, potentially improving metabolic health.</w:t>
      </w:r>
    </w:p>
    <w:p>
      <w:r>
        <w:rPr>
          <w:b/>
        </w:rPr>
        <w:t xml:space="preserve">Behavioral Activation: </w:t>
      </w:r>
      <w:r>
        <w:t>A therapeutic approach focusing on increasing engagement in valued activities to improve mood and reduce depression.</w:t>
      </w:r>
    </w:p>
    <w:p>
      <w:r>
        <w:rPr>
          <w:b/>
        </w:rPr>
        <w:t xml:space="preserve">Homeostasis: </w:t>
      </w:r>
      <w:r>
        <w:t>The body's ability to maintain stable internal conditions despite changes in the external environment.</w:t>
      </w:r>
    </w:p>
    <w:p>
      <w:r>
        <w:rPr>
          <w:b/>
        </w:rPr>
        <w:t xml:space="preserve">Implementation Intentions: </w:t>
      </w:r>
      <w:r>
        <w:t>A strategy for specifying when, where, and how to act in order to increase the likelihood of behavior change.</w:t>
      </w:r>
    </w:p>
    <w:p>
      <w:pPr>
        <w:pStyle w:val="Heading1"/>
      </w:pPr>
      <w:r>
        <w:t>Related Modules</w:t>
      </w:r>
    </w:p>
    <w:p>
      <w:pPr>
        <w:pStyle w:val="ListBullet"/>
      </w:pPr>
      <w:r>
        <w:t>LIF-001</w:t>
      </w:r>
    </w:p>
    <w:p>
      <w:pPr>
        <w:pStyle w:val="ListBullet"/>
      </w:pPr>
      <w:r>
        <w:t>LIF-005</w:t>
      </w:r>
    </w:p>
    <w:p>
      <w:pPr>
        <w:pStyle w:val="ListBullet"/>
      </w:pPr>
      <w:r>
        <w:t>MNT-003</w:t>
      </w:r>
    </w:p>
    <w:p>
      <w:pPr>
        <w:pStyle w:val="Heading1"/>
      </w:pPr>
      <w:r>
        <w:t>Illustration Specifications</w:t>
      </w:r>
    </w:p>
    <w:p>
      <w:pPr>
        <w:pStyle w:val="Heading2"/>
      </w:pPr>
      <w:r>
        <w:t>fig-01 - Circadian Rhythm Overview</w:t>
      </w:r>
    </w:p>
    <w:p>
      <w:r>
        <w:t>Type: Diagram</w:t>
      </w:r>
    </w:p>
    <w:p>
      <w:r>
        <w:t>A schematic showing the suprachiasmatic nucleus regulating sleep and hormone cycles over a 24-hour period.</w:t>
      </w:r>
    </w:p>
    <w:p>
      <w:r>
        <w:t>Alt text: Diagram of human brain clock center controlling daily rhythms.</w:t>
      </w:r>
    </w:p>
    <w:p>
      <w:pPr>
        <w:pStyle w:val="Heading2"/>
      </w:pPr>
      <w:r>
        <w:t>fig-02 - Ideal Daily Routine Timeline</w:t>
      </w:r>
    </w:p>
    <w:p>
      <w:r>
        <w:t>Type: Chart</w:t>
      </w:r>
    </w:p>
    <w:p>
      <w:r>
        <w:t>Visual timeline illustrating balanced times for waking, meals, physical activity, work, relaxation, and sleep.</w:t>
      </w:r>
    </w:p>
    <w:p>
      <w:r>
        <w:t>Alt text: Color coded timeline of a healthy daily schedule.</w:t>
      </w:r>
    </w:p>
    <w:p>
      <w:pPr>
        <w:pStyle w:val="Heading2"/>
      </w:pPr>
      <w:r>
        <w:t>fig-03 - Habit Formation Process</w:t>
      </w:r>
    </w:p>
    <w:p>
      <w:r>
        <w:t>Type: Flowchart</w:t>
      </w:r>
    </w:p>
    <w:p>
      <w:r>
        <w:t>Flowchart showing cue, routine, reward cycle in habit formation and behavioral change.</w:t>
      </w:r>
    </w:p>
    <w:p>
      <w:r>
        <w:t>Alt text: Flowchart of habit cycle with cue, behavior, and reward boxes.</w:t>
      </w:r>
    </w:p>
    <w:p>
      <w:pPr>
        <w:pStyle w:val="Heading2"/>
      </w:pPr>
      <w:r>
        <w:t>fig-04 - Sleep Hygiene Practices</w:t>
      </w:r>
    </w:p>
    <w:p>
      <w:r>
        <w:t>Type: Infographic</w:t>
      </w:r>
    </w:p>
    <w:p>
      <w:r>
        <w:t>Infographic summarizing key sleep hygiene behaviors such as limiting screen time and maintaining dark environment.</w:t>
      </w:r>
    </w:p>
    <w:p>
      <w:r>
        <w:t>Alt text: Sleep hygiene tips with icons showing bedroom, clock, and no phone symbols.</w:t>
      </w:r>
    </w:p>
    <w:p>
      <w:pPr>
        <w:pStyle w:val="Heading1"/>
      </w:pPr>
      <w:r>
        <w:t>References</w:t>
      </w:r>
    </w:p>
    <w:p>
      <w:pPr>
        <w:pStyle w:val="ListBullet"/>
      </w:pPr>
      <w:r>
        <w:t>Circadian Rhythms and Health | National Institute of General Medical Sciences, NIH | 2017 | https://www.nigms.nih.gov/education/fact-sheets/Pages/circadian-rhythms.aspx | Unverified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Time-Restricted Feeding in Healthy Adults: Effects on Metabolic Health | Panda S. Annual Review of Nutrition | 2019 | 10.1146/annurev-nutr-082018-124320 | Verified</w:t>
      </w:r>
    </w:p>
    <w:p>
      <w:pPr>
        <w:pStyle w:val="ListBullet"/>
      </w:pPr>
      <w:r>
        <w:t>Behavioral Activation for Depression: A Meta-Analysis and Review | Cuijpers P, et al. | 2017 | 10.1017/S0033291717001319 | Verified</w:t>
      </w:r>
    </w:p>
    <w:p>
      <w:pPr>
        <w:pStyle w:val="ListBullet"/>
      </w:pPr>
      <w:r>
        <w:t>Sleep Hygiene and Mental Health | American Academy of Sleep Medicine | 2020 | https://aasm.org/resources/factsheets/sleep-hygiene.pdf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